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07533" w14:textId="77777777" w:rsidR="004078FA" w:rsidRDefault="004078FA" w:rsidP="007D66DA">
      <w:pPr>
        <w:pStyle w:val="Standard"/>
        <w:rPr>
          <w:b/>
        </w:rPr>
      </w:pPr>
    </w:p>
    <w:p w14:paraId="301CFB9F" w14:textId="77777777" w:rsidR="004078FA" w:rsidRDefault="00D04BCE">
      <w:pPr>
        <w:pStyle w:val="Standard"/>
        <w:jc w:val="center"/>
      </w:pPr>
      <w:r>
        <w:rPr>
          <w:noProof/>
          <w:lang w:eastAsia="lt-LT"/>
        </w:rPr>
        <w:drawing>
          <wp:inline distT="0" distB="0" distL="0" distR="0" wp14:anchorId="1DDB1DE8" wp14:editId="7A171A01">
            <wp:extent cx="581040" cy="647640"/>
            <wp:effectExtent l="0" t="0" r="9510" b="6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81040" cy="647640"/>
                    </a:xfrm>
                    <a:prstGeom prst="rect">
                      <a:avLst/>
                    </a:prstGeom>
                    <a:noFill/>
                    <a:ln>
                      <a:noFill/>
                      <a:prstDash/>
                    </a:ln>
                  </pic:spPr>
                </pic:pic>
              </a:graphicData>
            </a:graphic>
          </wp:inline>
        </w:drawing>
      </w:r>
    </w:p>
    <w:p w14:paraId="62EDD149" w14:textId="77777777" w:rsidR="004078FA" w:rsidRDefault="00D04BCE">
      <w:pPr>
        <w:pStyle w:val="Standard"/>
        <w:spacing w:after="0"/>
        <w:jc w:val="center"/>
      </w:pPr>
      <w:r>
        <w:t>DZŪKIJOS KAIMO PLĖTROS PARTNERIŲ ASOCIACIJOS</w:t>
      </w:r>
    </w:p>
    <w:p w14:paraId="5882C525" w14:textId="77777777" w:rsidR="004078FA" w:rsidRDefault="00D04BCE">
      <w:pPr>
        <w:pStyle w:val="Standard"/>
        <w:jc w:val="center"/>
      </w:pPr>
      <w:r>
        <w:t>(DZŪKIJOS VVG)</w:t>
      </w:r>
    </w:p>
    <w:p w14:paraId="2BD1FE4D" w14:textId="77777777" w:rsidR="004078FA" w:rsidRDefault="00D04BCE">
      <w:pPr>
        <w:pStyle w:val="Standard"/>
        <w:spacing w:after="0"/>
        <w:jc w:val="center"/>
      </w:pPr>
      <w:r>
        <w:t>VALDYBOS POSĖDŽIO</w:t>
      </w:r>
    </w:p>
    <w:p w14:paraId="32158BFE" w14:textId="77777777" w:rsidR="004078FA" w:rsidRDefault="00D04BCE">
      <w:pPr>
        <w:pStyle w:val="Standard"/>
        <w:jc w:val="center"/>
      </w:pPr>
      <w:r>
        <w:t>PROTOKOLAS</w:t>
      </w:r>
    </w:p>
    <w:p w14:paraId="7FA855B4" w14:textId="7097C985" w:rsidR="004078FA" w:rsidRDefault="00D04BCE">
      <w:pPr>
        <w:pStyle w:val="Standard"/>
        <w:spacing w:after="0"/>
        <w:jc w:val="center"/>
      </w:pPr>
      <w:r>
        <w:t>20</w:t>
      </w:r>
      <w:r w:rsidR="00800CE7">
        <w:t>20</w:t>
      </w:r>
      <w:r>
        <w:t>-0</w:t>
      </w:r>
      <w:r w:rsidR="00FD0463">
        <w:t>9-</w:t>
      </w:r>
      <w:r w:rsidR="0094606C">
        <w:t>29</w:t>
      </w:r>
      <w:r>
        <w:t xml:space="preserve"> Nr. </w:t>
      </w:r>
      <w:r w:rsidR="00800CE7">
        <w:t>V</w:t>
      </w:r>
      <w:r w:rsidR="00800CE7" w:rsidRPr="00553788">
        <w:t>1-</w:t>
      </w:r>
      <w:r w:rsidR="0094606C">
        <w:t>6</w:t>
      </w:r>
    </w:p>
    <w:p w14:paraId="77ECD0B3" w14:textId="77777777" w:rsidR="004078FA" w:rsidRDefault="00D04BCE">
      <w:pPr>
        <w:pStyle w:val="Standard"/>
        <w:jc w:val="center"/>
      </w:pPr>
      <w:r>
        <w:t>Lazdijai</w:t>
      </w:r>
    </w:p>
    <w:p w14:paraId="530F5C09" w14:textId="7FFAACD1" w:rsidR="004078FA" w:rsidRPr="00037244" w:rsidRDefault="00D04BCE" w:rsidP="00037244">
      <w:pPr>
        <w:pStyle w:val="Standard"/>
        <w:spacing w:after="0" w:line="360" w:lineRule="auto"/>
        <w:jc w:val="both"/>
      </w:pPr>
      <w:r w:rsidRPr="00037244">
        <w:t>Valdybos posėdis įvyko 20</w:t>
      </w:r>
      <w:r w:rsidR="00800CE7" w:rsidRPr="00037244">
        <w:t>20</w:t>
      </w:r>
      <w:r w:rsidRPr="00037244">
        <w:t xml:space="preserve"> m. </w:t>
      </w:r>
      <w:r w:rsidR="00FD0463" w:rsidRPr="00037244">
        <w:t xml:space="preserve">rugsėjo </w:t>
      </w:r>
      <w:r w:rsidR="0094606C" w:rsidRPr="00037244">
        <w:t>29</w:t>
      </w:r>
      <w:r w:rsidR="00800CE7" w:rsidRPr="00037244">
        <w:t xml:space="preserve"> d.  Lazdijuose.</w:t>
      </w:r>
    </w:p>
    <w:p w14:paraId="0F4AAC99" w14:textId="77777777" w:rsidR="004078FA" w:rsidRPr="00037244" w:rsidRDefault="00D04BCE" w:rsidP="00037244">
      <w:pPr>
        <w:pStyle w:val="Standard"/>
        <w:spacing w:after="0" w:line="360" w:lineRule="auto"/>
        <w:jc w:val="both"/>
      </w:pPr>
      <w:r w:rsidRPr="00037244">
        <w:t>Posėdžio  pirmininkė – Sandra Sinkevičienė, Dzūkijos kaimo plėtros partnerių asociacijos     (Dzūkijos VVG)  (toliau – Dzūkijos VVG)  valdybos pirmininkė.</w:t>
      </w:r>
    </w:p>
    <w:p w14:paraId="34AC9BA5" w14:textId="48CCFD03" w:rsidR="0093620F" w:rsidRPr="00037244" w:rsidRDefault="00D04BCE" w:rsidP="00037244">
      <w:pPr>
        <w:spacing w:line="360" w:lineRule="auto"/>
        <w:rPr>
          <w:rFonts w:ascii="Times New Roman" w:hAnsi="Times New Roman" w:cs="Times New Roman"/>
          <w:szCs w:val="24"/>
        </w:rPr>
      </w:pPr>
      <w:r w:rsidRPr="00037244">
        <w:rPr>
          <w:rFonts w:ascii="Times New Roman" w:hAnsi="Times New Roman" w:cs="Times New Roman"/>
          <w:szCs w:val="24"/>
        </w:rPr>
        <w:t xml:space="preserve">Posėdžio sekretorius – </w:t>
      </w:r>
      <w:bookmarkStart w:id="0" w:name="_Hlk505063930"/>
      <w:r w:rsidR="001C2F0C" w:rsidRPr="00037244">
        <w:rPr>
          <w:rFonts w:ascii="Times New Roman" w:hAnsi="Times New Roman" w:cs="Times New Roman"/>
          <w:szCs w:val="24"/>
        </w:rPr>
        <w:t>Edita Savukynaitė</w:t>
      </w:r>
      <w:r w:rsidRPr="00037244">
        <w:rPr>
          <w:rFonts w:ascii="Times New Roman" w:hAnsi="Times New Roman" w:cs="Times New Roman"/>
          <w:szCs w:val="24"/>
        </w:rPr>
        <w:t xml:space="preserve">, </w:t>
      </w:r>
      <w:bookmarkEnd w:id="0"/>
      <w:r w:rsidRPr="00037244">
        <w:rPr>
          <w:rFonts w:ascii="Times New Roman" w:hAnsi="Times New Roman" w:cs="Times New Roman"/>
          <w:szCs w:val="24"/>
        </w:rPr>
        <w:t xml:space="preserve">Dzūkijos kaimo plėtros partnerių asociacijos (Dzūkijos VVG) (toliau – Dzūkijos VVG) </w:t>
      </w:r>
      <w:r w:rsidR="001C2F0C" w:rsidRPr="00037244">
        <w:rPr>
          <w:rFonts w:ascii="Times New Roman" w:hAnsi="Times New Roman" w:cs="Times New Roman"/>
          <w:szCs w:val="24"/>
        </w:rPr>
        <w:t>viešųjų ryšių specialistė</w:t>
      </w:r>
      <w:r w:rsidRPr="00037244">
        <w:rPr>
          <w:rFonts w:ascii="Times New Roman" w:hAnsi="Times New Roman" w:cs="Times New Roman"/>
          <w:szCs w:val="24"/>
        </w:rPr>
        <w:t>.</w:t>
      </w:r>
    </w:p>
    <w:p w14:paraId="7B132ECF" w14:textId="30FADEEA" w:rsidR="0094606C" w:rsidRPr="00037244" w:rsidRDefault="0094606C" w:rsidP="00037244">
      <w:pPr>
        <w:pStyle w:val="Standard"/>
        <w:spacing w:after="0" w:line="360" w:lineRule="auto"/>
        <w:jc w:val="both"/>
      </w:pPr>
      <w:r w:rsidRPr="00037244">
        <w:t>Valdybą sudaro  11 narių. Posėdyje dalyvavo 7 nariai: Sandra Sinkevičienė, Rimas Vaškevičius, Neringa Apolskienė, Žydrūnas Rutkauskas, Raminta Karauskienė, Sonata Dumbliauskienė, Asta Aleksonienė. Kvorumas yra, posėdžio sprendimai yra teisėti.</w:t>
      </w:r>
    </w:p>
    <w:p w14:paraId="530C95D6" w14:textId="77777777" w:rsidR="0094606C" w:rsidRPr="00037244" w:rsidRDefault="0094606C" w:rsidP="00037244">
      <w:pPr>
        <w:spacing w:line="360" w:lineRule="auto"/>
        <w:jc w:val="both"/>
        <w:rPr>
          <w:rFonts w:ascii="Times New Roman" w:hAnsi="Times New Roman" w:cs="Times New Roman"/>
          <w:szCs w:val="24"/>
        </w:rPr>
      </w:pPr>
      <w:r w:rsidRPr="00037244">
        <w:rPr>
          <w:rFonts w:ascii="Times New Roman" w:hAnsi="Times New Roman" w:cs="Times New Roman"/>
          <w:szCs w:val="24"/>
        </w:rPr>
        <w:t>Posėdyje dalyvauja –  Edita Gudišauskienė,  Dzūkijos VVG  pirmininkė, Vietos plėtros strategijos administravimo vadovė, Virginija Mazėtienė, Dzūkijos VVG projekto finansininkė.</w:t>
      </w:r>
    </w:p>
    <w:p w14:paraId="29F7A96C" w14:textId="77777777" w:rsidR="0094606C" w:rsidRPr="00037244" w:rsidRDefault="0094606C" w:rsidP="00037244">
      <w:pPr>
        <w:pStyle w:val="Standard"/>
        <w:spacing w:after="0" w:line="360" w:lineRule="auto"/>
        <w:jc w:val="both"/>
      </w:pPr>
    </w:p>
    <w:p w14:paraId="4F866DC8" w14:textId="4C1A44C9" w:rsidR="00800CE7" w:rsidRPr="00037244" w:rsidRDefault="00800CE7" w:rsidP="00037244">
      <w:pPr>
        <w:spacing w:line="360" w:lineRule="auto"/>
        <w:rPr>
          <w:rFonts w:ascii="Times New Roman" w:hAnsi="Times New Roman" w:cs="Times New Roman"/>
          <w:b/>
          <w:szCs w:val="24"/>
        </w:rPr>
      </w:pPr>
      <w:r w:rsidRPr="00037244">
        <w:rPr>
          <w:rFonts w:ascii="Times New Roman" w:hAnsi="Times New Roman" w:cs="Times New Roman"/>
          <w:b/>
          <w:szCs w:val="24"/>
        </w:rPr>
        <w:t>Posėdžio darbotvarkė:</w:t>
      </w:r>
    </w:p>
    <w:p w14:paraId="645186F3" w14:textId="77777777" w:rsidR="0094606C" w:rsidRPr="00037244" w:rsidRDefault="0094606C" w:rsidP="00037244">
      <w:pPr>
        <w:spacing w:line="360" w:lineRule="auto"/>
        <w:ind w:firstLine="426"/>
        <w:contextualSpacing/>
        <w:rPr>
          <w:rFonts w:ascii="Times New Roman" w:hAnsi="Times New Roman" w:cs="Times New Roman"/>
          <w:szCs w:val="24"/>
        </w:rPr>
      </w:pPr>
      <w:bookmarkStart w:id="1" w:name="_Hlk535928923"/>
      <w:r w:rsidRPr="00037244">
        <w:rPr>
          <w:rFonts w:ascii="Times New Roman" w:hAnsi="Times New Roman" w:cs="Times New Roman"/>
          <w:szCs w:val="24"/>
        </w:rPr>
        <w:t xml:space="preserve">1. Dėl </w:t>
      </w:r>
      <w:bookmarkStart w:id="2" w:name="_Hlk52349275"/>
      <w:r w:rsidRPr="00037244">
        <w:rPr>
          <w:rFonts w:ascii="Times New Roman" w:hAnsi="Times New Roman" w:cs="Times New Roman"/>
          <w:szCs w:val="24"/>
        </w:rPr>
        <w:t xml:space="preserve">„Lazdijų rajono kaimo plėtros strategijos 2016-2023 metams“ </w:t>
      </w:r>
      <w:bookmarkEnd w:id="2"/>
      <w:r w:rsidRPr="00037244">
        <w:rPr>
          <w:rFonts w:ascii="Times New Roman" w:hAnsi="Times New Roman" w:cs="Times New Roman"/>
          <w:szCs w:val="24"/>
        </w:rPr>
        <w:t>keitimo patvirtinimo.</w:t>
      </w:r>
    </w:p>
    <w:p w14:paraId="26B31569" w14:textId="77777777" w:rsidR="0094606C" w:rsidRPr="00037244" w:rsidRDefault="0094606C" w:rsidP="00037244">
      <w:pPr>
        <w:spacing w:line="360" w:lineRule="auto"/>
        <w:ind w:left="426"/>
        <w:contextualSpacing/>
        <w:rPr>
          <w:rFonts w:ascii="Times New Roman" w:hAnsi="Times New Roman" w:cs="Times New Roman"/>
          <w:szCs w:val="24"/>
        </w:rPr>
      </w:pPr>
      <w:r w:rsidRPr="00037244">
        <w:rPr>
          <w:rFonts w:ascii="Times New Roman" w:hAnsi="Times New Roman" w:cs="Times New Roman"/>
          <w:szCs w:val="24"/>
        </w:rPr>
        <w:t>2.  Dėl Kvietimo  teikti vietos projektus Nr. 12 lėšų sumos padidinimo.</w:t>
      </w:r>
    </w:p>
    <w:p w14:paraId="3F491DA8" w14:textId="77777777" w:rsidR="0094606C" w:rsidRPr="00037244" w:rsidRDefault="0094606C" w:rsidP="00037244">
      <w:pPr>
        <w:spacing w:line="360" w:lineRule="auto"/>
        <w:ind w:firstLine="426"/>
        <w:contextualSpacing/>
        <w:rPr>
          <w:rFonts w:ascii="Times New Roman" w:hAnsi="Times New Roman" w:cs="Times New Roman"/>
          <w:szCs w:val="24"/>
        </w:rPr>
      </w:pPr>
      <w:r w:rsidRPr="00037244">
        <w:rPr>
          <w:rFonts w:ascii="Times New Roman" w:hAnsi="Times New Roman" w:cs="Times New Roman"/>
          <w:szCs w:val="24"/>
        </w:rPr>
        <w:t>3. Dėl Vietos projektų finansavimo sąlygų aprašo, taikomo vietos plėtros strategijos „Lazdijų rajono kaimo plėtros strategija 2016-2023 metams“  priemonės ,,Socialinio ir bendruomeninio  verslo kūrimas ir plėtra“ Nr. LEADER-19.2-SAVA-1, veiklos sričiai ,,Socialinio verslo kūrimas ir plėtra“ Nr. LEADER-19.2-SAVA- 1.1.,  tvirtinimo.</w:t>
      </w:r>
    </w:p>
    <w:p w14:paraId="73039EEE" w14:textId="77777777" w:rsidR="0094606C" w:rsidRPr="00037244" w:rsidRDefault="0094606C" w:rsidP="00037244">
      <w:pPr>
        <w:spacing w:line="360" w:lineRule="auto"/>
        <w:ind w:firstLine="426"/>
        <w:contextualSpacing/>
        <w:rPr>
          <w:rFonts w:ascii="Times New Roman" w:hAnsi="Times New Roman" w:cs="Times New Roman"/>
          <w:szCs w:val="24"/>
        </w:rPr>
      </w:pPr>
      <w:r w:rsidRPr="00037244">
        <w:rPr>
          <w:rFonts w:ascii="Times New Roman" w:hAnsi="Times New Roman" w:cs="Times New Roman"/>
          <w:szCs w:val="24"/>
        </w:rPr>
        <w:t>4. Dėl Vietos projektų finansavimo sąlygų aprašo, taikomo vietos plėtros strategijos „Lazdijų rajono kaimo plėtros strategija 2016-2023 metams“ priemonės ,,Socialinio ir bendruomeninio  verslo kūrimas ir plėtra“ Nr.  LEADER-19.2-SAVA-1,  veiklos sričiai ,,Bendruomeninių ir kitų pelno nesiekiančių organizacijų verslų kūrimas ir plėtra“ Nr.  LEADER-19.2-SAVA- 1.2. tvirtinimo.</w:t>
      </w:r>
    </w:p>
    <w:p w14:paraId="6CF4F5B0" w14:textId="77777777" w:rsidR="0094606C" w:rsidRPr="00037244" w:rsidRDefault="0094606C" w:rsidP="00037244">
      <w:pPr>
        <w:spacing w:line="360" w:lineRule="auto"/>
        <w:ind w:firstLine="426"/>
        <w:contextualSpacing/>
        <w:rPr>
          <w:rFonts w:ascii="Times New Roman" w:hAnsi="Times New Roman" w:cs="Times New Roman"/>
          <w:szCs w:val="24"/>
        </w:rPr>
      </w:pPr>
      <w:r w:rsidRPr="00037244">
        <w:rPr>
          <w:rFonts w:ascii="Times New Roman" w:hAnsi="Times New Roman" w:cs="Times New Roman"/>
          <w:szCs w:val="24"/>
        </w:rPr>
        <w:t>5. Dėl Vietos projektų finansavimo sąlygų aprašo, taikomo vietos plėtros strategijos „Lazdijų rajono kaimo plėtros strategija 2016-2023 metams“ priemonės „Bendradarbiavimas“  Nr. LEADER-19.2-16 veiklos sričiai „Bendradarbiavimas įgyvendinant vietos lygio populiarinimo veiklą, skirtą trumpoms tiekimo grandinėms bei vietos rinkoms plėtoti“  Nr. LEADER-19.2-16-</w:t>
      </w:r>
      <w:r w:rsidRPr="00037244">
        <w:rPr>
          <w:rFonts w:ascii="Times New Roman" w:hAnsi="Times New Roman" w:cs="Times New Roman"/>
          <w:szCs w:val="24"/>
        </w:rPr>
        <w:lastRenderedPageBreak/>
        <w:t>16.4, tvirtinimo.</w:t>
      </w:r>
    </w:p>
    <w:p w14:paraId="0C824A11" w14:textId="77777777" w:rsidR="0094606C" w:rsidRPr="00037244" w:rsidRDefault="0094606C" w:rsidP="00037244">
      <w:pPr>
        <w:spacing w:line="360" w:lineRule="auto"/>
        <w:ind w:firstLine="426"/>
        <w:contextualSpacing/>
        <w:rPr>
          <w:rFonts w:ascii="Times New Roman" w:hAnsi="Times New Roman" w:cs="Times New Roman"/>
          <w:szCs w:val="24"/>
        </w:rPr>
      </w:pPr>
      <w:r w:rsidRPr="00037244">
        <w:rPr>
          <w:rFonts w:ascii="Times New Roman" w:hAnsi="Times New Roman" w:cs="Times New Roman"/>
          <w:szCs w:val="24"/>
        </w:rPr>
        <w:t>6. Dėl Vietos projektų finansavimo sąlygų aprašo, taikomo vietos plėtros strategijos „Lazdijų rajono kaimo plėtros strategija 2016-2023 metams“ priemonei  ,,Parama vietos projektų pareiškėjų ir vykdytojų mokymams konkurencingumo didinimo, įgūdžių įgijimo, inovatyvumo vystymo srityse“ Nr. LEADER-19.2-SAVA-3 tvirtinimo.</w:t>
      </w:r>
    </w:p>
    <w:bookmarkEnd w:id="1"/>
    <w:p w14:paraId="7D601BA7" w14:textId="77777777" w:rsidR="0094606C" w:rsidRPr="00037244" w:rsidRDefault="0094606C" w:rsidP="00037244">
      <w:pPr>
        <w:spacing w:line="360" w:lineRule="auto"/>
        <w:contextualSpacing/>
        <w:rPr>
          <w:rFonts w:ascii="Times New Roman" w:hAnsi="Times New Roman" w:cs="Times New Roman"/>
          <w:szCs w:val="24"/>
        </w:rPr>
      </w:pPr>
      <w:r w:rsidRPr="00037244">
        <w:rPr>
          <w:rFonts w:ascii="Times New Roman" w:hAnsi="Times New Roman" w:cs="Times New Roman"/>
          <w:szCs w:val="24"/>
        </w:rPr>
        <w:t xml:space="preserve">       7. Dėl Kvietimo teikti  vietos projektus Nr. 13 skelbimo tvirtinimo.</w:t>
      </w:r>
    </w:p>
    <w:p w14:paraId="6B11DFAF" w14:textId="77777777" w:rsidR="0094606C" w:rsidRPr="00037244" w:rsidRDefault="0094606C" w:rsidP="00037244">
      <w:pPr>
        <w:spacing w:line="360" w:lineRule="auto"/>
        <w:contextualSpacing/>
        <w:rPr>
          <w:rFonts w:ascii="Times New Roman" w:hAnsi="Times New Roman" w:cs="Times New Roman"/>
          <w:szCs w:val="24"/>
        </w:rPr>
      </w:pPr>
      <w:r w:rsidRPr="00037244">
        <w:rPr>
          <w:rFonts w:ascii="Times New Roman" w:hAnsi="Times New Roman" w:cs="Times New Roman"/>
          <w:szCs w:val="24"/>
        </w:rPr>
        <w:t xml:space="preserve">       8. Dėl „Lazdijų rajono kaimo plėtros strategijos 2016-2023 metams“ įgyvendinimo eigos  ir tarpinio vertinimo rezultatų.</w:t>
      </w:r>
    </w:p>
    <w:p w14:paraId="27BF2CBE" w14:textId="77777777" w:rsidR="0094606C" w:rsidRPr="00037244" w:rsidRDefault="0094606C" w:rsidP="00037244">
      <w:pPr>
        <w:spacing w:line="360" w:lineRule="auto"/>
        <w:contextualSpacing/>
        <w:rPr>
          <w:rFonts w:ascii="Times New Roman" w:hAnsi="Times New Roman" w:cs="Times New Roman"/>
          <w:szCs w:val="24"/>
        </w:rPr>
      </w:pPr>
      <w:r w:rsidRPr="00037244">
        <w:rPr>
          <w:rFonts w:ascii="Times New Roman" w:hAnsi="Times New Roman" w:cs="Times New Roman"/>
          <w:szCs w:val="24"/>
        </w:rPr>
        <w:t xml:space="preserve">       9. Dėl Dzūkijos kaimo plėtros partnerių asociacijos (Dzūkijos VVG) darbuotojų darbo užmokesčio.</w:t>
      </w:r>
    </w:p>
    <w:p w14:paraId="6C244BB7" w14:textId="77777777" w:rsidR="0094606C" w:rsidRPr="00037244" w:rsidRDefault="0094606C" w:rsidP="00037244">
      <w:pPr>
        <w:spacing w:line="360" w:lineRule="auto"/>
        <w:contextualSpacing/>
        <w:rPr>
          <w:rFonts w:ascii="Times New Roman" w:hAnsi="Times New Roman" w:cs="Times New Roman"/>
          <w:szCs w:val="24"/>
        </w:rPr>
      </w:pPr>
      <w:r w:rsidRPr="00037244">
        <w:rPr>
          <w:rFonts w:ascii="Times New Roman" w:hAnsi="Times New Roman" w:cs="Times New Roman"/>
          <w:szCs w:val="24"/>
        </w:rPr>
        <w:t xml:space="preserve">        10. Einamieji klausimai.</w:t>
      </w:r>
    </w:p>
    <w:p w14:paraId="6A7E6A86" w14:textId="77777777" w:rsidR="0094606C" w:rsidRPr="00037244" w:rsidRDefault="0094606C" w:rsidP="00037244">
      <w:pPr>
        <w:spacing w:line="360" w:lineRule="auto"/>
        <w:contextualSpacing/>
        <w:rPr>
          <w:rFonts w:ascii="Times New Roman" w:hAnsi="Times New Roman" w:cs="Times New Roman"/>
          <w:szCs w:val="24"/>
        </w:rPr>
      </w:pPr>
    </w:p>
    <w:p w14:paraId="680C38B6" w14:textId="2F6B7D0A" w:rsidR="0094606C" w:rsidRPr="00037244" w:rsidRDefault="0094606C" w:rsidP="00037244">
      <w:pPr>
        <w:spacing w:line="360" w:lineRule="auto"/>
        <w:ind w:firstLine="567"/>
        <w:contextualSpacing/>
        <w:rPr>
          <w:rFonts w:ascii="Times New Roman" w:hAnsi="Times New Roman" w:cs="Times New Roman"/>
          <w:b/>
          <w:szCs w:val="24"/>
        </w:rPr>
      </w:pPr>
      <w:r w:rsidRPr="00037244">
        <w:rPr>
          <w:rFonts w:ascii="Times New Roman" w:hAnsi="Times New Roman" w:cs="Times New Roman"/>
          <w:b/>
          <w:szCs w:val="24"/>
        </w:rPr>
        <w:t>1. SVARSTYTA.  Dėl „Lazdijų rajono kaimo plėtros strategijos 2016-2023 metams“ keitimo patvirtinimo.</w:t>
      </w:r>
    </w:p>
    <w:p w14:paraId="3C63953D" w14:textId="424D9779" w:rsidR="007308B0" w:rsidRDefault="00E12EB9" w:rsidP="007A1D0B">
      <w:pPr>
        <w:spacing w:line="360" w:lineRule="auto"/>
        <w:ind w:firstLine="567"/>
        <w:contextualSpacing/>
        <w:rPr>
          <w:rFonts w:ascii="Times New Roman" w:hAnsi="Times New Roman" w:cs="Times New Roman"/>
          <w:szCs w:val="24"/>
        </w:rPr>
      </w:pPr>
      <w:r w:rsidRPr="00037244">
        <w:rPr>
          <w:rFonts w:ascii="Times New Roman" w:hAnsi="Times New Roman" w:cs="Times New Roman"/>
          <w:szCs w:val="24"/>
        </w:rPr>
        <w:t xml:space="preserve">Edita Gudišauskienė </w:t>
      </w:r>
      <w:r w:rsidR="007308B0" w:rsidRPr="007308B0">
        <w:rPr>
          <w:rFonts w:ascii="Times New Roman" w:hAnsi="Times New Roman" w:cs="Times New Roman"/>
          <w:szCs w:val="24"/>
        </w:rPr>
        <w:t xml:space="preserve">pristatė </w:t>
      </w:r>
      <w:r w:rsidR="007308B0">
        <w:rPr>
          <w:rFonts w:ascii="Times New Roman" w:hAnsi="Times New Roman" w:cs="Times New Roman"/>
          <w:szCs w:val="24"/>
        </w:rPr>
        <w:t xml:space="preserve">Nacionalinės mokėjimo agentūros </w:t>
      </w:r>
      <w:r w:rsidR="007308B0" w:rsidRPr="007308B0">
        <w:rPr>
          <w:rFonts w:ascii="Times New Roman" w:hAnsi="Times New Roman" w:cs="Times New Roman"/>
          <w:szCs w:val="24"/>
        </w:rPr>
        <w:t>2020-09-22</w:t>
      </w:r>
      <w:r w:rsidR="007308B0">
        <w:rPr>
          <w:rFonts w:ascii="Times New Roman" w:hAnsi="Times New Roman" w:cs="Times New Roman"/>
          <w:szCs w:val="24"/>
        </w:rPr>
        <w:t xml:space="preserve"> raštą Nr. </w:t>
      </w:r>
      <w:r w:rsidR="007308B0" w:rsidRPr="007308B0">
        <w:rPr>
          <w:rFonts w:ascii="Times New Roman" w:hAnsi="Times New Roman" w:cs="Times New Roman"/>
          <w:szCs w:val="24"/>
        </w:rPr>
        <w:t xml:space="preserve"> BRK-3680</w:t>
      </w:r>
      <w:r w:rsidR="007308B0">
        <w:rPr>
          <w:rFonts w:ascii="Times New Roman" w:hAnsi="Times New Roman" w:cs="Times New Roman"/>
          <w:szCs w:val="24"/>
        </w:rPr>
        <w:t xml:space="preserve"> </w:t>
      </w:r>
      <w:r w:rsidR="007308B0" w:rsidRPr="007308B0">
        <w:rPr>
          <w:rFonts w:ascii="Times New Roman" w:hAnsi="Times New Roman" w:cs="Times New Roman"/>
          <w:szCs w:val="24"/>
        </w:rPr>
        <w:t>ir priimtą sprendimą dėl „Lazdijų rajono kaimo plėtros strategijos 2016-2023 metams“ (toliau – Strategija) keitimo</w:t>
      </w:r>
      <w:r w:rsidR="007308B0">
        <w:rPr>
          <w:rFonts w:ascii="Times New Roman" w:hAnsi="Times New Roman" w:cs="Times New Roman"/>
          <w:szCs w:val="24"/>
        </w:rPr>
        <w:t xml:space="preserve"> patvirtinimo</w:t>
      </w:r>
      <w:r w:rsidR="007308B0" w:rsidRPr="007308B0">
        <w:rPr>
          <w:rFonts w:ascii="Times New Roman" w:hAnsi="Times New Roman" w:cs="Times New Roman"/>
          <w:szCs w:val="24"/>
        </w:rPr>
        <w:t>. Keitimai atlikti Strategijos</w:t>
      </w:r>
      <w:r w:rsidR="007308B0" w:rsidRPr="007308B0">
        <w:t xml:space="preserve"> </w:t>
      </w:r>
      <w:r w:rsidR="007308B0" w:rsidRPr="007308B0">
        <w:rPr>
          <w:rFonts w:ascii="Times New Roman" w:hAnsi="Times New Roman" w:cs="Times New Roman"/>
          <w:szCs w:val="24"/>
        </w:rPr>
        <w:t xml:space="preserve"> III dalies 11 skyriaus ,,VPS  finansinis planas“, 11.2. punkt</w:t>
      </w:r>
      <w:r w:rsidR="007308B0">
        <w:rPr>
          <w:rFonts w:ascii="Times New Roman" w:hAnsi="Times New Roman" w:cs="Times New Roman"/>
          <w:szCs w:val="24"/>
        </w:rPr>
        <w:t>o</w:t>
      </w:r>
      <w:r w:rsidR="007308B0" w:rsidRPr="007308B0">
        <w:rPr>
          <w:rFonts w:ascii="Times New Roman" w:hAnsi="Times New Roman" w:cs="Times New Roman"/>
          <w:szCs w:val="24"/>
        </w:rPr>
        <w:t xml:space="preserve"> ,,VPS finansinis planas pagal priemones“ 11.2.5. papunk</w:t>
      </w:r>
      <w:r w:rsidR="007308B0">
        <w:rPr>
          <w:rFonts w:ascii="Times New Roman" w:hAnsi="Times New Roman" w:cs="Times New Roman"/>
          <w:szCs w:val="24"/>
        </w:rPr>
        <w:t>tyje</w:t>
      </w:r>
      <w:r w:rsidR="007308B0" w:rsidRPr="007308B0">
        <w:rPr>
          <w:rFonts w:ascii="Times New Roman" w:hAnsi="Times New Roman" w:cs="Times New Roman"/>
          <w:szCs w:val="24"/>
        </w:rPr>
        <w:t xml:space="preserve"> ,,Priemonė: Parama vietos projektų pareiškėjų ir vykdytojų mokymams konkurencingumo didinimo, įgūdžių įgijimo , inovatyvumo vystymo srityse“ ir 11.2.7.  papunk</w:t>
      </w:r>
      <w:r w:rsidR="007308B0">
        <w:rPr>
          <w:rFonts w:ascii="Times New Roman" w:hAnsi="Times New Roman" w:cs="Times New Roman"/>
          <w:szCs w:val="24"/>
        </w:rPr>
        <w:t>tyje</w:t>
      </w:r>
      <w:r w:rsidR="007308B0" w:rsidRPr="007308B0">
        <w:rPr>
          <w:rFonts w:ascii="Times New Roman" w:hAnsi="Times New Roman" w:cs="Times New Roman"/>
          <w:szCs w:val="24"/>
        </w:rPr>
        <w:t xml:space="preserve"> ,,Priemonė: Pagrindinės paslaugos ir kaimų atnaujinimas kaimo vietovėse“ </w:t>
      </w:r>
      <w:r w:rsidR="007308B0">
        <w:rPr>
          <w:rFonts w:ascii="Times New Roman" w:hAnsi="Times New Roman" w:cs="Times New Roman"/>
          <w:szCs w:val="24"/>
        </w:rPr>
        <w:t>.</w:t>
      </w:r>
      <w:r w:rsidR="007308B0" w:rsidRPr="007308B0">
        <w:rPr>
          <w:rFonts w:ascii="Times New Roman" w:hAnsi="Times New Roman" w:cs="Times New Roman"/>
          <w:szCs w:val="24"/>
        </w:rPr>
        <w:t xml:space="preserve"> </w:t>
      </w:r>
    </w:p>
    <w:p w14:paraId="4EBB8282" w14:textId="77777777" w:rsidR="007308B0" w:rsidRDefault="007308B0" w:rsidP="007A1D0B">
      <w:pPr>
        <w:spacing w:line="360" w:lineRule="auto"/>
        <w:ind w:firstLine="567"/>
        <w:contextualSpacing/>
        <w:rPr>
          <w:rFonts w:ascii="Times New Roman" w:hAnsi="Times New Roman" w:cs="Times New Roman"/>
          <w:szCs w:val="24"/>
        </w:rPr>
      </w:pPr>
    </w:p>
    <w:p w14:paraId="1FC3AE7D" w14:textId="77777777" w:rsidR="0094606C" w:rsidRPr="00037244" w:rsidRDefault="0094606C" w:rsidP="007A1D0B">
      <w:pPr>
        <w:spacing w:line="360" w:lineRule="auto"/>
        <w:ind w:firstLine="567"/>
        <w:contextualSpacing/>
        <w:rPr>
          <w:rFonts w:ascii="Times New Roman" w:hAnsi="Times New Roman" w:cs="Times New Roman"/>
          <w:b/>
          <w:szCs w:val="24"/>
        </w:rPr>
      </w:pPr>
      <w:r w:rsidRPr="00037244">
        <w:rPr>
          <w:rFonts w:ascii="Times New Roman" w:hAnsi="Times New Roman" w:cs="Times New Roman"/>
          <w:b/>
          <w:szCs w:val="24"/>
        </w:rPr>
        <w:t xml:space="preserve">NUTARTA:  </w:t>
      </w:r>
    </w:p>
    <w:p w14:paraId="297ADB5C" w14:textId="58FC595F" w:rsidR="00E12EB9" w:rsidRPr="009A07A6" w:rsidRDefault="007308B0" w:rsidP="009A07A6">
      <w:pPr>
        <w:spacing w:line="360" w:lineRule="auto"/>
        <w:ind w:firstLine="567"/>
        <w:contextualSpacing/>
        <w:rPr>
          <w:rFonts w:ascii="Times New Roman" w:hAnsi="Times New Roman" w:cs="Times New Roman"/>
          <w:szCs w:val="24"/>
        </w:rPr>
      </w:pPr>
      <w:r w:rsidRPr="007308B0">
        <w:rPr>
          <w:rFonts w:ascii="Times New Roman" w:hAnsi="Times New Roman" w:cs="Times New Roman"/>
          <w:szCs w:val="24"/>
        </w:rPr>
        <w:t>Patvirtinti pakeistą „Lazdijų rajono kaimo plėtros strategiją 2016-2023 metams“ (pridedama).</w:t>
      </w:r>
    </w:p>
    <w:p w14:paraId="5C8B4D2B" w14:textId="693E1869" w:rsidR="0094606C" w:rsidRPr="00037244" w:rsidRDefault="0094606C" w:rsidP="00037244">
      <w:pPr>
        <w:spacing w:line="360" w:lineRule="auto"/>
        <w:jc w:val="both"/>
        <w:rPr>
          <w:rFonts w:ascii="Times New Roman" w:hAnsi="Times New Roman" w:cs="Times New Roman"/>
          <w:szCs w:val="24"/>
        </w:rPr>
      </w:pPr>
      <w:r w:rsidRPr="00037244">
        <w:rPr>
          <w:rFonts w:ascii="Times New Roman" w:hAnsi="Times New Roman" w:cs="Times New Roman"/>
          <w:szCs w:val="24"/>
        </w:rPr>
        <w:t xml:space="preserve">Balsavo: už – 7 balsai,  prieš – 0,  susilaikė – 0 balsai.   Nutarimas priimtas vienbalsiai.   </w:t>
      </w:r>
    </w:p>
    <w:p w14:paraId="79708E32" w14:textId="77777777" w:rsidR="00E12EB9" w:rsidRPr="00037244" w:rsidRDefault="0094606C" w:rsidP="00037244">
      <w:pPr>
        <w:spacing w:line="360" w:lineRule="auto"/>
        <w:contextualSpacing/>
        <w:rPr>
          <w:rFonts w:ascii="Times New Roman" w:hAnsi="Times New Roman" w:cs="Times New Roman"/>
          <w:b/>
          <w:szCs w:val="24"/>
        </w:rPr>
      </w:pPr>
      <w:r w:rsidRPr="00037244">
        <w:rPr>
          <w:rFonts w:ascii="Times New Roman" w:hAnsi="Times New Roman" w:cs="Times New Roman"/>
          <w:b/>
          <w:szCs w:val="24"/>
        </w:rPr>
        <w:t xml:space="preserve">  </w:t>
      </w:r>
    </w:p>
    <w:p w14:paraId="7068DE44" w14:textId="7DA39F80" w:rsidR="00E12EB9" w:rsidRPr="00037244" w:rsidRDefault="00E12EB9" w:rsidP="00037244">
      <w:pPr>
        <w:spacing w:line="360" w:lineRule="auto"/>
        <w:ind w:firstLine="567"/>
        <w:contextualSpacing/>
        <w:rPr>
          <w:rFonts w:ascii="Times New Roman" w:hAnsi="Times New Roman" w:cs="Times New Roman"/>
          <w:b/>
          <w:szCs w:val="24"/>
        </w:rPr>
      </w:pPr>
      <w:r w:rsidRPr="00037244">
        <w:rPr>
          <w:rFonts w:ascii="Times New Roman" w:hAnsi="Times New Roman" w:cs="Times New Roman"/>
          <w:b/>
          <w:szCs w:val="24"/>
        </w:rPr>
        <w:t xml:space="preserve">2.  </w:t>
      </w:r>
      <w:r w:rsidR="006B766A" w:rsidRPr="00037244">
        <w:rPr>
          <w:rFonts w:ascii="Times New Roman" w:hAnsi="Times New Roman" w:cs="Times New Roman"/>
          <w:b/>
          <w:szCs w:val="24"/>
        </w:rPr>
        <w:t xml:space="preserve">SVARSTYTA. </w:t>
      </w:r>
      <w:r w:rsidRPr="00037244">
        <w:rPr>
          <w:rFonts w:ascii="Times New Roman" w:hAnsi="Times New Roman" w:cs="Times New Roman"/>
          <w:b/>
          <w:szCs w:val="24"/>
        </w:rPr>
        <w:t>Dėl Kvietimo  teikti vietos projektus Nr. 12 lėšų sumos padidinimo.</w:t>
      </w:r>
    </w:p>
    <w:p w14:paraId="13BB873C" w14:textId="16221CCE" w:rsidR="00380CA4" w:rsidRDefault="00E12EB9" w:rsidP="00037244">
      <w:pPr>
        <w:spacing w:line="360" w:lineRule="auto"/>
        <w:ind w:firstLine="567"/>
        <w:contextualSpacing/>
        <w:rPr>
          <w:rFonts w:ascii="Times New Roman" w:hAnsi="Times New Roman" w:cs="Times New Roman"/>
          <w:szCs w:val="24"/>
        </w:rPr>
      </w:pPr>
      <w:r w:rsidRPr="00037244">
        <w:rPr>
          <w:rFonts w:ascii="Times New Roman" w:hAnsi="Times New Roman" w:cs="Times New Roman"/>
          <w:szCs w:val="24"/>
        </w:rPr>
        <w:t xml:space="preserve">Edita </w:t>
      </w:r>
      <w:r w:rsidRPr="00DD7A37">
        <w:rPr>
          <w:rFonts w:ascii="Times New Roman" w:hAnsi="Times New Roman" w:cs="Times New Roman"/>
          <w:szCs w:val="24"/>
        </w:rPr>
        <w:t>Gudišauskienė informavo</w:t>
      </w:r>
      <w:r w:rsidR="00DD7A37" w:rsidRPr="00DD7A37">
        <w:rPr>
          <w:rFonts w:ascii="Times New Roman" w:hAnsi="Times New Roman" w:cs="Times New Roman"/>
          <w:szCs w:val="24"/>
        </w:rPr>
        <w:t>,</w:t>
      </w:r>
      <w:r w:rsidR="00DD7A37">
        <w:rPr>
          <w:rFonts w:ascii="Times New Roman" w:hAnsi="Times New Roman" w:cs="Times New Roman"/>
          <w:szCs w:val="24"/>
        </w:rPr>
        <w:t xml:space="preserve"> kad </w:t>
      </w:r>
      <w:r w:rsidR="007308B0">
        <w:rPr>
          <w:rFonts w:ascii="Times New Roman" w:hAnsi="Times New Roman" w:cs="Times New Roman"/>
          <w:szCs w:val="24"/>
        </w:rPr>
        <w:t>remiantis</w:t>
      </w:r>
      <w:r w:rsidR="00DD7A37">
        <w:rPr>
          <w:rFonts w:ascii="Times New Roman" w:hAnsi="Times New Roman" w:cs="Times New Roman"/>
          <w:szCs w:val="24"/>
        </w:rPr>
        <w:t xml:space="preserve"> „</w:t>
      </w:r>
      <w:r w:rsidR="00DD7A37" w:rsidRPr="00037244">
        <w:rPr>
          <w:rFonts w:ascii="Times New Roman" w:hAnsi="Times New Roman" w:cs="Times New Roman"/>
          <w:szCs w:val="24"/>
        </w:rPr>
        <w:t>Lazdijų rajono kaimo plėtros strategijos 2016-2023  metams</w:t>
      </w:r>
      <w:r w:rsidR="00DD7A37">
        <w:rPr>
          <w:rFonts w:ascii="Times New Roman" w:hAnsi="Times New Roman" w:cs="Times New Roman"/>
          <w:szCs w:val="24"/>
        </w:rPr>
        <w:t xml:space="preserve">“ </w:t>
      </w:r>
      <w:r w:rsidR="007308B0">
        <w:rPr>
          <w:rFonts w:ascii="Times New Roman" w:hAnsi="Times New Roman" w:cs="Times New Roman"/>
          <w:szCs w:val="24"/>
        </w:rPr>
        <w:t>pa</w:t>
      </w:r>
      <w:r w:rsidR="00DD7A37">
        <w:rPr>
          <w:rFonts w:ascii="Times New Roman" w:hAnsi="Times New Roman" w:cs="Times New Roman"/>
          <w:szCs w:val="24"/>
        </w:rPr>
        <w:t>keitim</w:t>
      </w:r>
      <w:r w:rsidR="007308B0">
        <w:rPr>
          <w:rFonts w:ascii="Times New Roman" w:hAnsi="Times New Roman" w:cs="Times New Roman"/>
          <w:szCs w:val="24"/>
        </w:rPr>
        <w:t>u (</w:t>
      </w:r>
      <w:r w:rsidR="00302EF9">
        <w:rPr>
          <w:rFonts w:ascii="Times New Roman" w:hAnsi="Times New Roman" w:cs="Times New Roman"/>
          <w:szCs w:val="24"/>
        </w:rPr>
        <w:t xml:space="preserve">VPS </w:t>
      </w:r>
      <w:r w:rsidR="007308B0" w:rsidRPr="007308B0">
        <w:rPr>
          <w:rFonts w:ascii="Times New Roman" w:hAnsi="Times New Roman" w:cs="Times New Roman"/>
          <w:szCs w:val="24"/>
        </w:rPr>
        <w:t>Priemon</w:t>
      </w:r>
      <w:r w:rsidR="00302EF9">
        <w:rPr>
          <w:rFonts w:ascii="Times New Roman" w:hAnsi="Times New Roman" w:cs="Times New Roman"/>
          <w:szCs w:val="24"/>
        </w:rPr>
        <w:t>ei ,,</w:t>
      </w:r>
      <w:r w:rsidR="007308B0" w:rsidRPr="007308B0">
        <w:rPr>
          <w:rFonts w:ascii="Times New Roman" w:hAnsi="Times New Roman" w:cs="Times New Roman"/>
          <w:szCs w:val="24"/>
        </w:rPr>
        <w:t>Pagrindinės paslaugos ir kaimų atnaujinimas kaimo vietovėse“</w:t>
      </w:r>
      <w:r w:rsidR="00302EF9" w:rsidRPr="00302EF9">
        <w:t xml:space="preserve"> </w:t>
      </w:r>
      <w:r w:rsidR="00302EF9" w:rsidRPr="00302EF9">
        <w:rPr>
          <w:rFonts w:ascii="Times New Roman" w:hAnsi="Times New Roman" w:cs="Times New Roman"/>
          <w:szCs w:val="24"/>
        </w:rPr>
        <w:t>12 503,00 Eur</w:t>
      </w:r>
      <w:r w:rsidR="007308B0" w:rsidRPr="007308B0">
        <w:rPr>
          <w:rFonts w:ascii="Times New Roman" w:hAnsi="Times New Roman" w:cs="Times New Roman"/>
          <w:szCs w:val="24"/>
        </w:rPr>
        <w:t xml:space="preserve"> </w:t>
      </w:r>
      <w:r w:rsidR="00DD7A37">
        <w:rPr>
          <w:rFonts w:ascii="Times New Roman" w:hAnsi="Times New Roman" w:cs="Times New Roman"/>
          <w:szCs w:val="24"/>
        </w:rPr>
        <w:t>padidinta</w:t>
      </w:r>
      <w:r w:rsidR="00302EF9">
        <w:rPr>
          <w:rFonts w:ascii="Times New Roman" w:hAnsi="Times New Roman" w:cs="Times New Roman"/>
          <w:szCs w:val="24"/>
        </w:rPr>
        <w:t xml:space="preserve"> lėšų) didinamos </w:t>
      </w:r>
      <w:r w:rsidR="00DD7A37" w:rsidRPr="00DD7A37">
        <w:rPr>
          <w:rFonts w:ascii="Times New Roman" w:hAnsi="Times New Roman" w:cs="Times New Roman"/>
          <w:szCs w:val="24"/>
        </w:rPr>
        <w:t>Kvietimo  teikti vietos projektus Nr.</w:t>
      </w:r>
      <w:r w:rsidR="00302EF9">
        <w:rPr>
          <w:rFonts w:ascii="Times New Roman" w:hAnsi="Times New Roman" w:cs="Times New Roman"/>
          <w:szCs w:val="24"/>
        </w:rPr>
        <w:t xml:space="preserve"> 12</w:t>
      </w:r>
      <w:r w:rsidR="00DD7A37" w:rsidRPr="00DD7A37">
        <w:rPr>
          <w:rFonts w:ascii="Times New Roman" w:hAnsi="Times New Roman" w:cs="Times New Roman"/>
          <w:szCs w:val="24"/>
        </w:rPr>
        <w:t xml:space="preserve"> </w:t>
      </w:r>
      <w:r w:rsidR="00302EF9">
        <w:rPr>
          <w:rFonts w:ascii="Times New Roman" w:hAnsi="Times New Roman" w:cs="Times New Roman"/>
          <w:szCs w:val="24"/>
        </w:rPr>
        <w:t xml:space="preserve">lėšos </w:t>
      </w:r>
      <w:r w:rsidR="00380CA4">
        <w:rPr>
          <w:rFonts w:ascii="Times New Roman" w:hAnsi="Times New Roman" w:cs="Times New Roman"/>
          <w:szCs w:val="24"/>
        </w:rPr>
        <w:t xml:space="preserve"> ir </w:t>
      </w:r>
      <w:r w:rsidR="00302EF9">
        <w:rPr>
          <w:rFonts w:ascii="Times New Roman" w:hAnsi="Times New Roman" w:cs="Times New Roman"/>
          <w:szCs w:val="24"/>
        </w:rPr>
        <w:t xml:space="preserve">VPS priemonės </w:t>
      </w:r>
      <w:r w:rsidR="00302EF9" w:rsidRPr="00302EF9">
        <w:rPr>
          <w:rFonts w:ascii="Times New Roman" w:hAnsi="Times New Roman" w:cs="Times New Roman"/>
          <w:szCs w:val="24"/>
        </w:rPr>
        <w:t>„Pagrindinės paslaugos ir kaimų atnaujinimas kaimo vietovėse“ Nr. LEADER-19.2-7,  veiklos srities  ,,Parama investicijoms į visų rūšių mažos apimties infrastruktūrą“ Nr.  LEADER-19.2-7.2</w:t>
      </w:r>
      <w:r w:rsidR="00302EF9">
        <w:rPr>
          <w:rFonts w:ascii="Times New Roman" w:hAnsi="Times New Roman" w:cs="Times New Roman"/>
          <w:szCs w:val="24"/>
        </w:rPr>
        <w:t xml:space="preserve">  Vietos projektų finansavimo  sąlygų  apraše </w:t>
      </w:r>
      <w:r w:rsidR="00380CA4">
        <w:rPr>
          <w:rFonts w:ascii="Times New Roman" w:hAnsi="Times New Roman" w:cs="Times New Roman"/>
          <w:szCs w:val="24"/>
        </w:rPr>
        <w:t xml:space="preserve"> (</w:t>
      </w:r>
      <w:r w:rsidR="00380CA4" w:rsidRPr="00380CA4">
        <w:rPr>
          <w:rFonts w:ascii="Times New Roman" w:hAnsi="Times New Roman" w:cs="Times New Roman"/>
          <w:szCs w:val="24"/>
        </w:rPr>
        <w:t>patvirtint</w:t>
      </w:r>
      <w:r w:rsidR="00380CA4">
        <w:rPr>
          <w:rFonts w:ascii="Times New Roman" w:hAnsi="Times New Roman" w:cs="Times New Roman"/>
          <w:szCs w:val="24"/>
        </w:rPr>
        <w:t>as</w:t>
      </w:r>
      <w:r w:rsidR="00380CA4" w:rsidRPr="00380CA4">
        <w:rPr>
          <w:rFonts w:ascii="Times New Roman" w:hAnsi="Times New Roman" w:cs="Times New Roman"/>
          <w:szCs w:val="24"/>
        </w:rPr>
        <w:t xml:space="preserve"> Dzūkijos kaimo plėtros partnerių asociacijos (Dzūkijos VVG)  valdybos 2020 m. birželio 22 d. protokolu Nr. V1-4</w:t>
      </w:r>
      <w:r w:rsidR="00380CA4">
        <w:rPr>
          <w:rFonts w:ascii="Times New Roman" w:hAnsi="Times New Roman" w:cs="Times New Roman"/>
          <w:szCs w:val="24"/>
        </w:rPr>
        <w:t>) nurodytos  lėšos-</w:t>
      </w:r>
      <w:r w:rsidR="00380CA4" w:rsidRPr="00380CA4">
        <w:t xml:space="preserve"> </w:t>
      </w:r>
      <w:r w:rsidR="00380CA4" w:rsidRPr="00380CA4">
        <w:rPr>
          <w:rFonts w:ascii="Times New Roman" w:hAnsi="Times New Roman" w:cs="Times New Roman"/>
          <w:szCs w:val="24"/>
        </w:rPr>
        <w:t>didinama nuo 80 631,00  iki 93 13</w:t>
      </w:r>
      <w:r w:rsidR="00380CA4">
        <w:rPr>
          <w:rFonts w:ascii="Times New Roman" w:hAnsi="Times New Roman" w:cs="Times New Roman"/>
          <w:szCs w:val="24"/>
        </w:rPr>
        <w:t>4</w:t>
      </w:r>
      <w:r w:rsidR="00380CA4" w:rsidRPr="00380CA4">
        <w:rPr>
          <w:rFonts w:ascii="Times New Roman" w:hAnsi="Times New Roman" w:cs="Times New Roman"/>
          <w:szCs w:val="24"/>
        </w:rPr>
        <w:t>,00 Eur</w:t>
      </w:r>
      <w:r w:rsidR="00380CA4">
        <w:rPr>
          <w:rFonts w:ascii="Times New Roman" w:hAnsi="Times New Roman" w:cs="Times New Roman"/>
          <w:szCs w:val="24"/>
        </w:rPr>
        <w:t>.</w:t>
      </w:r>
    </w:p>
    <w:p w14:paraId="4570B838" w14:textId="26D4B451" w:rsidR="00E12EB9" w:rsidRPr="00380CA4" w:rsidRDefault="00380CA4" w:rsidP="00380CA4">
      <w:pPr>
        <w:spacing w:line="360" w:lineRule="auto"/>
        <w:ind w:firstLine="567"/>
        <w:contextualSpacing/>
        <w:rPr>
          <w:rFonts w:ascii="Times New Roman" w:hAnsi="Times New Roman" w:cs="Times New Roman"/>
          <w:szCs w:val="24"/>
        </w:rPr>
      </w:pPr>
      <w:r>
        <w:rPr>
          <w:rFonts w:ascii="Times New Roman" w:hAnsi="Times New Roman" w:cs="Times New Roman"/>
          <w:szCs w:val="24"/>
        </w:rPr>
        <w:t xml:space="preserve"> </w:t>
      </w:r>
    </w:p>
    <w:p w14:paraId="45A4C0B8" w14:textId="77777777" w:rsidR="00E12EB9" w:rsidRPr="00037244" w:rsidRDefault="00E12EB9" w:rsidP="00037244">
      <w:pPr>
        <w:spacing w:line="360" w:lineRule="auto"/>
        <w:ind w:firstLine="567"/>
        <w:contextualSpacing/>
        <w:rPr>
          <w:rFonts w:ascii="Times New Roman" w:hAnsi="Times New Roman" w:cs="Times New Roman"/>
          <w:b/>
          <w:szCs w:val="24"/>
        </w:rPr>
      </w:pPr>
      <w:r w:rsidRPr="00037244">
        <w:rPr>
          <w:rFonts w:ascii="Times New Roman" w:hAnsi="Times New Roman" w:cs="Times New Roman"/>
          <w:b/>
          <w:szCs w:val="24"/>
        </w:rPr>
        <w:lastRenderedPageBreak/>
        <w:t xml:space="preserve">NUTARTA:  </w:t>
      </w:r>
    </w:p>
    <w:p w14:paraId="773631D3" w14:textId="63FD6AD3" w:rsidR="00E12EB9" w:rsidRPr="0095422A" w:rsidRDefault="00E12EB9" w:rsidP="009A07A6">
      <w:pPr>
        <w:spacing w:line="360" w:lineRule="auto"/>
        <w:contextualSpacing/>
        <w:rPr>
          <w:rFonts w:ascii="Times New Roman" w:hAnsi="Times New Roman" w:cs="Times New Roman"/>
          <w:szCs w:val="24"/>
        </w:rPr>
      </w:pPr>
      <w:r w:rsidRPr="00037244">
        <w:rPr>
          <w:rFonts w:ascii="Times New Roman" w:hAnsi="Times New Roman" w:cs="Times New Roman"/>
          <w:b/>
          <w:szCs w:val="24"/>
        </w:rPr>
        <w:t xml:space="preserve"> </w:t>
      </w:r>
      <w:r w:rsidRPr="00037244">
        <w:rPr>
          <w:rFonts w:ascii="Times New Roman" w:hAnsi="Times New Roman" w:cs="Times New Roman"/>
          <w:szCs w:val="24"/>
        </w:rPr>
        <w:t>P</w:t>
      </w:r>
      <w:r w:rsidR="00380CA4">
        <w:rPr>
          <w:rFonts w:ascii="Times New Roman" w:hAnsi="Times New Roman" w:cs="Times New Roman"/>
          <w:szCs w:val="24"/>
        </w:rPr>
        <w:t>atvirtinti</w:t>
      </w:r>
      <w:r w:rsidRPr="00037244">
        <w:rPr>
          <w:rFonts w:ascii="Times New Roman" w:hAnsi="Times New Roman" w:cs="Times New Roman"/>
          <w:szCs w:val="24"/>
        </w:rPr>
        <w:t xml:space="preserve"> Kvietimo teikti vietos projektus</w:t>
      </w:r>
      <w:r w:rsidR="001825E9">
        <w:rPr>
          <w:rFonts w:ascii="Times New Roman" w:hAnsi="Times New Roman" w:cs="Times New Roman"/>
          <w:szCs w:val="24"/>
        </w:rPr>
        <w:t xml:space="preserve">  Nr. 12 </w:t>
      </w:r>
      <w:r w:rsidR="00380CA4">
        <w:rPr>
          <w:rFonts w:ascii="Times New Roman" w:hAnsi="Times New Roman" w:cs="Times New Roman"/>
          <w:szCs w:val="24"/>
        </w:rPr>
        <w:t>skiriamą VPS paramos l</w:t>
      </w:r>
      <w:r w:rsidR="001825E9">
        <w:rPr>
          <w:rFonts w:ascii="Times New Roman" w:hAnsi="Times New Roman" w:cs="Times New Roman"/>
          <w:szCs w:val="24"/>
        </w:rPr>
        <w:t>ėšų sum</w:t>
      </w:r>
      <w:r w:rsidR="00380CA4">
        <w:rPr>
          <w:rFonts w:ascii="Times New Roman" w:hAnsi="Times New Roman" w:cs="Times New Roman"/>
          <w:szCs w:val="24"/>
        </w:rPr>
        <w:t>ą</w:t>
      </w:r>
      <w:r w:rsidR="001825E9">
        <w:rPr>
          <w:rFonts w:ascii="Times New Roman" w:hAnsi="Times New Roman" w:cs="Times New Roman"/>
          <w:szCs w:val="24"/>
        </w:rPr>
        <w:t xml:space="preserve"> </w:t>
      </w:r>
      <w:r w:rsidR="00380CA4">
        <w:rPr>
          <w:rFonts w:ascii="Times New Roman" w:hAnsi="Times New Roman" w:cs="Times New Roman"/>
          <w:szCs w:val="24"/>
        </w:rPr>
        <w:t xml:space="preserve"> </w:t>
      </w:r>
      <w:r w:rsidR="00380CA4" w:rsidRPr="0095422A">
        <w:rPr>
          <w:rFonts w:ascii="Times New Roman" w:hAnsi="Times New Roman" w:cs="Times New Roman"/>
          <w:szCs w:val="24"/>
        </w:rPr>
        <w:t xml:space="preserve">- </w:t>
      </w:r>
      <w:r w:rsidR="001825E9" w:rsidRPr="0095422A">
        <w:rPr>
          <w:rFonts w:ascii="Times New Roman" w:hAnsi="Times New Roman" w:cs="Times New Roman"/>
          <w:szCs w:val="24"/>
        </w:rPr>
        <w:t>93 13</w:t>
      </w:r>
      <w:r w:rsidR="00380CA4" w:rsidRPr="0095422A">
        <w:rPr>
          <w:rFonts w:ascii="Times New Roman" w:hAnsi="Times New Roman" w:cs="Times New Roman"/>
          <w:szCs w:val="24"/>
        </w:rPr>
        <w:t>4</w:t>
      </w:r>
      <w:r w:rsidR="001825E9" w:rsidRPr="0095422A">
        <w:rPr>
          <w:rFonts w:ascii="Times New Roman" w:hAnsi="Times New Roman" w:cs="Times New Roman"/>
          <w:szCs w:val="24"/>
        </w:rPr>
        <w:t>,00 Eur.</w:t>
      </w:r>
      <w:r w:rsidR="00380CA4" w:rsidRPr="0095422A">
        <w:rPr>
          <w:rFonts w:ascii="Times New Roman" w:hAnsi="Times New Roman" w:cs="Times New Roman"/>
          <w:szCs w:val="24"/>
        </w:rPr>
        <w:t xml:space="preserve"> ir Vietos projektų finansavimo  sąlygų  apraš</w:t>
      </w:r>
      <w:r w:rsidR="0095422A" w:rsidRPr="0095422A">
        <w:rPr>
          <w:rFonts w:ascii="Times New Roman" w:hAnsi="Times New Roman" w:cs="Times New Roman"/>
          <w:szCs w:val="24"/>
        </w:rPr>
        <w:t>o, taikomo VPS priemonės „Pagrindinės paslaugos ir kaimų atnaujinimas kaimo vietovėse“ Nr. LEADER-19.2-7,  veiklos sričiai  ,,Parama investicijoms į visų rūšių mažos apimties infrastruktūrą“ Nr.  LEADER-19.2-7.2</w:t>
      </w:r>
      <w:r w:rsidR="00380CA4" w:rsidRPr="0095422A">
        <w:rPr>
          <w:rFonts w:ascii="Times New Roman" w:hAnsi="Times New Roman" w:cs="Times New Roman"/>
          <w:szCs w:val="24"/>
        </w:rPr>
        <w:t xml:space="preserve">  (patvirtintas Dzūkijos kaimo plėtros partnerių asociacijos (Dzūkijos VVG)  valdybos 2020 m. birželio 22 d. protokolu Nr. V1-4)</w:t>
      </w:r>
      <w:r w:rsidR="0095422A" w:rsidRPr="0095422A">
        <w:rPr>
          <w:rFonts w:ascii="Times New Roman" w:hAnsi="Times New Roman" w:cs="Times New Roman"/>
          <w:szCs w:val="24"/>
        </w:rPr>
        <w:t>, 1.10. punkte  ,,Kvietimui teikti VPS priemonės veiklos srities  vietos projektų paraiškas skiriama“ nurodyti  - 93 134,00 Eur.</w:t>
      </w:r>
    </w:p>
    <w:p w14:paraId="5A2855B4" w14:textId="77777777" w:rsidR="00082900" w:rsidRPr="00037244" w:rsidRDefault="00E12EB9" w:rsidP="00037244">
      <w:pPr>
        <w:spacing w:line="360" w:lineRule="auto"/>
        <w:jc w:val="both"/>
        <w:rPr>
          <w:rFonts w:ascii="Times New Roman" w:hAnsi="Times New Roman" w:cs="Times New Roman"/>
          <w:szCs w:val="24"/>
        </w:rPr>
      </w:pPr>
      <w:r w:rsidRPr="00037244">
        <w:rPr>
          <w:rFonts w:ascii="Times New Roman" w:hAnsi="Times New Roman" w:cs="Times New Roman"/>
          <w:szCs w:val="24"/>
        </w:rPr>
        <w:t xml:space="preserve">Balsavo: už – 7 balsai,  prieš – 0,  susilaikė – 0 balsai.   Nutarimas priimtas vienbalsiai. </w:t>
      </w:r>
    </w:p>
    <w:p w14:paraId="70869CB1" w14:textId="586CC084" w:rsidR="00E12EB9" w:rsidRPr="00037244" w:rsidRDefault="00E12EB9" w:rsidP="00037244">
      <w:pPr>
        <w:spacing w:line="360" w:lineRule="auto"/>
        <w:jc w:val="both"/>
        <w:rPr>
          <w:rFonts w:ascii="Times New Roman" w:hAnsi="Times New Roman" w:cs="Times New Roman"/>
          <w:szCs w:val="24"/>
        </w:rPr>
      </w:pPr>
      <w:r w:rsidRPr="00037244">
        <w:rPr>
          <w:rFonts w:ascii="Times New Roman" w:hAnsi="Times New Roman" w:cs="Times New Roman"/>
          <w:szCs w:val="24"/>
        </w:rPr>
        <w:t xml:space="preserve">  </w:t>
      </w:r>
    </w:p>
    <w:p w14:paraId="2332425B" w14:textId="3F8BDD27" w:rsidR="00082900" w:rsidRPr="00037244" w:rsidRDefault="00082900" w:rsidP="00037244">
      <w:pPr>
        <w:spacing w:line="360" w:lineRule="auto"/>
        <w:ind w:firstLine="567"/>
        <w:contextualSpacing/>
        <w:rPr>
          <w:rFonts w:ascii="Times New Roman" w:hAnsi="Times New Roman" w:cs="Times New Roman"/>
          <w:b/>
          <w:szCs w:val="24"/>
        </w:rPr>
      </w:pPr>
      <w:r w:rsidRPr="00037244">
        <w:rPr>
          <w:rFonts w:ascii="Times New Roman" w:hAnsi="Times New Roman" w:cs="Times New Roman"/>
          <w:b/>
          <w:szCs w:val="24"/>
        </w:rPr>
        <w:t>3.</w:t>
      </w:r>
      <w:r w:rsidR="006B766A" w:rsidRPr="00037244">
        <w:rPr>
          <w:rFonts w:ascii="Times New Roman" w:hAnsi="Times New Roman" w:cs="Times New Roman"/>
          <w:b/>
          <w:szCs w:val="24"/>
        </w:rPr>
        <w:t xml:space="preserve"> SVARSTYTA. </w:t>
      </w:r>
      <w:r w:rsidRPr="00037244">
        <w:rPr>
          <w:rFonts w:ascii="Times New Roman" w:hAnsi="Times New Roman" w:cs="Times New Roman"/>
          <w:b/>
          <w:szCs w:val="24"/>
        </w:rPr>
        <w:t xml:space="preserve"> Dėl Vietos projektų finansavimo sąlygų apraš</w:t>
      </w:r>
      <w:r w:rsidR="006B766A" w:rsidRPr="00037244">
        <w:rPr>
          <w:rFonts w:ascii="Times New Roman" w:hAnsi="Times New Roman" w:cs="Times New Roman"/>
          <w:b/>
          <w:szCs w:val="24"/>
        </w:rPr>
        <w:t>o</w:t>
      </w:r>
      <w:r w:rsidRPr="00037244">
        <w:rPr>
          <w:rFonts w:ascii="Times New Roman" w:hAnsi="Times New Roman" w:cs="Times New Roman"/>
          <w:b/>
          <w:szCs w:val="24"/>
        </w:rPr>
        <w:t>, taikomo vietos plėtros strategijos „Lazdijų rajono kaimo plėtros strategija 2016-2023 metams“  priemonės ,,Socialinio ir bendruomeninio  verslo kūrimas ir plėtra“ Nr. LEADER-19.2-SAVA-1, veiklos sričiai ,,Socialinio verslo kūrimas ir plėtra“ Nr. LEADER-19.2-SAVA- 1.1.,  tvirtinimo.</w:t>
      </w:r>
    </w:p>
    <w:p w14:paraId="6AEFF47C" w14:textId="77777777" w:rsidR="00082900" w:rsidRPr="00037244" w:rsidRDefault="00082900" w:rsidP="00037244">
      <w:pPr>
        <w:spacing w:line="360" w:lineRule="auto"/>
        <w:contextualSpacing/>
        <w:rPr>
          <w:rFonts w:ascii="Times New Roman" w:hAnsi="Times New Roman" w:cs="Times New Roman"/>
          <w:szCs w:val="24"/>
        </w:rPr>
      </w:pPr>
    </w:p>
    <w:p w14:paraId="6A9F3A01" w14:textId="41852A2A" w:rsidR="00082900" w:rsidRPr="00037244" w:rsidRDefault="00082900" w:rsidP="00037244">
      <w:pPr>
        <w:spacing w:line="360" w:lineRule="auto"/>
        <w:contextualSpacing/>
        <w:rPr>
          <w:rFonts w:ascii="Times New Roman" w:hAnsi="Times New Roman" w:cs="Times New Roman"/>
          <w:szCs w:val="24"/>
        </w:rPr>
      </w:pPr>
      <w:r w:rsidRPr="00037244">
        <w:rPr>
          <w:rFonts w:ascii="Times New Roman" w:hAnsi="Times New Roman" w:cs="Times New Roman"/>
          <w:szCs w:val="24"/>
        </w:rPr>
        <w:t>Edita Gudišauskienė pristatė Vietos projektų finansavimo sąlygų apraš</w:t>
      </w:r>
      <w:r w:rsidR="006B766A" w:rsidRPr="00037244">
        <w:rPr>
          <w:rFonts w:ascii="Times New Roman" w:hAnsi="Times New Roman" w:cs="Times New Roman"/>
          <w:szCs w:val="24"/>
        </w:rPr>
        <w:t>ą</w:t>
      </w:r>
      <w:r w:rsidRPr="00037244">
        <w:rPr>
          <w:rFonts w:ascii="Times New Roman" w:hAnsi="Times New Roman" w:cs="Times New Roman"/>
          <w:szCs w:val="24"/>
        </w:rPr>
        <w:t>, taikomo vietos plėtros strategijos „Lazdijų rajono kaimo plėtros strategija 2016-2023 metams“  priemonės ,,Socialinio ir bendruomeninio  verslo kūrimas ir plėtra“ Nr. LEADER-19.2-SAVA-1, veiklos sričiai ,,Socialinio verslo kūrimas ir plėtra“ Nr. LEADER-19.2-SAVA- 1.1.,  finansavimo sąlygas.</w:t>
      </w:r>
    </w:p>
    <w:p w14:paraId="2B1A106C" w14:textId="56E782F1" w:rsidR="00082900" w:rsidRPr="00037244" w:rsidRDefault="00082900" w:rsidP="00037244">
      <w:pPr>
        <w:pStyle w:val="ListParagraph"/>
        <w:spacing w:after="0" w:line="360" w:lineRule="auto"/>
        <w:ind w:left="0"/>
        <w:jc w:val="both"/>
      </w:pPr>
      <w:r w:rsidRPr="00037244">
        <w:t>Valdybos nariai diskutavo dėl vietos projektų atrankos kriterijų, projektų išlaidų tinkamumo bei kitų reikalavimų vietos projektams.</w:t>
      </w:r>
    </w:p>
    <w:p w14:paraId="42345F7B" w14:textId="77777777" w:rsidR="00082900" w:rsidRPr="00037244" w:rsidRDefault="00082900" w:rsidP="00037244">
      <w:pPr>
        <w:spacing w:line="360" w:lineRule="auto"/>
        <w:contextualSpacing/>
        <w:rPr>
          <w:rFonts w:ascii="Times New Roman" w:hAnsi="Times New Roman" w:cs="Times New Roman"/>
          <w:b/>
          <w:szCs w:val="24"/>
        </w:rPr>
      </w:pPr>
    </w:p>
    <w:p w14:paraId="6673CDCF" w14:textId="082F0F9B" w:rsidR="00082900" w:rsidRPr="00037244" w:rsidRDefault="00082900" w:rsidP="00037244">
      <w:pPr>
        <w:spacing w:line="360" w:lineRule="auto"/>
        <w:ind w:firstLine="567"/>
        <w:contextualSpacing/>
        <w:rPr>
          <w:rFonts w:ascii="Times New Roman" w:hAnsi="Times New Roman" w:cs="Times New Roman"/>
          <w:b/>
          <w:szCs w:val="24"/>
        </w:rPr>
      </w:pPr>
      <w:r w:rsidRPr="00037244">
        <w:rPr>
          <w:rFonts w:ascii="Times New Roman" w:hAnsi="Times New Roman" w:cs="Times New Roman"/>
          <w:b/>
          <w:szCs w:val="24"/>
        </w:rPr>
        <w:t xml:space="preserve">NUTARTA:  </w:t>
      </w:r>
    </w:p>
    <w:p w14:paraId="5F8B473C" w14:textId="49917D81" w:rsidR="00082900" w:rsidRPr="009A07A6" w:rsidRDefault="00082900" w:rsidP="009A07A6">
      <w:pPr>
        <w:spacing w:line="360" w:lineRule="auto"/>
        <w:ind w:firstLine="567"/>
        <w:contextualSpacing/>
        <w:rPr>
          <w:rFonts w:ascii="Times New Roman" w:hAnsi="Times New Roman" w:cs="Times New Roman"/>
          <w:szCs w:val="24"/>
        </w:rPr>
      </w:pPr>
      <w:r w:rsidRPr="00037244">
        <w:rPr>
          <w:rFonts w:ascii="Times New Roman" w:hAnsi="Times New Roman" w:cs="Times New Roman"/>
          <w:szCs w:val="24"/>
        </w:rPr>
        <w:t>Patvirtinti Vietos projektų finansavimo sąlygų apraš</w:t>
      </w:r>
      <w:r w:rsidR="004E7A2C">
        <w:rPr>
          <w:rFonts w:ascii="Times New Roman" w:hAnsi="Times New Roman" w:cs="Times New Roman"/>
          <w:szCs w:val="24"/>
        </w:rPr>
        <w:t>ą</w:t>
      </w:r>
      <w:r w:rsidRPr="00037244">
        <w:rPr>
          <w:rFonts w:ascii="Times New Roman" w:hAnsi="Times New Roman" w:cs="Times New Roman"/>
          <w:szCs w:val="24"/>
        </w:rPr>
        <w:t>, taikom</w:t>
      </w:r>
      <w:r w:rsidR="004E7A2C">
        <w:rPr>
          <w:rFonts w:ascii="Times New Roman" w:hAnsi="Times New Roman" w:cs="Times New Roman"/>
          <w:szCs w:val="24"/>
        </w:rPr>
        <w:t>ą</w:t>
      </w:r>
      <w:r w:rsidRPr="00037244">
        <w:rPr>
          <w:rFonts w:ascii="Times New Roman" w:hAnsi="Times New Roman" w:cs="Times New Roman"/>
          <w:szCs w:val="24"/>
        </w:rPr>
        <w:t xml:space="preserve"> vietos plėtros strategijos „Lazdijų rajono kaimo plėtros strategija 2016-2023 metams“  priemonės ,,Socialinio ir bendruomeninio  verslo kūrimas ir plėtra“ Nr. LEADER-19.2-SAVA-1, veiklos sričiai ,,Socialinio verslo kūrimas ir plėtra“ Nr. LEADER-19.2-SAVA- 1.1. (pridedama).</w:t>
      </w:r>
    </w:p>
    <w:p w14:paraId="20D2AB57" w14:textId="77777777" w:rsidR="00082900" w:rsidRPr="00037244" w:rsidRDefault="0094606C" w:rsidP="00037244">
      <w:pPr>
        <w:spacing w:line="360" w:lineRule="auto"/>
        <w:ind w:firstLine="567"/>
        <w:contextualSpacing/>
        <w:rPr>
          <w:rFonts w:ascii="Times New Roman" w:hAnsi="Times New Roman" w:cs="Times New Roman"/>
          <w:szCs w:val="24"/>
        </w:rPr>
      </w:pPr>
      <w:r w:rsidRPr="00037244">
        <w:rPr>
          <w:rFonts w:ascii="Times New Roman" w:hAnsi="Times New Roman" w:cs="Times New Roman"/>
          <w:b/>
          <w:szCs w:val="24"/>
        </w:rPr>
        <w:t xml:space="preserve">      </w:t>
      </w:r>
      <w:r w:rsidR="00082900" w:rsidRPr="00037244">
        <w:rPr>
          <w:rFonts w:ascii="Times New Roman" w:hAnsi="Times New Roman" w:cs="Times New Roman"/>
          <w:szCs w:val="24"/>
        </w:rPr>
        <w:t>Balsavo: už – 7 balsai,  prieš – 0,  susilaikė – 0 balsai.   Nutarimas priimtas vienbalsiai.</w:t>
      </w:r>
    </w:p>
    <w:p w14:paraId="06397B73" w14:textId="77777777" w:rsidR="006B766A" w:rsidRPr="00037244" w:rsidRDefault="006B766A" w:rsidP="00037244">
      <w:pPr>
        <w:spacing w:line="360" w:lineRule="auto"/>
        <w:ind w:firstLine="567"/>
        <w:contextualSpacing/>
        <w:rPr>
          <w:rFonts w:ascii="Times New Roman" w:hAnsi="Times New Roman" w:cs="Times New Roman"/>
          <w:szCs w:val="24"/>
        </w:rPr>
      </w:pPr>
    </w:p>
    <w:p w14:paraId="1E60931D" w14:textId="57E02A41" w:rsidR="006B766A" w:rsidRPr="00037244" w:rsidRDefault="006B766A" w:rsidP="00037244">
      <w:pPr>
        <w:spacing w:line="360" w:lineRule="auto"/>
        <w:contextualSpacing/>
        <w:rPr>
          <w:rFonts w:ascii="Times New Roman" w:hAnsi="Times New Roman" w:cs="Times New Roman"/>
          <w:b/>
          <w:szCs w:val="24"/>
        </w:rPr>
      </w:pPr>
      <w:r w:rsidRPr="00037244">
        <w:rPr>
          <w:rFonts w:ascii="Times New Roman" w:hAnsi="Times New Roman" w:cs="Times New Roman"/>
          <w:b/>
          <w:szCs w:val="24"/>
        </w:rPr>
        <w:t xml:space="preserve">   4. SVARSTYTA. Dėl Vietos projektų finansavimo sąlygų aprašo, taikomo vietos plėtros strategijos „Lazdijų rajono kaimo plėtros strategija 2016-2023 metams“ priemonės ,,Socialinio ir bendruomeninio  verslo kūrimas ir plėtra“ Nr.  LEADER-19.2-SAVA-1,  veiklos sričiai ,,Bendruomeninių ir kitų pelno nesiekiančių organizacijų verslų kūrimas ir plėtra“ Nr.  LEADER-19.2-SAVA- 1.2. tvirtinimo.</w:t>
      </w:r>
    </w:p>
    <w:p w14:paraId="4D4DBA59" w14:textId="77777777" w:rsidR="006B766A" w:rsidRPr="00037244" w:rsidRDefault="0094606C" w:rsidP="00037244">
      <w:pPr>
        <w:spacing w:line="360" w:lineRule="auto"/>
        <w:contextualSpacing/>
        <w:rPr>
          <w:rFonts w:ascii="Times New Roman" w:hAnsi="Times New Roman" w:cs="Times New Roman"/>
          <w:b/>
          <w:szCs w:val="24"/>
        </w:rPr>
      </w:pPr>
      <w:r w:rsidRPr="00037244">
        <w:rPr>
          <w:rFonts w:ascii="Times New Roman" w:hAnsi="Times New Roman" w:cs="Times New Roman"/>
          <w:b/>
          <w:szCs w:val="24"/>
        </w:rPr>
        <w:t xml:space="preserve">   </w:t>
      </w:r>
    </w:p>
    <w:p w14:paraId="15C3888F" w14:textId="77777777" w:rsidR="006B766A" w:rsidRPr="00037244" w:rsidRDefault="006B766A" w:rsidP="00037244">
      <w:pPr>
        <w:spacing w:line="360" w:lineRule="auto"/>
        <w:contextualSpacing/>
        <w:rPr>
          <w:rFonts w:ascii="Times New Roman" w:hAnsi="Times New Roman" w:cs="Times New Roman"/>
          <w:szCs w:val="24"/>
        </w:rPr>
      </w:pPr>
      <w:r w:rsidRPr="00037244">
        <w:rPr>
          <w:rFonts w:ascii="Times New Roman" w:hAnsi="Times New Roman" w:cs="Times New Roman"/>
          <w:szCs w:val="24"/>
        </w:rPr>
        <w:t>Edita Gudišauskienė pristatė</w:t>
      </w:r>
      <w:r w:rsidR="0094606C" w:rsidRPr="00037244">
        <w:rPr>
          <w:rFonts w:ascii="Times New Roman" w:hAnsi="Times New Roman" w:cs="Times New Roman"/>
          <w:b/>
          <w:szCs w:val="24"/>
        </w:rPr>
        <w:t xml:space="preserve">  </w:t>
      </w:r>
      <w:r w:rsidRPr="00037244">
        <w:rPr>
          <w:rFonts w:ascii="Times New Roman" w:hAnsi="Times New Roman" w:cs="Times New Roman"/>
          <w:szCs w:val="24"/>
        </w:rPr>
        <w:t xml:space="preserve">Vietos projektų finansavimo sąlygų aprašą, taikomo vietos plėtros </w:t>
      </w:r>
      <w:r w:rsidRPr="00037244">
        <w:rPr>
          <w:rFonts w:ascii="Times New Roman" w:hAnsi="Times New Roman" w:cs="Times New Roman"/>
          <w:szCs w:val="24"/>
        </w:rPr>
        <w:lastRenderedPageBreak/>
        <w:t xml:space="preserve">strategijos „Lazdijų rajono kaimo plėtros strategija 2016-2023 metams“ priemonės ,,Socialinio ir bendruomeninio  verslo kūrimas ir plėtra“ Nr.  LEADER-19.2-SAVA-1,  veiklos sričiai ,,Bendruomeninių ir kitų pelno nesiekiančių organizacijų verslų kūrimas ir plėtra“ Nr.  LEADER-19.2-SAVA- 1.2. </w:t>
      </w:r>
      <w:r w:rsidR="0094606C" w:rsidRPr="00037244">
        <w:rPr>
          <w:rFonts w:ascii="Times New Roman" w:hAnsi="Times New Roman" w:cs="Times New Roman"/>
          <w:b/>
          <w:szCs w:val="24"/>
        </w:rPr>
        <w:t xml:space="preserve">  </w:t>
      </w:r>
      <w:r w:rsidRPr="00037244">
        <w:rPr>
          <w:rFonts w:ascii="Times New Roman" w:hAnsi="Times New Roman" w:cs="Times New Roman"/>
          <w:szCs w:val="24"/>
        </w:rPr>
        <w:t>finansavimo sąlygas.</w:t>
      </w:r>
    </w:p>
    <w:p w14:paraId="4F101B0E" w14:textId="77777777" w:rsidR="006B766A" w:rsidRPr="00037244" w:rsidRDefault="006B766A" w:rsidP="00037244">
      <w:pPr>
        <w:pStyle w:val="ListParagraph"/>
        <w:spacing w:after="0" w:line="360" w:lineRule="auto"/>
        <w:ind w:left="0"/>
        <w:jc w:val="both"/>
      </w:pPr>
      <w:r w:rsidRPr="00037244">
        <w:t>Valdybos nariai diskutavo dėl vietos projektų atrankos kriterijų, projektų išlaidų tinkamumo bei kitų reikalavimų vietos projektams.</w:t>
      </w:r>
    </w:p>
    <w:p w14:paraId="2235AC3C" w14:textId="77777777" w:rsidR="006B766A" w:rsidRPr="00037244" w:rsidRDefault="006B766A" w:rsidP="00037244">
      <w:pPr>
        <w:spacing w:line="360" w:lineRule="auto"/>
        <w:contextualSpacing/>
        <w:rPr>
          <w:rFonts w:ascii="Times New Roman" w:hAnsi="Times New Roman" w:cs="Times New Roman"/>
          <w:szCs w:val="24"/>
        </w:rPr>
      </w:pPr>
    </w:p>
    <w:p w14:paraId="7031B975" w14:textId="77777777" w:rsidR="006B766A" w:rsidRPr="00037244" w:rsidRDefault="0094606C" w:rsidP="00037244">
      <w:pPr>
        <w:spacing w:line="360" w:lineRule="auto"/>
        <w:ind w:firstLine="567"/>
        <w:contextualSpacing/>
        <w:rPr>
          <w:rFonts w:ascii="Times New Roman" w:hAnsi="Times New Roman" w:cs="Times New Roman"/>
          <w:b/>
          <w:szCs w:val="24"/>
        </w:rPr>
      </w:pPr>
      <w:r w:rsidRPr="00037244">
        <w:rPr>
          <w:rFonts w:ascii="Times New Roman" w:hAnsi="Times New Roman" w:cs="Times New Roman"/>
          <w:b/>
          <w:szCs w:val="24"/>
        </w:rPr>
        <w:t xml:space="preserve"> </w:t>
      </w:r>
      <w:r w:rsidR="006B766A" w:rsidRPr="00037244">
        <w:rPr>
          <w:rFonts w:ascii="Times New Roman" w:hAnsi="Times New Roman" w:cs="Times New Roman"/>
          <w:b/>
          <w:szCs w:val="24"/>
        </w:rPr>
        <w:t xml:space="preserve">NUTARTA:  </w:t>
      </w:r>
    </w:p>
    <w:p w14:paraId="33884735" w14:textId="2D7B3731" w:rsidR="006B766A" w:rsidRPr="00037244" w:rsidRDefault="006B766A" w:rsidP="00037244">
      <w:pPr>
        <w:spacing w:line="360" w:lineRule="auto"/>
        <w:contextualSpacing/>
        <w:rPr>
          <w:rFonts w:ascii="Times New Roman" w:hAnsi="Times New Roman" w:cs="Times New Roman"/>
          <w:b/>
          <w:szCs w:val="24"/>
        </w:rPr>
      </w:pPr>
      <w:r w:rsidRPr="00037244">
        <w:rPr>
          <w:rFonts w:ascii="Times New Roman" w:hAnsi="Times New Roman" w:cs="Times New Roman"/>
          <w:szCs w:val="24"/>
        </w:rPr>
        <w:t>Patvirtinti Vietos projektų finansavimo sąlygų aprašą, taikom</w:t>
      </w:r>
      <w:r w:rsidR="004E7A2C">
        <w:rPr>
          <w:rFonts w:ascii="Times New Roman" w:hAnsi="Times New Roman" w:cs="Times New Roman"/>
          <w:szCs w:val="24"/>
        </w:rPr>
        <w:t>ą</w:t>
      </w:r>
      <w:r w:rsidRPr="00037244">
        <w:rPr>
          <w:rFonts w:ascii="Times New Roman" w:hAnsi="Times New Roman" w:cs="Times New Roman"/>
          <w:szCs w:val="24"/>
        </w:rPr>
        <w:t xml:space="preserve"> vietos plėtros strategijos „Lazdijų rajono kaimo plėtros strategija 2016-2023 metams“ priemonės ,,Socialinio ir bendruomeninio  verslo kūrimas ir plėtra“ Nr.  LEADER-19.2-SAVA-1,  veiklos sričiai ,,Bendruomeninių ir kitų pelno nesiekiančių organizacijų verslų kūrimas ir plėtra“ Nr.  LEADER-19.2-SAVA- 1.2. (pridedama).</w:t>
      </w:r>
    </w:p>
    <w:p w14:paraId="28966BEC" w14:textId="77777777" w:rsidR="006B766A" w:rsidRPr="00037244" w:rsidRDefault="0094606C" w:rsidP="00037244">
      <w:pPr>
        <w:spacing w:line="360" w:lineRule="auto"/>
        <w:contextualSpacing/>
        <w:rPr>
          <w:rFonts w:ascii="Times New Roman" w:hAnsi="Times New Roman" w:cs="Times New Roman"/>
          <w:szCs w:val="24"/>
        </w:rPr>
      </w:pPr>
      <w:r w:rsidRPr="00037244">
        <w:rPr>
          <w:rFonts w:ascii="Times New Roman" w:hAnsi="Times New Roman" w:cs="Times New Roman"/>
          <w:b/>
          <w:szCs w:val="24"/>
        </w:rPr>
        <w:t xml:space="preserve">          </w:t>
      </w:r>
      <w:r w:rsidR="006B766A" w:rsidRPr="00037244">
        <w:rPr>
          <w:rFonts w:ascii="Times New Roman" w:hAnsi="Times New Roman" w:cs="Times New Roman"/>
          <w:szCs w:val="24"/>
        </w:rPr>
        <w:t>Balsavo: už – 7 balsai,  prieš – 0,  susilaikė – 0 balsai.   Nutarimas priimtas vienbalsiai.</w:t>
      </w:r>
    </w:p>
    <w:p w14:paraId="3D285076" w14:textId="77777777" w:rsidR="006B766A" w:rsidRPr="00037244" w:rsidRDefault="006B766A" w:rsidP="00037244">
      <w:pPr>
        <w:spacing w:line="360" w:lineRule="auto"/>
        <w:contextualSpacing/>
        <w:rPr>
          <w:rFonts w:ascii="Times New Roman" w:hAnsi="Times New Roman" w:cs="Times New Roman"/>
          <w:szCs w:val="24"/>
        </w:rPr>
      </w:pPr>
    </w:p>
    <w:p w14:paraId="476D2336" w14:textId="5D6C8EB3" w:rsidR="006B766A" w:rsidRPr="00037244" w:rsidRDefault="006B766A" w:rsidP="00037244">
      <w:pPr>
        <w:spacing w:line="360" w:lineRule="auto"/>
        <w:ind w:firstLine="426"/>
        <w:contextualSpacing/>
        <w:rPr>
          <w:rFonts w:ascii="Times New Roman" w:hAnsi="Times New Roman" w:cs="Times New Roman"/>
          <w:b/>
          <w:szCs w:val="24"/>
        </w:rPr>
      </w:pPr>
      <w:r w:rsidRPr="00037244">
        <w:rPr>
          <w:rFonts w:ascii="Times New Roman" w:hAnsi="Times New Roman" w:cs="Times New Roman"/>
          <w:b/>
          <w:szCs w:val="24"/>
        </w:rPr>
        <w:t>5. SVARSTYTA. Dėl Vietos projektų finansavimo sąlygų aprašo, taikomo vietos plėtros strategijos „Lazdijų rajono kaimo plėtros strategija 2016-2023 metams“ priemonės „Bendradarbiavimas“  Nr. LEADER-19.2-16 veiklos sričiai „Bendradarbiavimas įgyvendinant vietos lygio populiarinimo veiklą, skirtą trumpoms tiekimo grandinėms bei vietos rinkoms plėtoti“  Nr. LEADER-19.2-16-16.4, tvirtinimo.</w:t>
      </w:r>
    </w:p>
    <w:p w14:paraId="6A9ACB78" w14:textId="77777777" w:rsidR="00037244" w:rsidRPr="00037244" w:rsidRDefault="00037244" w:rsidP="00037244">
      <w:pPr>
        <w:spacing w:line="360" w:lineRule="auto"/>
        <w:ind w:firstLine="426"/>
        <w:contextualSpacing/>
        <w:rPr>
          <w:rFonts w:ascii="Times New Roman" w:hAnsi="Times New Roman" w:cs="Times New Roman"/>
          <w:b/>
          <w:szCs w:val="24"/>
        </w:rPr>
      </w:pPr>
    </w:p>
    <w:p w14:paraId="0A34856F" w14:textId="545A7295" w:rsidR="006B766A" w:rsidRPr="00037244" w:rsidRDefault="006B766A" w:rsidP="00037244">
      <w:pPr>
        <w:spacing w:line="360" w:lineRule="auto"/>
        <w:contextualSpacing/>
        <w:rPr>
          <w:rFonts w:ascii="Times New Roman" w:hAnsi="Times New Roman" w:cs="Times New Roman"/>
          <w:szCs w:val="24"/>
        </w:rPr>
      </w:pPr>
      <w:r w:rsidRPr="00037244">
        <w:rPr>
          <w:rFonts w:ascii="Times New Roman" w:hAnsi="Times New Roman" w:cs="Times New Roman"/>
          <w:szCs w:val="24"/>
        </w:rPr>
        <w:t>Edita Gudišauskienė pristatė</w:t>
      </w:r>
      <w:r w:rsidRPr="00037244">
        <w:rPr>
          <w:rFonts w:ascii="Times New Roman" w:hAnsi="Times New Roman" w:cs="Times New Roman"/>
          <w:b/>
          <w:szCs w:val="24"/>
        </w:rPr>
        <w:t xml:space="preserve">  </w:t>
      </w:r>
      <w:r w:rsidRPr="00037244">
        <w:rPr>
          <w:rFonts w:ascii="Times New Roman" w:hAnsi="Times New Roman" w:cs="Times New Roman"/>
          <w:szCs w:val="24"/>
        </w:rPr>
        <w:t>Vietos projektų finansavimo sąlygų aprašo, taikomo vietos plėtros strategijos „Lazdijų rajono kaimo plėtros strategija 2016-2023 metams“ priemonės „Bendradarbiavimas“  Nr. LEADER-19.2-16 veiklos sričiai „Bendradarbiavimas įgyvendinant vietos lygio populiarinimo veiklą, skirtą trumpoms tiekimo grandinėms bei vietos rinkoms plėtoti“  Nr. LEADER-19.2-16-16.4 finansavimo sąlygas.</w:t>
      </w:r>
    </w:p>
    <w:p w14:paraId="4584AB6D" w14:textId="2CEAA622" w:rsidR="006B766A" w:rsidRPr="00037244" w:rsidRDefault="006B766A" w:rsidP="00037244">
      <w:pPr>
        <w:pStyle w:val="ListParagraph"/>
        <w:spacing w:after="0" w:line="360" w:lineRule="auto"/>
        <w:ind w:left="0"/>
        <w:jc w:val="both"/>
      </w:pPr>
      <w:r w:rsidRPr="00037244">
        <w:t>Valdybos nariai diskutavo dėl vietos projektų atrankos kriterijų, projektų išlaidų tinkamumo bei kitų reikalavimų vietos projektams.</w:t>
      </w:r>
    </w:p>
    <w:p w14:paraId="5807F197" w14:textId="77777777" w:rsidR="006B766A" w:rsidRPr="00037244" w:rsidRDefault="006B766A" w:rsidP="00037244">
      <w:pPr>
        <w:spacing w:line="360" w:lineRule="auto"/>
        <w:ind w:firstLine="567"/>
        <w:contextualSpacing/>
        <w:rPr>
          <w:rFonts w:ascii="Times New Roman" w:hAnsi="Times New Roman" w:cs="Times New Roman"/>
          <w:b/>
          <w:szCs w:val="24"/>
        </w:rPr>
      </w:pPr>
    </w:p>
    <w:p w14:paraId="62C1F298" w14:textId="77777777" w:rsidR="006B766A" w:rsidRPr="00037244" w:rsidRDefault="006B766A" w:rsidP="00037244">
      <w:pPr>
        <w:spacing w:line="360" w:lineRule="auto"/>
        <w:ind w:firstLine="567"/>
        <w:contextualSpacing/>
        <w:rPr>
          <w:rFonts w:ascii="Times New Roman" w:hAnsi="Times New Roman" w:cs="Times New Roman"/>
          <w:b/>
          <w:szCs w:val="24"/>
        </w:rPr>
      </w:pPr>
      <w:r w:rsidRPr="00037244">
        <w:rPr>
          <w:rFonts w:ascii="Times New Roman" w:hAnsi="Times New Roman" w:cs="Times New Roman"/>
          <w:b/>
          <w:szCs w:val="24"/>
        </w:rPr>
        <w:t xml:space="preserve">NUTARTA:  </w:t>
      </w:r>
    </w:p>
    <w:p w14:paraId="43CC207F" w14:textId="6DCCF516" w:rsidR="006B766A" w:rsidRPr="00037244" w:rsidRDefault="006B766A" w:rsidP="009A07A6">
      <w:pPr>
        <w:spacing w:line="360" w:lineRule="auto"/>
        <w:ind w:firstLine="567"/>
        <w:contextualSpacing/>
        <w:rPr>
          <w:rFonts w:ascii="Times New Roman" w:hAnsi="Times New Roman" w:cs="Times New Roman"/>
          <w:szCs w:val="24"/>
        </w:rPr>
      </w:pPr>
      <w:r w:rsidRPr="00037244">
        <w:rPr>
          <w:rFonts w:ascii="Times New Roman" w:hAnsi="Times New Roman" w:cs="Times New Roman"/>
          <w:szCs w:val="24"/>
        </w:rPr>
        <w:t>Patvirtinti Vietos projektų finansavimo sąlygų apraš</w:t>
      </w:r>
      <w:r w:rsidR="004E7A2C">
        <w:rPr>
          <w:rFonts w:ascii="Times New Roman" w:hAnsi="Times New Roman" w:cs="Times New Roman"/>
          <w:szCs w:val="24"/>
        </w:rPr>
        <w:t>ą</w:t>
      </w:r>
      <w:r w:rsidRPr="00037244">
        <w:rPr>
          <w:rFonts w:ascii="Times New Roman" w:hAnsi="Times New Roman" w:cs="Times New Roman"/>
          <w:szCs w:val="24"/>
        </w:rPr>
        <w:t>, taikom</w:t>
      </w:r>
      <w:r w:rsidR="004E7A2C">
        <w:rPr>
          <w:rFonts w:ascii="Times New Roman" w:hAnsi="Times New Roman" w:cs="Times New Roman"/>
          <w:szCs w:val="24"/>
        </w:rPr>
        <w:t>ą</w:t>
      </w:r>
      <w:r w:rsidRPr="00037244">
        <w:rPr>
          <w:rFonts w:ascii="Times New Roman" w:hAnsi="Times New Roman" w:cs="Times New Roman"/>
          <w:szCs w:val="24"/>
        </w:rPr>
        <w:t xml:space="preserve"> vietos plėtros strategijos „Lazdijų rajono kaimo plėtros strategija 2016-2023 metams“ priemonės „Bendradarbiavimas“  Nr. LEADER-19.2-16 veiklos sričiai „Bendradarbiavimas įgyvendinant vietos lygio populiarinimo veiklą, skirtą trumpoms tiekimo grandinėms bei vietos rinkoms plėtoti“  Nr. LEADER-19.2-16-16.4 (pridedama).</w:t>
      </w:r>
    </w:p>
    <w:p w14:paraId="00956BB4" w14:textId="67937F6A" w:rsidR="006B766A" w:rsidRPr="00037244" w:rsidRDefault="006B766A" w:rsidP="00037244">
      <w:pPr>
        <w:spacing w:line="360" w:lineRule="auto"/>
        <w:ind w:firstLine="426"/>
        <w:contextualSpacing/>
        <w:rPr>
          <w:rFonts w:ascii="Times New Roman" w:hAnsi="Times New Roman" w:cs="Times New Roman"/>
          <w:szCs w:val="24"/>
        </w:rPr>
      </w:pPr>
      <w:r w:rsidRPr="00037244">
        <w:rPr>
          <w:rFonts w:ascii="Times New Roman" w:hAnsi="Times New Roman" w:cs="Times New Roman"/>
          <w:szCs w:val="24"/>
        </w:rPr>
        <w:t>Balsavo: už – 7 balsai,  prieš – 0,  susilaikė – 0 balsai.   Nutarimas priimtas vienbalsiai.</w:t>
      </w:r>
    </w:p>
    <w:p w14:paraId="71353060" w14:textId="77777777" w:rsidR="006B766A" w:rsidRPr="00037244" w:rsidRDefault="006B766A" w:rsidP="00037244">
      <w:pPr>
        <w:spacing w:line="360" w:lineRule="auto"/>
        <w:ind w:firstLine="426"/>
        <w:contextualSpacing/>
        <w:rPr>
          <w:rFonts w:ascii="Times New Roman" w:hAnsi="Times New Roman" w:cs="Times New Roman"/>
          <w:b/>
          <w:szCs w:val="24"/>
        </w:rPr>
      </w:pPr>
    </w:p>
    <w:p w14:paraId="40ECB1BF" w14:textId="0C7F0953" w:rsidR="006B766A" w:rsidRPr="00037244" w:rsidRDefault="006B766A" w:rsidP="00037244">
      <w:pPr>
        <w:spacing w:line="360" w:lineRule="auto"/>
        <w:ind w:firstLine="426"/>
        <w:contextualSpacing/>
        <w:rPr>
          <w:rFonts w:ascii="Times New Roman" w:hAnsi="Times New Roman" w:cs="Times New Roman"/>
          <w:b/>
          <w:szCs w:val="24"/>
        </w:rPr>
      </w:pPr>
      <w:r w:rsidRPr="00037244">
        <w:rPr>
          <w:rFonts w:ascii="Times New Roman" w:hAnsi="Times New Roman" w:cs="Times New Roman"/>
          <w:b/>
          <w:szCs w:val="24"/>
        </w:rPr>
        <w:t>6. SVARSTYTA. Dėl Vietos projektų finansavimo sąlygų aprašo, taikomo vietos plėtros strategijos „Lazdijų rajono kaimo plėtros strategija 2016-2023 metams“ priemonei  ,,Parama vietos projektų pareiškėjų ir vykdytojų mokymams konkurencingumo didinimo, įgūdžių įgijimo, inovatyvumo vystymo srityse“ Nr. LEADER-19.2-SAVA-3 tvirtinimo.</w:t>
      </w:r>
    </w:p>
    <w:p w14:paraId="40F41E53" w14:textId="3F6FAC9F" w:rsidR="006B766A" w:rsidRPr="00037244" w:rsidRDefault="006B766A" w:rsidP="00037244">
      <w:pPr>
        <w:spacing w:line="360" w:lineRule="auto"/>
        <w:contextualSpacing/>
        <w:rPr>
          <w:rFonts w:ascii="Times New Roman" w:hAnsi="Times New Roman" w:cs="Times New Roman"/>
          <w:szCs w:val="24"/>
        </w:rPr>
      </w:pPr>
      <w:r w:rsidRPr="00037244">
        <w:rPr>
          <w:rFonts w:ascii="Times New Roman" w:hAnsi="Times New Roman" w:cs="Times New Roman"/>
          <w:szCs w:val="24"/>
        </w:rPr>
        <w:t>Edita Savukynaitė pristatė</w:t>
      </w:r>
      <w:r w:rsidRPr="00037244">
        <w:rPr>
          <w:rFonts w:ascii="Times New Roman" w:hAnsi="Times New Roman" w:cs="Times New Roman"/>
          <w:b/>
          <w:szCs w:val="24"/>
        </w:rPr>
        <w:t xml:space="preserve">  </w:t>
      </w:r>
      <w:r w:rsidRPr="00037244">
        <w:rPr>
          <w:rFonts w:ascii="Times New Roman" w:hAnsi="Times New Roman" w:cs="Times New Roman"/>
          <w:szCs w:val="24"/>
        </w:rPr>
        <w:t>Vietos projektų finansavimo sąlygų aprašo, taikomo vietos plėtros strategijos „Lazdijų rajono kaimo plėtros strategija 2016-2023 metams“ priemonei  ,,Parama vietos projektų pareiškėjų ir vykdytojų mokymams konkurencingumo didinimo, įgūdžių įgijimo, inovatyvumo vystymo srityse“ Nr. LEADER-19.2-SAVA-3 finansavimo sąlygas.</w:t>
      </w:r>
    </w:p>
    <w:p w14:paraId="703C23ED" w14:textId="77777777" w:rsidR="006B766A" w:rsidRPr="00037244" w:rsidRDefault="006B766A" w:rsidP="00037244">
      <w:pPr>
        <w:pStyle w:val="ListParagraph"/>
        <w:spacing w:after="0" w:line="360" w:lineRule="auto"/>
        <w:ind w:left="0"/>
        <w:jc w:val="both"/>
      </w:pPr>
      <w:r w:rsidRPr="00037244">
        <w:t>Valdybos nariai diskutavo dėl vietos projektų atrankos kriterijų, projektų išlaidų tinkamumo bei kitų reikalavimų vietos projektams.</w:t>
      </w:r>
    </w:p>
    <w:p w14:paraId="41B5A985" w14:textId="7CDB7123" w:rsidR="006B766A" w:rsidRPr="00037244" w:rsidRDefault="006B766A" w:rsidP="00037244">
      <w:pPr>
        <w:spacing w:line="360" w:lineRule="auto"/>
        <w:ind w:firstLine="567"/>
        <w:contextualSpacing/>
        <w:rPr>
          <w:rFonts w:ascii="Times New Roman" w:hAnsi="Times New Roman" w:cs="Times New Roman"/>
          <w:b/>
          <w:szCs w:val="24"/>
        </w:rPr>
      </w:pPr>
    </w:p>
    <w:p w14:paraId="0C900F70" w14:textId="77777777" w:rsidR="006B766A" w:rsidRPr="00037244" w:rsidRDefault="006B766A" w:rsidP="00037244">
      <w:pPr>
        <w:spacing w:line="360" w:lineRule="auto"/>
        <w:ind w:firstLine="567"/>
        <w:contextualSpacing/>
        <w:rPr>
          <w:rFonts w:ascii="Times New Roman" w:hAnsi="Times New Roman" w:cs="Times New Roman"/>
          <w:b/>
          <w:szCs w:val="24"/>
        </w:rPr>
      </w:pPr>
      <w:r w:rsidRPr="00037244">
        <w:rPr>
          <w:rFonts w:ascii="Times New Roman" w:hAnsi="Times New Roman" w:cs="Times New Roman"/>
          <w:b/>
          <w:szCs w:val="24"/>
        </w:rPr>
        <w:t xml:space="preserve">NUTARTA:  </w:t>
      </w:r>
    </w:p>
    <w:p w14:paraId="18E25F53" w14:textId="78B518EC" w:rsidR="006B766A" w:rsidRPr="009A07A6" w:rsidRDefault="006B766A" w:rsidP="009A07A6">
      <w:pPr>
        <w:spacing w:line="360" w:lineRule="auto"/>
        <w:ind w:firstLine="567"/>
        <w:contextualSpacing/>
        <w:rPr>
          <w:rFonts w:ascii="Times New Roman" w:hAnsi="Times New Roman" w:cs="Times New Roman"/>
          <w:b/>
          <w:szCs w:val="24"/>
        </w:rPr>
      </w:pPr>
      <w:r w:rsidRPr="00037244">
        <w:rPr>
          <w:rFonts w:ascii="Times New Roman" w:hAnsi="Times New Roman" w:cs="Times New Roman"/>
          <w:szCs w:val="24"/>
        </w:rPr>
        <w:t>Patvirtinti Vietos projektų finansavimo sąlygų apraš</w:t>
      </w:r>
      <w:r w:rsidR="004E7A2C">
        <w:rPr>
          <w:rFonts w:ascii="Times New Roman" w:hAnsi="Times New Roman" w:cs="Times New Roman"/>
          <w:szCs w:val="24"/>
        </w:rPr>
        <w:t>ą</w:t>
      </w:r>
      <w:r w:rsidRPr="00037244">
        <w:rPr>
          <w:rFonts w:ascii="Times New Roman" w:hAnsi="Times New Roman" w:cs="Times New Roman"/>
          <w:szCs w:val="24"/>
        </w:rPr>
        <w:t>, taikom</w:t>
      </w:r>
      <w:r w:rsidR="004E7A2C">
        <w:rPr>
          <w:rFonts w:ascii="Times New Roman" w:hAnsi="Times New Roman" w:cs="Times New Roman"/>
          <w:szCs w:val="24"/>
        </w:rPr>
        <w:t>ą</w:t>
      </w:r>
      <w:r w:rsidRPr="00037244">
        <w:rPr>
          <w:rFonts w:ascii="Times New Roman" w:hAnsi="Times New Roman" w:cs="Times New Roman"/>
          <w:szCs w:val="24"/>
        </w:rPr>
        <w:t xml:space="preserve"> vietos plėtros strategijos „Lazdijų rajono kaimo plėtros strategija 2016-2023 metams“ priemonei  ,,Parama vietos projektų pareiškėjų ir vykdytojų mokymams konkurencingumo didinimo, įgūdžių įgijimo, inovatyvumo vystymo srityse“ Nr. LEADER-19.2-SAVA-3 (pridedama).</w:t>
      </w:r>
    </w:p>
    <w:p w14:paraId="0DAD056C" w14:textId="5F8D200B" w:rsidR="006B766A" w:rsidRDefault="006B766A" w:rsidP="00037244">
      <w:pPr>
        <w:spacing w:line="360" w:lineRule="auto"/>
        <w:ind w:firstLine="426"/>
        <w:contextualSpacing/>
        <w:rPr>
          <w:rFonts w:ascii="Times New Roman" w:hAnsi="Times New Roman" w:cs="Times New Roman"/>
          <w:szCs w:val="24"/>
        </w:rPr>
      </w:pPr>
      <w:r w:rsidRPr="00037244">
        <w:rPr>
          <w:rFonts w:ascii="Times New Roman" w:hAnsi="Times New Roman" w:cs="Times New Roman"/>
          <w:szCs w:val="24"/>
        </w:rPr>
        <w:t>Balsavo: už – 7 balsai,  prieš – 0,  susilaikė – 0 balsai.   Nutarimas priimtas vienbalsiai.</w:t>
      </w:r>
    </w:p>
    <w:p w14:paraId="44133364" w14:textId="77777777" w:rsidR="0095422A" w:rsidRPr="00037244" w:rsidRDefault="0095422A" w:rsidP="00037244">
      <w:pPr>
        <w:spacing w:line="360" w:lineRule="auto"/>
        <w:ind w:firstLine="426"/>
        <w:contextualSpacing/>
        <w:rPr>
          <w:rFonts w:ascii="Times New Roman" w:hAnsi="Times New Roman" w:cs="Times New Roman"/>
          <w:b/>
          <w:szCs w:val="24"/>
        </w:rPr>
      </w:pPr>
    </w:p>
    <w:p w14:paraId="4EA3A093" w14:textId="2059DF54" w:rsidR="006B766A" w:rsidRPr="00037244" w:rsidRDefault="006B766A" w:rsidP="00037244">
      <w:pPr>
        <w:spacing w:line="360" w:lineRule="auto"/>
        <w:ind w:firstLine="426"/>
        <w:contextualSpacing/>
        <w:rPr>
          <w:rFonts w:ascii="Times New Roman" w:hAnsi="Times New Roman" w:cs="Times New Roman"/>
          <w:b/>
          <w:szCs w:val="24"/>
        </w:rPr>
      </w:pPr>
      <w:r w:rsidRPr="00037244">
        <w:rPr>
          <w:rFonts w:ascii="Times New Roman" w:hAnsi="Times New Roman" w:cs="Times New Roman"/>
          <w:b/>
          <w:szCs w:val="24"/>
        </w:rPr>
        <w:t>7. SVARSTYTA. Dėl Kvietimo teikti  vietos projektus Nr. 13 skelbimo tvirtinimo.</w:t>
      </w:r>
    </w:p>
    <w:p w14:paraId="0D48453F" w14:textId="2F6BCE02" w:rsidR="006B766A" w:rsidRPr="00037244" w:rsidRDefault="006B766A" w:rsidP="00037244">
      <w:pPr>
        <w:pStyle w:val="ListParagraph"/>
        <w:tabs>
          <w:tab w:val="left" w:pos="0"/>
        </w:tabs>
        <w:spacing w:after="0" w:line="360" w:lineRule="auto"/>
        <w:ind w:left="0"/>
        <w:jc w:val="both"/>
      </w:pPr>
      <w:r w:rsidRPr="00037244">
        <w:t>Edita Gudišauskienė  pristatė  kvietimo teikti vietos projektus Nr. 1</w:t>
      </w:r>
      <w:r w:rsidR="00037244" w:rsidRPr="00037244">
        <w:t>3</w:t>
      </w:r>
      <w:r w:rsidRPr="00037244">
        <w:t xml:space="preserve"> skelbimą.</w:t>
      </w:r>
    </w:p>
    <w:p w14:paraId="28952A46" w14:textId="77777777" w:rsidR="006B766A" w:rsidRPr="00037244" w:rsidRDefault="006B766A" w:rsidP="00037244">
      <w:pPr>
        <w:pStyle w:val="ListParagraph"/>
        <w:tabs>
          <w:tab w:val="left" w:pos="426"/>
        </w:tabs>
        <w:spacing w:after="0" w:line="360" w:lineRule="auto"/>
        <w:ind w:left="0"/>
        <w:jc w:val="both"/>
        <w:rPr>
          <w:b/>
          <w:bCs/>
        </w:rPr>
      </w:pPr>
      <w:r w:rsidRPr="00037244">
        <w:tab/>
      </w:r>
      <w:r w:rsidRPr="00037244">
        <w:rPr>
          <w:b/>
          <w:bCs/>
        </w:rPr>
        <w:t>NUTARTA:</w:t>
      </w:r>
    </w:p>
    <w:p w14:paraId="7D839598" w14:textId="6348C663" w:rsidR="006B766A" w:rsidRPr="00037244" w:rsidRDefault="006B766A" w:rsidP="00037244">
      <w:pPr>
        <w:pStyle w:val="ListParagraph"/>
        <w:tabs>
          <w:tab w:val="left" w:pos="426"/>
        </w:tabs>
        <w:spacing w:after="0" w:line="360" w:lineRule="auto"/>
        <w:ind w:left="0"/>
        <w:jc w:val="both"/>
      </w:pPr>
      <w:r w:rsidRPr="00037244">
        <w:t xml:space="preserve">     Patvirtinti kvietimo teikti vietos projektus Nr. 1</w:t>
      </w:r>
      <w:r w:rsidR="00037244" w:rsidRPr="00037244">
        <w:t>3</w:t>
      </w:r>
      <w:r w:rsidRPr="00037244">
        <w:t xml:space="preserve"> skelbimą (pridedama).</w:t>
      </w:r>
    </w:p>
    <w:p w14:paraId="6806CD91" w14:textId="410D1375" w:rsidR="0095422A" w:rsidRDefault="006B766A" w:rsidP="00037244">
      <w:pPr>
        <w:pStyle w:val="ListParagraph"/>
        <w:tabs>
          <w:tab w:val="left" w:pos="426"/>
        </w:tabs>
        <w:spacing w:after="0" w:line="360" w:lineRule="auto"/>
        <w:ind w:left="0"/>
        <w:jc w:val="both"/>
      </w:pPr>
      <w:r w:rsidRPr="00037244">
        <w:t xml:space="preserve">     Balsavo: už – </w:t>
      </w:r>
      <w:r w:rsidR="00037244" w:rsidRPr="00037244">
        <w:t>7</w:t>
      </w:r>
      <w:r w:rsidRPr="00037244">
        <w:t xml:space="preserve"> balsai,  prieš – 0,  susilaikė – 0 balsai.   Nutarimas priimtas vienbalsiai.</w:t>
      </w:r>
    </w:p>
    <w:p w14:paraId="2DB04D2A" w14:textId="77777777" w:rsidR="0095422A" w:rsidRPr="00037244" w:rsidRDefault="0095422A" w:rsidP="00037244">
      <w:pPr>
        <w:pStyle w:val="ListParagraph"/>
        <w:tabs>
          <w:tab w:val="left" w:pos="426"/>
        </w:tabs>
        <w:spacing w:after="0" w:line="360" w:lineRule="auto"/>
        <w:ind w:left="0"/>
        <w:jc w:val="both"/>
      </w:pPr>
    </w:p>
    <w:p w14:paraId="14582B4B" w14:textId="5EE55CEA" w:rsidR="00037244" w:rsidRPr="00037244" w:rsidRDefault="00037244" w:rsidP="00037244">
      <w:pPr>
        <w:pStyle w:val="ListParagraph"/>
        <w:tabs>
          <w:tab w:val="left" w:pos="0"/>
        </w:tabs>
        <w:spacing w:after="0" w:line="360" w:lineRule="auto"/>
        <w:ind w:left="0" w:firstLine="567"/>
        <w:jc w:val="both"/>
        <w:rPr>
          <w:rFonts w:eastAsia="Calibri"/>
          <w:b/>
        </w:rPr>
      </w:pPr>
      <w:r w:rsidRPr="00037244">
        <w:rPr>
          <w:rFonts w:eastAsia="Calibri"/>
          <w:b/>
        </w:rPr>
        <w:t xml:space="preserve">8. </w:t>
      </w:r>
      <w:r w:rsidRPr="00037244">
        <w:rPr>
          <w:b/>
        </w:rPr>
        <w:t xml:space="preserve">SVARSTYTA. </w:t>
      </w:r>
      <w:r w:rsidRPr="00037244">
        <w:rPr>
          <w:rFonts w:eastAsia="Calibri"/>
          <w:b/>
        </w:rPr>
        <w:t>Dėl „Lazdijų rajono kaimo plėtros strategijos 2016-2023 metams“ įgyvendinimo eigos  ir tarpinio vertinimo rezultatų.</w:t>
      </w:r>
    </w:p>
    <w:p w14:paraId="334B1D7F" w14:textId="1D7BF9B8" w:rsidR="00037244" w:rsidRPr="00037244" w:rsidRDefault="00037244" w:rsidP="00037244">
      <w:pPr>
        <w:spacing w:line="360" w:lineRule="auto"/>
        <w:ind w:firstLine="567"/>
        <w:rPr>
          <w:rFonts w:ascii="Times New Roman" w:hAnsi="Times New Roman" w:cs="Times New Roman"/>
          <w:szCs w:val="24"/>
        </w:rPr>
      </w:pPr>
      <w:r w:rsidRPr="00037244">
        <w:rPr>
          <w:rFonts w:ascii="Times New Roman" w:hAnsi="Times New Roman" w:cs="Times New Roman"/>
          <w:szCs w:val="24"/>
        </w:rPr>
        <w:t>Edita Gudišauskienė skaitė pranešimą ,,Lazdijų rajono kaimo plėtros strategijos 2016-2023 metams įgyvendinimo eiga ir tarpinis vertinimas“, kuriame pateikė informaciją apie gautas vietos projektų paraiškas, paskirtą paramą vietos projektams įgyvendinti, projektuose numatytus pasiekti rodiklius  bei pateikė analizę  apie Strategijos įgyvendinimą pagal numatytas Strategijos priemones ir rodiklius.  Edita Gudišauskienė pateikė informaciją apie atliktą tarpin</w:t>
      </w:r>
      <w:r w:rsidR="0095422A">
        <w:rPr>
          <w:rFonts w:ascii="Times New Roman" w:hAnsi="Times New Roman" w:cs="Times New Roman"/>
          <w:szCs w:val="24"/>
        </w:rPr>
        <w:t xml:space="preserve">į </w:t>
      </w:r>
      <w:r w:rsidRPr="00037244">
        <w:rPr>
          <w:rFonts w:ascii="Times New Roman" w:hAnsi="Times New Roman" w:cs="Times New Roman"/>
          <w:szCs w:val="24"/>
        </w:rPr>
        <w:t>Vietos plėtros strategijų vertinimą.</w:t>
      </w:r>
    </w:p>
    <w:p w14:paraId="63B7522C" w14:textId="77777777" w:rsidR="00037244" w:rsidRPr="00037244" w:rsidRDefault="00037244" w:rsidP="00037244">
      <w:pPr>
        <w:pStyle w:val="ListParagraph"/>
        <w:spacing w:after="0" w:line="360" w:lineRule="auto"/>
      </w:pPr>
      <w:r w:rsidRPr="00037244">
        <w:t>Nutarimas šiuo klausimu nebuvo priimtas.</w:t>
      </w:r>
    </w:p>
    <w:p w14:paraId="49A8C445" w14:textId="2DB6FC5A" w:rsidR="0094606C" w:rsidRPr="00037244" w:rsidRDefault="0094606C" w:rsidP="00037244">
      <w:pPr>
        <w:spacing w:line="360" w:lineRule="auto"/>
        <w:contextualSpacing/>
        <w:rPr>
          <w:rFonts w:ascii="Times New Roman" w:hAnsi="Times New Roman" w:cs="Times New Roman"/>
          <w:b/>
          <w:szCs w:val="24"/>
        </w:rPr>
      </w:pPr>
      <w:r w:rsidRPr="00037244">
        <w:rPr>
          <w:rFonts w:ascii="Times New Roman" w:hAnsi="Times New Roman" w:cs="Times New Roman"/>
          <w:b/>
          <w:szCs w:val="24"/>
        </w:rPr>
        <w:t xml:space="preserve">                                                                                     </w:t>
      </w:r>
    </w:p>
    <w:p w14:paraId="7B178B38" w14:textId="77777777" w:rsidR="0094606C" w:rsidRPr="00037244" w:rsidRDefault="0094606C" w:rsidP="00037244">
      <w:pPr>
        <w:spacing w:line="360" w:lineRule="auto"/>
        <w:ind w:firstLine="567"/>
        <w:jc w:val="both"/>
        <w:rPr>
          <w:rFonts w:ascii="Times New Roman" w:hAnsi="Times New Roman" w:cs="Times New Roman"/>
          <w:b/>
          <w:szCs w:val="24"/>
        </w:rPr>
      </w:pPr>
      <w:r w:rsidRPr="00037244">
        <w:rPr>
          <w:rFonts w:ascii="Times New Roman" w:hAnsi="Times New Roman" w:cs="Times New Roman"/>
          <w:b/>
          <w:szCs w:val="24"/>
        </w:rPr>
        <w:t xml:space="preserve">9. SVARSTYTA.  Dėl </w:t>
      </w:r>
      <w:bookmarkStart w:id="3" w:name="_Hlk52350041"/>
      <w:r w:rsidRPr="00037244">
        <w:rPr>
          <w:rFonts w:ascii="Times New Roman" w:hAnsi="Times New Roman" w:cs="Times New Roman"/>
          <w:b/>
          <w:szCs w:val="24"/>
        </w:rPr>
        <w:t xml:space="preserve">Dzūkijos kaimo plėtros partnerių asociacijos (Dzūkijos VVG) </w:t>
      </w:r>
      <w:r w:rsidRPr="00037244">
        <w:rPr>
          <w:rFonts w:ascii="Times New Roman" w:hAnsi="Times New Roman" w:cs="Times New Roman"/>
          <w:b/>
          <w:szCs w:val="24"/>
        </w:rPr>
        <w:lastRenderedPageBreak/>
        <w:t>darbuotojų darbo užmokesčio.</w:t>
      </w:r>
    </w:p>
    <w:bookmarkEnd w:id="3"/>
    <w:p w14:paraId="5144D190" w14:textId="77777777" w:rsidR="0094606C" w:rsidRPr="00037244" w:rsidRDefault="0094606C" w:rsidP="00037244">
      <w:pPr>
        <w:spacing w:line="360" w:lineRule="auto"/>
        <w:ind w:firstLine="1296"/>
        <w:rPr>
          <w:rFonts w:ascii="Times New Roman" w:hAnsi="Times New Roman" w:cs="Times New Roman"/>
          <w:szCs w:val="24"/>
        </w:rPr>
      </w:pPr>
      <w:r w:rsidRPr="00037244">
        <w:rPr>
          <w:rFonts w:ascii="Times New Roman" w:hAnsi="Times New Roman" w:cs="Times New Roman"/>
          <w:szCs w:val="24"/>
        </w:rPr>
        <w:t xml:space="preserve">Edita Gudišauskienė  pateikė informaciją apie Dzūkijos VVG darbuotojų dabartinį darbo užmokestį:                                                                                                                                       1. </w:t>
      </w:r>
      <w:bookmarkStart w:id="4" w:name="_Hlk52350882"/>
      <w:r w:rsidRPr="00037244">
        <w:rPr>
          <w:rFonts w:ascii="Times New Roman" w:hAnsi="Times New Roman" w:cs="Times New Roman"/>
          <w:szCs w:val="24"/>
        </w:rPr>
        <w:t xml:space="preserve">Vietos plėtros strategijos administravimo vadovės </w:t>
      </w:r>
      <w:bookmarkEnd w:id="4"/>
      <w:r w:rsidRPr="00037244">
        <w:rPr>
          <w:rFonts w:ascii="Times New Roman" w:hAnsi="Times New Roman" w:cs="Times New Roman"/>
          <w:szCs w:val="24"/>
        </w:rPr>
        <w:t xml:space="preserve">Editos Gudišauskienės </w:t>
      </w:r>
      <w:bookmarkStart w:id="5" w:name="_Hlk52291271"/>
      <w:r w:rsidRPr="00037244">
        <w:rPr>
          <w:rFonts w:ascii="Times New Roman" w:hAnsi="Times New Roman" w:cs="Times New Roman"/>
          <w:szCs w:val="24"/>
        </w:rPr>
        <w:t xml:space="preserve">pareiginės algos koeficientas - 8,2 ir mokamas  1 proc. pareiginės algos dydžio priedas;              </w:t>
      </w:r>
      <w:bookmarkEnd w:id="5"/>
      <w:r w:rsidRPr="00037244">
        <w:rPr>
          <w:rFonts w:ascii="Times New Roman" w:hAnsi="Times New Roman" w:cs="Times New Roman"/>
          <w:szCs w:val="24"/>
        </w:rPr>
        <w:t xml:space="preserve">                                                                               2.  Projekto finansininkės Virginijos Mazėtienės </w:t>
      </w:r>
      <w:bookmarkStart w:id="6" w:name="_Hlk52291348"/>
      <w:r w:rsidRPr="00037244">
        <w:rPr>
          <w:rFonts w:ascii="Times New Roman" w:hAnsi="Times New Roman" w:cs="Times New Roman"/>
          <w:szCs w:val="24"/>
        </w:rPr>
        <w:t xml:space="preserve">pareiginės algos koeficientas – 7,4 ir mokamas  1 proc. pareiginės algos dydžio priedas;                               </w:t>
      </w:r>
      <w:bookmarkEnd w:id="6"/>
      <w:r w:rsidRPr="00037244">
        <w:rPr>
          <w:rFonts w:ascii="Times New Roman" w:hAnsi="Times New Roman" w:cs="Times New Roman"/>
          <w:szCs w:val="24"/>
        </w:rPr>
        <w:t xml:space="preserve">                                                                             3.  Viešųjų ryšių specialistės Editos Savukynaitės pareiginės algos koeficientas – 6,5 ir mokamas  1 proc. pareiginės algos dydžio priedas.                                                                                                   Vadovaujantis Vietos plėtros strategijų, įgyvendinamų bendruomenių inicijuotos vietos plėtros būdu, administravimo taisyklių, patvirtintų Lietuvos Respublikos žemės ūkio ministro 2016 m. sausio 8 d. įsakymu Nr. 3D-8, aktualios redakcijos, 14.1.1.1. punktu, galimas darbuotojų finansinis skatinimas. Šiame punkte numatyta, kad ,,VVG visuotinio narių susirinkimo arba VVG kolegialaus valdymo organo sprendimu VPS administravimą atliekantiems VPS vykdytojos darbuotojams darbo teisinių santykių pradžioje ir jų eigoje gali būti mokamas darbo užmokestis, kuris turi būti ne mažesnis ir ne didesnis nei šios lentelės 1.1.1.1–1.1.1.3 ir 2.1.1 eilutėse nustatytas pareiginės algos koeficiento intervalas. VPS vykdytojos darbuotojams darbo užmokestis gali būti padidintas atsižvelgiant į VPS vykdytojos darbuotojo VPS administravimo patirtį, už kiekvienus paskesnius darbo metus, skaičiuojant nuo 2019 m. sausio 1 d., skiriant (nuosekliai) po 1 proc. pareiginės algos“,  o minimos lentelės 1.1.1.1. eilutėje (taikoma VPS administravimo vadovui) nustatytas pareiginės algos koeficiento intervalas yra nuo 7,4 iki 14 bazinių dydžių, 1.1.1.2. eilutėje (taikoma  VPS finansininkui ir VPS viešųjų ryšių specialistui) yra nuo 6,4 iki 12 bazinių dydžių. Atsižvelgiant į „Lazdijų rajono kaimo plėtros strategijos 2016-2023 metams“ turimas administravimo lėšas, galimas darbo užmokesčio didinimas. Siūloma didinti darbuotojų darbo užmokestį   nuo 2021 m. sausio 1 d., padidinant pareiginės algos koeficientus  0,2 ir  nustatant  2 proc. pareiginės algos dydžio priedus.</w:t>
      </w:r>
    </w:p>
    <w:p w14:paraId="582862A5" w14:textId="77777777" w:rsidR="0094606C" w:rsidRPr="00037244" w:rsidRDefault="0094606C" w:rsidP="00037244">
      <w:pPr>
        <w:spacing w:line="360" w:lineRule="auto"/>
        <w:rPr>
          <w:rFonts w:ascii="Times New Roman" w:hAnsi="Times New Roman" w:cs="Times New Roman"/>
          <w:szCs w:val="24"/>
        </w:rPr>
      </w:pPr>
      <w:r w:rsidRPr="00037244">
        <w:rPr>
          <w:rFonts w:ascii="Times New Roman" w:hAnsi="Times New Roman" w:cs="Times New Roman"/>
          <w:szCs w:val="24"/>
        </w:rPr>
        <w:t xml:space="preserve">   </w:t>
      </w:r>
      <w:r w:rsidRPr="00037244">
        <w:rPr>
          <w:rFonts w:ascii="Times New Roman" w:hAnsi="Times New Roman" w:cs="Times New Roman"/>
          <w:b/>
          <w:szCs w:val="24"/>
        </w:rPr>
        <w:t xml:space="preserve">NUTARTA:                                                                                                                                                      </w:t>
      </w:r>
      <w:r w:rsidRPr="00037244">
        <w:rPr>
          <w:rFonts w:ascii="Times New Roman" w:hAnsi="Times New Roman" w:cs="Times New Roman"/>
          <w:szCs w:val="24"/>
        </w:rPr>
        <w:t xml:space="preserve">1. Nustatyti Dzūkijos kaimo plėtros partnerių asociacijos (Dzūkijos VVG) darbuotojų darbo užmokestį   nuo 2021 m. sausio 1 d.:                                                                                                               1.1. Editai Gudišauskienei, Vietos plėtros strategijos administravimo vadovei, pareiginės algos koeficientas - 8,4 </w:t>
      </w:r>
      <w:bookmarkStart w:id="7" w:name="_Hlk52351319"/>
      <w:r w:rsidRPr="00037244">
        <w:rPr>
          <w:rFonts w:ascii="Times New Roman" w:hAnsi="Times New Roman" w:cs="Times New Roman"/>
          <w:szCs w:val="24"/>
        </w:rPr>
        <w:t xml:space="preserve">bazinio dydžio </w:t>
      </w:r>
      <w:bookmarkEnd w:id="7"/>
      <w:r w:rsidRPr="00037244">
        <w:rPr>
          <w:rFonts w:ascii="Times New Roman" w:hAnsi="Times New Roman" w:cs="Times New Roman"/>
          <w:szCs w:val="24"/>
        </w:rPr>
        <w:t xml:space="preserve">ir  2 proc. pareiginės algos dydžio priedas;                                           1.2. Virginijai Mazėtienei, Projekto finansininkei,  pareiginės algos koeficientas - 7,6 bazinio dydžio ir  2 proc. pareiginės algos dydžio priedas;                                                                                     1.3. Editai Savukynaitei, viešųjų ryšių specialistei, pareiginės algos koeficientas – 6,7 bazinio dydžio ir  2 proc. pareiginės algos dydžio priedas. </w:t>
      </w:r>
    </w:p>
    <w:p w14:paraId="205D2BE9" w14:textId="77777777" w:rsidR="0094606C" w:rsidRPr="00037244" w:rsidRDefault="0094606C" w:rsidP="00037244">
      <w:pPr>
        <w:spacing w:line="360" w:lineRule="auto"/>
        <w:rPr>
          <w:rFonts w:ascii="Times New Roman" w:hAnsi="Times New Roman" w:cs="Times New Roman"/>
          <w:szCs w:val="24"/>
        </w:rPr>
      </w:pPr>
      <w:r w:rsidRPr="00037244">
        <w:rPr>
          <w:rFonts w:ascii="Times New Roman" w:hAnsi="Times New Roman" w:cs="Times New Roman"/>
          <w:szCs w:val="24"/>
        </w:rPr>
        <w:t xml:space="preserve">Balsavo: už – 7 balsai,  prieš – 0,  susilaikė – 0 balsai.   Nutarimas priimtas vienbalsiai.   </w:t>
      </w:r>
    </w:p>
    <w:p w14:paraId="3B884E01" w14:textId="77777777" w:rsidR="0094606C" w:rsidRPr="007A1D0B" w:rsidRDefault="0094606C" w:rsidP="00037244">
      <w:pPr>
        <w:spacing w:line="360" w:lineRule="auto"/>
        <w:contextualSpacing/>
        <w:rPr>
          <w:rFonts w:ascii="Times New Roman" w:hAnsi="Times New Roman" w:cs="Times New Roman"/>
          <w:b/>
          <w:szCs w:val="24"/>
        </w:rPr>
      </w:pPr>
      <w:r w:rsidRPr="00037244">
        <w:rPr>
          <w:rFonts w:ascii="Times New Roman" w:hAnsi="Times New Roman" w:cs="Times New Roman"/>
          <w:szCs w:val="24"/>
        </w:rPr>
        <w:lastRenderedPageBreak/>
        <w:t xml:space="preserve">        </w:t>
      </w:r>
      <w:r w:rsidRPr="007A1D0B">
        <w:rPr>
          <w:rFonts w:ascii="Times New Roman" w:hAnsi="Times New Roman" w:cs="Times New Roman"/>
          <w:b/>
          <w:szCs w:val="24"/>
        </w:rPr>
        <w:t>10. Einamieji klausimai.</w:t>
      </w:r>
    </w:p>
    <w:p w14:paraId="0409D949" w14:textId="6AB79F20" w:rsidR="00037244" w:rsidRPr="0095422A" w:rsidRDefault="00037244" w:rsidP="0095422A">
      <w:pPr>
        <w:spacing w:line="360" w:lineRule="auto"/>
        <w:ind w:firstLine="567"/>
        <w:contextualSpacing/>
        <w:rPr>
          <w:rFonts w:ascii="Times New Roman" w:hAnsi="Times New Roman" w:cs="Times New Roman"/>
          <w:color w:val="050505"/>
          <w:szCs w:val="24"/>
          <w:shd w:val="clear" w:color="auto" w:fill="FFFFFF"/>
        </w:rPr>
      </w:pPr>
      <w:r w:rsidRPr="007A1D0B">
        <w:rPr>
          <w:rFonts w:ascii="Times New Roman" w:hAnsi="Times New Roman" w:cs="Times New Roman"/>
          <w:szCs w:val="24"/>
        </w:rPr>
        <w:t>Edita Gudišauskienė  pateikė informaciją</w:t>
      </w:r>
      <w:r w:rsidRPr="007A1D0B">
        <w:rPr>
          <w:rFonts w:ascii="Times New Roman" w:hAnsi="Times New Roman" w:cs="Times New Roman"/>
          <w:color w:val="050505"/>
          <w:szCs w:val="24"/>
          <w:shd w:val="clear" w:color="auto" w:fill="FFFFFF"/>
        </w:rPr>
        <w:t xml:space="preserve"> </w:t>
      </w:r>
      <w:r w:rsidR="007A1D0B" w:rsidRPr="007A1D0B">
        <w:rPr>
          <w:rFonts w:ascii="Times New Roman" w:hAnsi="Times New Roman" w:cs="Times New Roman"/>
          <w:color w:val="050505"/>
          <w:szCs w:val="24"/>
          <w:shd w:val="clear" w:color="auto" w:fill="FFFFFF"/>
        </w:rPr>
        <w:t>apie</w:t>
      </w:r>
      <w:r w:rsidR="0095422A">
        <w:rPr>
          <w:rFonts w:ascii="Times New Roman" w:hAnsi="Times New Roman" w:cs="Times New Roman"/>
          <w:color w:val="050505"/>
          <w:szCs w:val="24"/>
          <w:shd w:val="clear" w:color="auto" w:fill="FFFFFF"/>
        </w:rPr>
        <w:t xml:space="preserve"> Lietuvos kaimo bendruomenių sąjungos</w:t>
      </w:r>
      <w:r w:rsidR="007A1D0B" w:rsidRPr="007A1D0B">
        <w:rPr>
          <w:rFonts w:ascii="Times New Roman" w:hAnsi="Times New Roman" w:cs="Times New Roman"/>
          <w:color w:val="050505"/>
          <w:szCs w:val="24"/>
          <w:shd w:val="clear" w:color="auto" w:fill="FFFFFF"/>
        </w:rPr>
        <w:t xml:space="preserve"> </w:t>
      </w:r>
      <w:r w:rsidR="007A1D0B">
        <w:rPr>
          <w:rFonts w:ascii="Times New Roman" w:hAnsi="Times New Roman" w:cs="Times New Roman"/>
          <w:color w:val="050505"/>
          <w:szCs w:val="24"/>
          <w:shd w:val="clear" w:color="auto" w:fill="FFFFFF"/>
        </w:rPr>
        <w:t>į</w:t>
      </w:r>
      <w:r w:rsidRPr="007A1D0B">
        <w:rPr>
          <w:rFonts w:ascii="Times New Roman" w:hAnsi="Times New Roman" w:cs="Times New Roman"/>
          <w:color w:val="050505"/>
          <w:szCs w:val="24"/>
          <w:shd w:val="clear" w:color="auto" w:fill="FFFFFF"/>
        </w:rPr>
        <w:t>gyvendinam</w:t>
      </w:r>
      <w:r w:rsidR="007A1D0B" w:rsidRPr="007A1D0B">
        <w:rPr>
          <w:rFonts w:ascii="Times New Roman" w:hAnsi="Times New Roman" w:cs="Times New Roman"/>
          <w:color w:val="050505"/>
          <w:szCs w:val="24"/>
          <w:shd w:val="clear" w:color="auto" w:fill="FFFFFF"/>
        </w:rPr>
        <w:t xml:space="preserve">ą </w:t>
      </w:r>
      <w:r w:rsidRPr="007A1D0B">
        <w:rPr>
          <w:rFonts w:ascii="Times New Roman" w:hAnsi="Times New Roman" w:cs="Times New Roman"/>
          <w:color w:val="050505"/>
          <w:szCs w:val="24"/>
          <w:shd w:val="clear" w:color="auto" w:fill="FFFFFF"/>
        </w:rPr>
        <w:t>projektą "Kaimo bendruomenių vaidmuo įgyvendinant Lietuvos kaimo plėtros 2014-2020 m. programą"</w:t>
      </w:r>
      <w:r w:rsidR="007A1D0B" w:rsidRPr="007A1D0B">
        <w:rPr>
          <w:rFonts w:ascii="Times New Roman" w:hAnsi="Times New Roman" w:cs="Times New Roman"/>
          <w:color w:val="050505"/>
          <w:szCs w:val="24"/>
          <w:shd w:val="clear" w:color="auto" w:fill="FFFFFF"/>
        </w:rPr>
        <w:t xml:space="preserve"> </w:t>
      </w:r>
      <w:r w:rsidR="007A1D0B">
        <w:rPr>
          <w:rFonts w:ascii="Times New Roman" w:hAnsi="Times New Roman" w:cs="Times New Roman"/>
          <w:color w:val="050505"/>
          <w:szCs w:val="24"/>
          <w:shd w:val="clear" w:color="auto" w:fill="FFFFFF"/>
        </w:rPr>
        <w:t xml:space="preserve">ir pakvietė sudalyvauti </w:t>
      </w:r>
      <w:r w:rsidR="00471480">
        <w:rPr>
          <w:rFonts w:ascii="Times New Roman" w:hAnsi="Times New Roman" w:cs="Times New Roman"/>
          <w:color w:val="050505"/>
          <w:szCs w:val="24"/>
          <w:shd w:val="clear" w:color="auto" w:fill="FFFFFF"/>
        </w:rPr>
        <w:t>A</w:t>
      </w:r>
      <w:r w:rsidR="00471480" w:rsidRPr="0095422A">
        <w:rPr>
          <w:rFonts w:ascii="Times New Roman" w:hAnsi="Times New Roman" w:cs="Times New Roman"/>
          <w:color w:val="050505"/>
          <w:szCs w:val="24"/>
          <w:shd w:val="clear" w:color="auto" w:fill="FFFFFF"/>
        </w:rPr>
        <w:t>lytaus apskrities  apskrito</w:t>
      </w:r>
      <w:r w:rsidR="00471480">
        <w:rPr>
          <w:rFonts w:ascii="Times New Roman" w:hAnsi="Times New Roman" w:cs="Times New Roman"/>
          <w:color w:val="050505"/>
          <w:szCs w:val="24"/>
          <w:shd w:val="clear" w:color="auto" w:fill="FFFFFF"/>
        </w:rPr>
        <w:t>jo</w:t>
      </w:r>
      <w:r w:rsidR="00471480" w:rsidRPr="0095422A">
        <w:rPr>
          <w:rFonts w:ascii="Times New Roman" w:hAnsi="Times New Roman" w:cs="Times New Roman"/>
          <w:color w:val="050505"/>
          <w:szCs w:val="24"/>
          <w:shd w:val="clear" w:color="auto" w:fill="FFFFFF"/>
        </w:rPr>
        <w:t xml:space="preserve"> stalo diskusij</w:t>
      </w:r>
      <w:r w:rsidR="00471480">
        <w:rPr>
          <w:rFonts w:ascii="Times New Roman" w:hAnsi="Times New Roman" w:cs="Times New Roman"/>
          <w:color w:val="050505"/>
          <w:szCs w:val="24"/>
          <w:shd w:val="clear" w:color="auto" w:fill="FFFFFF"/>
        </w:rPr>
        <w:t>oje</w:t>
      </w:r>
      <w:r w:rsidR="00471480" w:rsidRPr="0095422A">
        <w:rPr>
          <w:rFonts w:ascii="Times New Roman" w:hAnsi="Times New Roman" w:cs="Times New Roman"/>
          <w:color w:val="050505"/>
          <w:szCs w:val="24"/>
          <w:shd w:val="clear" w:color="auto" w:fill="FFFFFF"/>
        </w:rPr>
        <w:t xml:space="preserve"> ,,</w:t>
      </w:r>
      <w:r w:rsidR="00471480">
        <w:rPr>
          <w:rFonts w:ascii="Times New Roman" w:hAnsi="Times New Roman" w:cs="Times New Roman"/>
          <w:color w:val="050505"/>
          <w:szCs w:val="24"/>
          <w:shd w:val="clear" w:color="auto" w:fill="FFFFFF"/>
        </w:rPr>
        <w:t>L</w:t>
      </w:r>
      <w:r w:rsidR="00471480" w:rsidRPr="0095422A">
        <w:rPr>
          <w:rFonts w:ascii="Times New Roman" w:hAnsi="Times New Roman" w:cs="Times New Roman"/>
          <w:color w:val="050505"/>
          <w:szCs w:val="24"/>
          <w:shd w:val="clear" w:color="auto" w:fill="FFFFFF"/>
        </w:rPr>
        <w:t>ietuvos kaimo plėtros 2014-2020 m. programos  įgyvendinimo aktualijos</w:t>
      </w:r>
      <w:r w:rsidR="00471480">
        <w:rPr>
          <w:rFonts w:ascii="Times New Roman" w:hAnsi="Times New Roman" w:cs="Times New Roman"/>
          <w:color w:val="050505"/>
          <w:szCs w:val="24"/>
          <w:shd w:val="clear" w:color="auto" w:fill="FFFFFF"/>
        </w:rPr>
        <w:t>“, kuri vyks spalio 9 d., Seirijuose.</w:t>
      </w:r>
    </w:p>
    <w:p w14:paraId="7725530D" w14:textId="77777777" w:rsidR="0094606C" w:rsidRDefault="0094606C" w:rsidP="0094606C">
      <w:pPr>
        <w:spacing w:after="160"/>
        <w:contextualSpacing/>
        <w:rPr>
          <w:rFonts w:ascii="Times New Roman" w:hAnsi="Times New Roman" w:cs="Times New Roman"/>
        </w:rPr>
      </w:pPr>
    </w:p>
    <w:p w14:paraId="6C2FAB72" w14:textId="77777777" w:rsidR="00E91A90" w:rsidRDefault="00E91A90">
      <w:pPr>
        <w:pStyle w:val="Standard"/>
      </w:pPr>
    </w:p>
    <w:p w14:paraId="6A679BF4" w14:textId="77777777" w:rsidR="004078FA" w:rsidRDefault="00D04BCE">
      <w:pPr>
        <w:pStyle w:val="Standard"/>
      </w:pPr>
      <w:r>
        <w:t xml:space="preserve">Posėdžio  pirmininkė                                                                           Sandra Sinkevičienė                               </w:t>
      </w:r>
    </w:p>
    <w:p w14:paraId="23D6DF8C" w14:textId="77777777" w:rsidR="004078FA" w:rsidRDefault="004078FA">
      <w:pPr>
        <w:pStyle w:val="Standard"/>
      </w:pPr>
    </w:p>
    <w:p w14:paraId="054AB3A9" w14:textId="77777777" w:rsidR="004078FA" w:rsidRDefault="00D04BCE">
      <w:pPr>
        <w:pStyle w:val="Standard"/>
      </w:pPr>
      <w:r>
        <w:t xml:space="preserve">Posėdžio  sekretorius                                                                           </w:t>
      </w:r>
      <w:r w:rsidR="00027DBB">
        <w:t xml:space="preserve"> </w:t>
      </w:r>
      <w:r w:rsidR="002E5F8B">
        <w:t>Edita Savukynaitė</w:t>
      </w:r>
      <w:r>
        <w:t xml:space="preserve">      </w:t>
      </w:r>
    </w:p>
    <w:sectPr w:rsidR="004078FA" w:rsidSect="009A07A6">
      <w:pgSz w:w="11906" w:h="16838"/>
      <w:pgMar w:top="709" w:right="567" w:bottom="993"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15D1A" w14:textId="77777777" w:rsidR="00A3149D" w:rsidRDefault="00A3149D">
      <w:r>
        <w:separator/>
      </w:r>
    </w:p>
  </w:endnote>
  <w:endnote w:type="continuationSeparator" w:id="0">
    <w:p w14:paraId="6A8400C0" w14:textId="77777777" w:rsidR="00A3149D" w:rsidRDefault="00A3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604A0" w14:textId="77777777" w:rsidR="00A3149D" w:rsidRDefault="00A3149D">
      <w:r>
        <w:rPr>
          <w:color w:val="000000"/>
        </w:rPr>
        <w:separator/>
      </w:r>
    </w:p>
  </w:footnote>
  <w:footnote w:type="continuationSeparator" w:id="0">
    <w:p w14:paraId="2021E0B8" w14:textId="77777777" w:rsidR="00A3149D" w:rsidRDefault="00A31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753ED"/>
    <w:multiLevelType w:val="multilevel"/>
    <w:tmpl w:val="04AA426C"/>
    <w:styleLink w:val="WW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916400C"/>
    <w:multiLevelType w:val="multilevel"/>
    <w:tmpl w:val="BC129152"/>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A213A4B"/>
    <w:multiLevelType w:val="multilevel"/>
    <w:tmpl w:val="2D00DE3C"/>
    <w:styleLink w:val="WW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DF34DD2"/>
    <w:multiLevelType w:val="multilevel"/>
    <w:tmpl w:val="911A13D6"/>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2A339A3"/>
    <w:multiLevelType w:val="multilevel"/>
    <w:tmpl w:val="C02E26B4"/>
    <w:styleLink w:val="WWNum22"/>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32B0214"/>
    <w:multiLevelType w:val="multilevel"/>
    <w:tmpl w:val="AF3E4CA8"/>
    <w:styleLink w:val="WWNum23"/>
    <w:lvl w:ilvl="0">
      <w:start w:val="1"/>
      <w:numFmt w:val="decimal"/>
      <w:lvlText w:val="%1."/>
      <w:lvlJc w:val="left"/>
      <w:rPr>
        <w:rFonts w:eastAsia="Calibri"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6F03180"/>
    <w:multiLevelType w:val="multilevel"/>
    <w:tmpl w:val="67FEF952"/>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A8C1540"/>
    <w:multiLevelType w:val="multilevel"/>
    <w:tmpl w:val="B880A12E"/>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20D42EC0"/>
    <w:multiLevelType w:val="hybridMultilevel"/>
    <w:tmpl w:val="B05AFE08"/>
    <w:lvl w:ilvl="0" w:tplc="1DB05E4E">
      <w:start w:val="1"/>
      <w:numFmt w:val="decimal"/>
      <w:lvlText w:val="%1."/>
      <w:lvlJc w:val="left"/>
      <w:pPr>
        <w:ind w:left="1211" w:hanging="360"/>
      </w:pPr>
      <w:rPr>
        <w:rFonts w:ascii="Times New Roman" w:eastAsiaTheme="minorHAnsi"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255E4309"/>
    <w:multiLevelType w:val="multilevel"/>
    <w:tmpl w:val="FF9E05D2"/>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26FE0B26"/>
    <w:multiLevelType w:val="hybridMultilevel"/>
    <w:tmpl w:val="B05AFE08"/>
    <w:lvl w:ilvl="0" w:tplc="1DB05E4E">
      <w:start w:val="1"/>
      <w:numFmt w:val="decimal"/>
      <w:lvlText w:val="%1."/>
      <w:lvlJc w:val="left"/>
      <w:pPr>
        <w:ind w:left="1080" w:hanging="360"/>
      </w:pPr>
      <w:rPr>
        <w:rFonts w:ascii="Times New Roman" w:eastAsiaTheme="minorHAns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35734070"/>
    <w:multiLevelType w:val="multilevel"/>
    <w:tmpl w:val="A9BADA92"/>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3656344B"/>
    <w:multiLevelType w:val="hybridMultilevel"/>
    <w:tmpl w:val="B05AFE08"/>
    <w:lvl w:ilvl="0" w:tplc="1DB05E4E">
      <w:start w:val="1"/>
      <w:numFmt w:val="decimal"/>
      <w:lvlText w:val="%1."/>
      <w:lvlJc w:val="left"/>
      <w:pPr>
        <w:ind w:left="1080" w:hanging="360"/>
      </w:pPr>
      <w:rPr>
        <w:rFonts w:ascii="Times New Roman" w:eastAsiaTheme="minorHAns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68A7925"/>
    <w:multiLevelType w:val="multilevel"/>
    <w:tmpl w:val="813A02CA"/>
    <w:styleLink w:val="WWNum8"/>
    <w:lvl w:ilvl="0">
      <w:start w:val="7"/>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382701CC"/>
    <w:multiLevelType w:val="multilevel"/>
    <w:tmpl w:val="3460AF9E"/>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A38406F"/>
    <w:multiLevelType w:val="multilevel"/>
    <w:tmpl w:val="6DD85AB0"/>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3AFE58F7"/>
    <w:multiLevelType w:val="multilevel"/>
    <w:tmpl w:val="63B6C9AA"/>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43706ADD"/>
    <w:multiLevelType w:val="multilevel"/>
    <w:tmpl w:val="C5503D7C"/>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44D67A6C"/>
    <w:multiLevelType w:val="multilevel"/>
    <w:tmpl w:val="9B7A4114"/>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45005C3A"/>
    <w:multiLevelType w:val="multilevel"/>
    <w:tmpl w:val="CF8245B8"/>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4C732855"/>
    <w:multiLevelType w:val="multilevel"/>
    <w:tmpl w:val="E3887D72"/>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4E514EAB"/>
    <w:multiLevelType w:val="multilevel"/>
    <w:tmpl w:val="5E6A93B4"/>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5E5D6CC3"/>
    <w:multiLevelType w:val="multilevel"/>
    <w:tmpl w:val="7646D5A4"/>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68AC6E16"/>
    <w:multiLevelType w:val="hybridMultilevel"/>
    <w:tmpl w:val="B05AFE08"/>
    <w:lvl w:ilvl="0" w:tplc="1DB05E4E">
      <w:start w:val="1"/>
      <w:numFmt w:val="decimal"/>
      <w:lvlText w:val="%1."/>
      <w:lvlJc w:val="left"/>
      <w:pPr>
        <w:ind w:left="1080" w:hanging="360"/>
      </w:pPr>
      <w:rPr>
        <w:rFonts w:ascii="Times New Roman" w:eastAsiaTheme="minorHAns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69D964B3"/>
    <w:multiLevelType w:val="multilevel"/>
    <w:tmpl w:val="035E8B16"/>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70AB245A"/>
    <w:multiLevelType w:val="hybridMultilevel"/>
    <w:tmpl w:val="B05AFE08"/>
    <w:lvl w:ilvl="0" w:tplc="1DB05E4E">
      <w:start w:val="1"/>
      <w:numFmt w:val="decimal"/>
      <w:lvlText w:val="%1."/>
      <w:lvlJc w:val="left"/>
      <w:pPr>
        <w:ind w:left="1080" w:hanging="360"/>
      </w:pPr>
      <w:rPr>
        <w:rFonts w:ascii="Times New Roman" w:eastAsiaTheme="minorHAns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772F27E5"/>
    <w:multiLevelType w:val="multilevel"/>
    <w:tmpl w:val="6C822F5C"/>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78E839A1"/>
    <w:multiLevelType w:val="multilevel"/>
    <w:tmpl w:val="3A6C94E8"/>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78EF3492"/>
    <w:multiLevelType w:val="multilevel"/>
    <w:tmpl w:val="00261B0A"/>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4"/>
  </w:num>
  <w:num w:numId="2">
    <w:abstractNumId w:val="24"/>
  </w:num>
  <w:num w:numId="3">
    <w:abstractNumId w:val="9"/>
  </w:num>
  <w:num w:numId="4">
    <w:abstractNumId w:val="22"/>
  </w:num>
  <w:num w:numId="5">
    <w:abstractNumId w:val="15"/>
  </w:num>
  <w:num w:numId="6">
    <w:abstractNumId w:val="19"/>
  </w:num>
  <w:num w:numId="7">
    <w:abstractNumId w:val="2"/>
  </w:num>
  <w:num w:numId="8">
    <w:abstractNumId w:val="6"/>
  </w:num>
  <w:num w:numId="9">
    <w:abstractNumId w:val="13"/>
  </w:num>
  <w:num w:numId="10">
    <w:abstractNumId w:val="11"/>
  </w:num>
  <w:num w:numId="11">
    <w:abstractNumId w:val="21"/>
  </w:num>
  <w:num w:numId="12">
    <w:abstractNumId w:val="26"/>
  </w:num>
  <w:num w:numId="13">
    <w:abstractNumId w:val="7"/>
  </w:num>
  <w:num w:numId="14">
    <w:abstractNumId w:val="1"/>
  </w:num>
  <w:num w:numId="15">
    <w:abstractNumId w:val="18"/>
  </w:num>
  <w:num w:numId="16">
    <w:abstractNumId w:val="28"/>
  </w:num>
  <w:num w:numId="17">
    <w:abstractNumId w:val="20"/>
  </w:num>
  <w:num w:numId="18">
    <w:abstractNumId w:val="3"/>
  </w:num>
  <w:num w:numId="19">
    <w:abstractNumId w:val="16"/>
  </w:num>
  <w:num w:numId="20">
    <w:abstractNumId w:val="27"/>
  </w:num>
  <w:num w:numId="21">
    <w:abstractNumId w:val="0"/>
  </w:num>
  <w:num w:numId="22">
    <w:abstractNumId w:val="17"/>
  </w:num>
  <w:num w:numId="23">
    <w:abstractNumId w:val="4"/>
  </w:num>
  <w:num w:numId="24">
    <w:abstractNumId w:val="5"/>
  </w:num>
  <w:num w:numId="25">
    <w:abstractNumId w:val="16"/>
    <w:lvlOverride w:ilvl="0">
      <w:startOverride w:val="1"/>
    </w:lvlOverride>
  </w:num>
  <w:num w:numId="26">
    <w:abstractNumId w:val="8"/>
  </w:num>
  <w:num w:numId="27">
    <w:abstractNumId w:val="25"/>
  </w:num>
  <w:num w:numId="28">
    <w:abstractNumId w:val="12"/>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078FA"/>
    <w:rsid w:val="00023F37"/>
    <w:rsid w:val="00027DBB"/>
    <w:rsid w:val="00037244"/>
    <w:rsid w:val="00042571"/>
    <w:rsid w:val="0008250B"/>
    <w:rsid w:val="00082900"/>
    <w:rsid w:val="000A40CC"/>
    <w:rsid w:val="000D1F3A"/>
    <w:rsid w:val="000D30C8"/>
    <w:rsid w:val="000F3393"/>
    <w:rsid w:val="00112018"/>
    <w:rsid w:val="00112611"/>
    <w:rsid w:val="00117C2F"/>
    <w:rsid w:val="00140D0B"/>
    <w:rsid w:val="001825E9"/>
    <w:rsid w:val="001C2F0C"/>
    <w:rsid w:val="001C4A8F"/>
    <w:rsid w:val="002920F6"/>
    <w:rsid w:val="002971AA"/>
    <w:rsid w:val="002E5F8B"/>
    <w:rsid w:val="00302EF9"/>
    <w:rsid w:val="003719FB"/>
    <w:rsid w:val="00380CA4"/>
    <w:rsid w:val="003D20E6"/>
    <w:rsid w:val="00405F92"/>
    <w:rsid w:val="004078FA"/>
    <w:rsid w:val="0043502A"/>
    <w:rsid w:val="00466D66"/>
    <w:rsid w:val="00471480"/>
    <w:rsid w:val="00486E70"/>
    <w:rsid w:val="00487138"/>
    <w:rsid w:val="004A3D6A"/>
    <w:rsid w:val="004E7A2C"/>
    <w:rsid w:val="0050418C"/>
    <w:rsid w:val="00520467"/>
    <w:rsid w:val="0052672F"/>
    <w:rsid w:val="00532F7F"/>
    <w:rsid w:val="0054265F"/>
    <w:rsid w:val="00553788"/>
    <w:rsid w:val="00572CAC"/>
    <w:rsid w:val="005A52EA"/>
    <w:rsid w:val="005D1BD4"/>
    <w:rsid w:val="00641867"/>
    <w:rsid w:val="00653ABF"/>
    <w:rsid w:val="006B766A"/>
    <w:rsid w:val="00715CD1"/>
    <w:rsid w:val="007308B0"/>
    <w:rsid w:val="00736ADF"/>
    <w:rsid w:val="0077442F"/>
    <w:rsid w:val="007A1D0B"/>
    <w:rsid w:val="007A43FD"/>
    <w:rsid w:val="007D66DA"/>
    <w:rsid w:val="007D6CB1"/>
    <w:rsid w:val="007E2638"/>
    <w:rsid w:val="00800CE7"/>
    <w:rsid w:val="0081685E"/>
    <w:rsid w:val="00842052"/>
    <w:rsid w:val="0091629B"/>
    <w:rsid w:val="0093620F"/>
    <w:rsid w:val="00936755"/>
    <w:rsid w:val="0094606C"/>
    <w:rsid w:val="0095422A"/>
    <w:rsid w:val="009A07A6"/>
    <w:rsid w:val="009A2667"/>
    <w:rsid w:val="009A2D9B"/>
    <w:rsid w:val="00A22E01"/>
    <w:rsid w:val="00A3149D"/>
    <w:rsid w:val="00AF1070"/>
    <w:rsid w:val="00B515B8"/>
    <w:rsid w:val="00B9425E"/>
    <w:rsid w:val="00B95B21"/>
    <w:rsid w:val="00BA2C11"/>
    <w:rsid w:val="00BD6F70"/>
    <w:rsid w:val="00CB4D19"/>
    <w:rsid w:val="00CC6105"/>
    <w:rsid w:val="00D04BCE"/>
    <w:rsid w:val="00DC5909"/>
    <w:rsid w:val="00DD7A37"/>
    <w:rsid w:val="00E12EB9"/>
    <w:rsid w:val="00E91A90"/>
    <w:rsid w:val="00EC2044"/>
    <w:rsid w:val="00F05CF6"/>
    <w:rsid w:val="00F62BEF"/>
    <w:rsid w:val="00F86A30"/>
    <w:rsid w:val="00FD04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A5F4"/>
  <w15:docId w15:val="{BD70BECB-14CD-4DE9-AD1C-35502A24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4"/>
        <w:szCs w:val="22"/>
        <w:lang w:val="lt-LT"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2">
    <w:name w:val="heading 2"/>
    <w:basedOn w:val="Standard"/>
    <w:next w:val="Standard"/>
    <w:pPr>
      <w:keepNext/>
      <w:keepLines/>
      <w:spacing w:before="200" w:after="0"/>
      <w:outlineLvl w:val="1"/>
    </w:pPr>
    <w:rPr>
      <w:rFonts w:ascii="Cambria" w:eastAsia="Calibri" w:hAnsi="Cambria" w:cs="Tahom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pPr>
    <w:rPr>
      <w:rFonts w:ascii="Times New Roman" w:eastAsia="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alloonText">
    <w:name w:val="Balloon Text"/>
    <w:basedOn w:val="Standard"/>
    <w:pPr>
      <w:spacing w:after="0"/>
    </w:pPr>
    <w:rPr>
      <w:rFonts w:ascii="Tahoma" w:eastAsia="Tahoma" w:hAnsi="Tahoma" w:cs="Tahoma"/>
      <w:sz w:val="16"/>
      <w:szCs w:val="16"/>
    </w:rPr>
  </w:style>
  <w:style w:type="paragraph" w:styleId="ListParagraph">
    <w:name w:val="List Paragraph"/>
    <w:basedOn w:val="Standard"/>
    <w:uiPriority w:val="34"/>
    <w:qFormat/>
    <w:pPr>
      <w:ind w:left="720"/>
    </w:pPr>
  </w:style>
  <w:style w:type="paragraph" w:styleId="Header">
    <w:name w:val="header"/>
    <w:basedOn w:val="Standard"/>
    <w:pPr>
      <w:tabs>
        <w:tab w:val="center" w:pos="4819"/>
        <w:tab w:val="right" w:pos="9638"/>
      </w:tabs>
      <w:spacing w:after="0"/>
    </w:pPr>
  </w:style>
  <w:style w:type="paragraph" w:styleId="Footer">
    <w:name w:val="footer"/>
    <w:basedOn w:val="Standard"/>
    <w:pPr>
      <w:tabs>
        <w:tab w:val="center" w:pos="4819"/>
        <w:tab w:val="right" w:pos="9638"/>
      </w:tabs>
      <w:spacing w:after="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character" w:customStyle="1" w:styleId="BalloonTextChar">
    <w:name w:val="Balloon Text Char"/>
    <w:basedOn w:val="DefaultParagraphFont"/>
    <w:rPr>
      <w:rFonts w:ascii="Tahoma" w:eastAsia="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2Char">
    <w:name w:val="Heading 2 Char"/>
    <w:basedOn w:val="DefaultParagraphFont"/>
    <w:rPr>
      <w:rFonts w:ascii="Cambria" w:eastAsia="Calibri" w:hAnsi="Cambria" w:cs="Tahoma"/>
      <w:b/>
      <w:bCs/>
      <w:color w:val="4F81BD"/>
      <w:sz w:val="26"/>
      <w:szCs w:val="26"/>
    </w:rPr>
  </w:style>
  <w:style w:type="character" w:styleId="CommentReference">
    <w:name w:val="annotation reference"/>
    <w:basedOn w:val="DefaultParagraphFont"/>
    <w:uiPriority w:val="99"/>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rPr>
  </w:style>
  <w:style w:type="character" w:customStyle="1" w:styleId="CommentSubjectChar">
    <w:name w:val="Comment Subject Char"/>
    <w:basedOn w:val="CommentTextChar"/>
    <w:rPr>
      <w:rFonts w:ascii="Times New Roman" w:eastAsia="Times New Roman" w:hAnsi="Times New Roman" w:cs="Times New Roman"/>
      <w:b/>
      <w:bCs/>
      <w:sz w:val="20"/>
      <w:szCs w:val="20"/>
    </w:rPr>
  </w:style>
  <w:style w:type="character" w:customStyle="1" w:styleId="Internetlink">
    <w:name w:val="Internet link"/>
    <w:basedOn w:val="DefaultParagraphFont"/>
    <w:rPr>
      <w:color w:val="0000FF"/>
      <w:u w:val="single"/>
    </w:rPr>
  </w:style>
  <w:style w:type="character" w:customStyle="1" w:styleId="ListLabel1">
    <w:name w:val="ListLabel 1"/>
    <w:rPr>
      <w:b/>
    </w:rPr>
  </w:style>
  <w:style w:type="character" w:customStyle="1" w:styleId="ListLabel2">
    <w:name w:val="ListLabel 2"/>
    <w:rPr>
      <w:rFonts w:eastAsia="Calibri" w:cs="Times New Roman"/>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paragraph" w:customStyle="1" w:styleId="m-4647018624463964459m-6499738156112728891m-3922394887779293263m-6746058550081428291gmail-msonospacing">
    <w:name w:val="m_-4647018624463964459m_-6499738156112728891m_-3922394887779293263m_-6746058550081428291gmail-msonospacing"/>
    <w:basedOn w:val="Normal"/>
    <w:rsid w:val="0050418C"/>
    <w:pPr>
      <w:widowControl/>
      <w:suppressAutoHyphens w:val="0"/>
      <w:autoSpaceDN/>
      <w:spacing w:before="100" w:beforeAutospacing="1" w:after="100" w:afterAutospacing="1"/>
      <w:textAlignment w:val="auto"/>
    </w:pPr>
    <w:rPr>
      <w:rFonts w:ascii="Times New Roman" w:eastAsiaTheme="minorHAnsi" w:hAnsi="Times New Roman"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065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10315</Words>
  <Characters>5880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e.gudisauskiene</dc:creator>
  <cp:lastModifiedBy>EDITA GUDIŠAUSKIENĖ</cp:lastModifiedBy>
  <cp:revision>10</cp:revision>
  <cp:lastPrinted>2020-10-01T10:40:00Z</cp:lastPrinted>
  <dcterms:created xsi:type="dcterms:W3CDTF">2020-09-30T10:34:00Z</dcterms:created>
  <dcterms:modified xsi:type="dcterms:W3CDTF">2020-10-01T10:43:00Z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