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2AFE09" w14:textId="6AE93E3D" w:rsidR="00CA59D8" w:rsidRDefault="00CA59D8" w:rsidP="000C7B4F">
      <w:pPr>
        <w:jc w:val="right"/>
        <w:rPr>
          <w:rFonts w:ascii="Times New Roman" w:hAnsi="Times New Roman" w:cs="Times New Roman"/>
          <w:sz w:val="24"/>
          <w:szCs w:val="24"/>
        </w:rPr>
      </w:pPr>
      <w:bookmarkStart w:id="0" w:name="_GoBack"/>
      <w:bookmarkEnd w:id="0"/>
    </w:p>
    <w:p w14:paraId="11059636" w14:textId="5503E905" w:rsidR="00CA59D8" w:rsidRDefault="00CA59D8" w:rsidP="000C7B4F">
      <w:pPr>
        <w:jc w:val="right"/>
        <w:rPr>
          <w:rFonts w:ascii="Times New Roman" w:hAnsi="Times New Roman" w:cs="Times New Roman"/>
          <w:sz w:val="24"/>
          <w:szCs w:val="24"/>
        </w:rPr>
      </w:pPr>
    </w:p>
    <w:p w14:paraId="120F54B0" w14:textId="77777777" w:rsidR="00CA59D8" w:rsidRDefault="00CA59D8" w:rsidP="000C7B4F">
      <w:pPr>
        <w:jc w:val="right"/>
        <w:rPr>
          <w:rFonts w:ascii="Times New Roman" w:hAnsi="Times New Roman" w:cs="Times New Roman"/>
          <w:sz w:val="24"/>
          <w:szCs w:val="24"/>
        </w:rPr>
      </w:pPr>
    </w:p>
    <w:p w14:paraId="7BF14907" w14:textId="6D08C1F1" w:rsidR="000C7B4F" w:rsidRDefault="000C7B4F" w:rsidP="000C7B4F">
      <w:pPr>
        <w:jc w:val="center"/>
        <w:rPr>
          <w:rFonts w:ascii="Times New Roman" w:hAnsi="Times New Roman" w:cs="Times New Roman"/>
          <w:b/>
          <w:sz w:val="24"/>
          <w:szCs w:val="24"/>
        </w:rPr>
      </w:pPr>
      <w:r>
        <w:rPr>
          <w:rFonts w:ascii="Times New Roman" w:hAnsi="Times New Roman" w:cs="Times New Roman"/>
          <w:b/>
          <w:sz w:val="24"/>
          <w:szCs w:val="24"/>
        </w:rPr>
        <w:t xml:space="preserve">DERINIMO </w:t>
      </w:r>
      <w:r w:rsidR="00EF6589" w:rsidRPr="00EF6589">
        <w:rPr>
          <w:rFonts w:ascii="Times New Roman" w:hAnsi="Times New Roman" w:cs="Times New Roman"/>
          <w:b/>
          <w:caps/>
          <w:sz w:val="24"/>
          <w:szCs w:val="24"/>
        </w:rPr>
        <w:t>su Nacionaline mokėjimo agentūra prie Žemės ūkio ministerijos</w:t>
      </w:r>
      <w:r w:rsidR="00EF6589">
        <w:rPr>
          <w:rFonts w:ascii="Times New Roman" w:hAnsi="Times New Roman" w:cs="Times New Roman"/>
          <w:b/>
          <w:sz w:val="24"/>
          <w:szCs w:val="24"/>
        </w:rPr>
        <w:t xml:space="preserve"> </w:t>
      </w:r>
      <w:r>
        <w:rPr>
          <w:rFonts w:ascii="Times New Roman" w:hAnsi="Times New Roman" w:cs="Times New Roman"/>
          <w:b/>
          <w:sz w:val="24"/>
          <w:szCs w:val="24"/>
        </w:rPr>
        <w:t>PAŽYMA</w:t>
      </w:r>
    </w:p>
    <w:p w14:paraId="04052A93" w14:textId="77777777" w:rsidR="00CA59D8" w:rsidRDefault="00CA59D8" w:rsidP="000C7B4F">
      <w:pPr>
        <w:jc w:val="center"/>
        <w:rPr>
          <w:rFonts w:ascii="Times New Roman" w:hAnsi="Times New Roman" w:cs="Times New Roman"/>
          <w:b/>
          <w:sz w:val="24"/>
          <w:szCs w:val="24"/>
        </w:rPr>
      </w:pPr>
    </w:p>
    <w:tbl>
      <w:tblPr>
        <w:tblStyle w:val="TableGrid"/>
        <w:tblW w:w="14596" w:type="dxa"/>
        <w:tblLook w:val="04A0" w:firstRow="1" w:lastRow="0" w:firstColumn="1" w:lastColumn="0" w:noHBand="0" w:noVBand="1"/>
      </w:tblPr>
      <w:tblGrid>
        <w:gridCol w:w="756"/>
        <w:gridCol w:w="5760"/>
        <w:gridCol w:w="8080"/>
      </w:tblGrid>
      <w:tr w:rsidR="006C33A6" w:rsidRPr="00DD361A" w14:paraId="3AF96820" w14:textId="77777777" w:rsidTr="006C33A6">
        <w:trPr>
          <w:trHeight w:val="562"/>
        </w:trPr>
        <w:tc>
          <w:tcPr>
            <w:tcW w:w="756" w:type="dxa"/>
            <w:shd w:val="clear" w:color="auto" w:fill="F7CAAC" w:themeFill="accent2" w:themeFillTint="66"/>
            <w:vAlign w:val="center"/>
          </w:tcPr>
          <w:p w14:paraId="728B889A" w14:textId="77777777" w:rsidR="006C33A6" w:rsidRPr="00DD361A" w:rsidRDefault="006C33A6" w:rsidP="00D271E4">
            <w:pPr>
              <w:jc w:val="center"/>
              <w:rPr>
                <w:rFonts w:cs="Times New Roman"/>
                <w:b/>
                <w:szCs w:val="24"/>
              </w:rPr>
            </w:pPr>
            <w:r w:rsidRPr="00DD361A">
              <w:rPr>
                <w:rFonts w:cs="Times New Roman"/>
                <w:b/>
                <w:szCs w:val="24"/>
              </w:rPr>
              <w:t>1.</w:t>
            </w:r>
          </w:p>
        </w:tc>
        <w:tc>
          <w:tcPr>
            <w:tcW w:w="13840" w:type="dxa"/>
            <w:gridSpan w:val="2"/>
            <w:shd w:val="clear" w:color="auto" w:fill="F7CAAC" w:themeFill="accent2" w:themeFillTint="66"/>
            <w:vAlign w:val="center"/>
          </w:tcPr>
          <w:p w14:paraId="6E046DE9" w14:textId="77777777" w:rsidR="006C33A6" w:rsidRPr="00DD361A" w:rsidRDefault="00CF712B" w:rsidP="0025482C">
            <w:pPr>
              <w:rPr>
                <w:rFonts w:cs="Times New Roman"/>
                <w:b/>
                <w:szCs w:val="24"/>
              </w:rPr>
            </w:pPr>
            <w:r>
              <w:rPr>
                <w:rFonts w:cs="Times New Roman"/>
                <w:b/>
                <w:szCs w:val="24"/>
              </w:rPr>
              <w:t xml:space="preserve">BENDROJI </w:t>
            </w:r>
            <w:r w:rsidR="006C33A6">
              <w:rPr>
                <w:rFonts w:cs="Times New Roman"/>
                <w:b/>
                <w:szCs w:val="24"/>
              </w:rPr>
              <w:t>FSA</w:t>
            </w:r>
            <w:r>
              <w:rPr>
                <w:rFonts w:cs="Times New Roman"/>
                <w:b/>
                <w:szCs w:val="24"/>
              </w:rPr>
              <w:t xml:space="preserve"> DALIS</w:t>
            </w:r>
            <w:r w:rsidR="004652B6">
              <w:rPr>
                <w:rFonts w:cs="Times New Roman"/>
                <w:b/>
                <w:szCs w:val="24"/>
              </w:rPr>
              <w:t xml:space="preserve"> </w:t>
            </w:r>
          </w:p>
        </w:tc>
      </w:tr>
      <w:tr w:rsidR="00CF712B" w:rsidRPr="00C47249" w14:paraId="50437A23" w14:textId="77777777" w:rsidTr="00CF712B">
        <w:tc>
          <w:tcPr>
            <w:tcW w:w="756" w:type="dxa"/>
          </w:tcPr>
          <w:p w14:paraId="0D1C5D6F" w14:textId="77777777" w:rsidR="00CF712B" w:rsidRDefault="00CF712B" w:rsidP="00D271E4">
            <w:pPr>
              <w:jc w:val="both"/>
              <w:rPr>
                <w:rFonts w:cs="Times New Roman"/>
                <w:szCs w:val="24"/>
              </w:rPr>
            </w:pPr>
          </w:p>
          <w:p w14:paraId="14391B95" w14:textId="77777777" w:rsidR="00CF712B" w:rsidRPr="00EF6589" w:rsidRDefault="00CF712B" w:rsidP="00D271E4">
            <w:pPr>
              <w:jc w:val="both"/>
              <w:rPr>
                <w:rFonts w:cs="Times New Roman"/>
                <w:szCs w:val="24"/>
              </w:rPr>
            </w:pPr>
            <w:r>
              <w:rPr>
                <w:rFonts w:cs="Times New Roman"/>
                <w:szCs w:val="24"/>
              </w:rPr>
              <w:t>1.1.</w:t>
            </w:r>
          </w:p>
        </w:tc>
        <w:tc>
          <w:tcPr>
            <w:tcW w:w="5760" w:type="dxa"/>
          </w:tcPr>
          <w:p w14:paraId="6DE3D5B4" w14:textId="77777777" w:rsidR="00CF712B" w:rsidRDefault="00CF712B" w:rsidP="00D271E4">
            <w:pPr>
              <w:rPr>
                <w:rFonts w:cs="Times New Roman"/>
                <w:szCs w:val="24"/>
              </w:rPr>
            </w:pPr>
          </w:p>
          <w:p w14:paraId="588A4B88" w14:textId="77777777" w:rsidR="00CF712B" w:rsidRDefault="00CF712B" w:rsidP="00D271E4">
            <w:pPr>
              <w:rPr>
                <w:rFonts w:cs="Times New Roman"/>
                <w:szCs w:val="24"/>
              </w:rPr>
            </w:pPr>
            <w:r>
              <w:rPr>
                <w:rFonts w:cs="Times New Roman"/>
                <w:szCs w:val="24"/>
              </w:rPr>
              <w:t>VPS priemonė arba veiklos sritis, pagal kurią parengtas FSA</w:t>
            </w:r>
          </w:p>
          <w:p w14:paraId="4C808509" w14:textId="77777777" w:rsidR="00CF712B" w:rsidRPr="006C33A6" w:rsidRDefault="00CF712B" w:rsidP="00D271E4">
            <w:pPr>
              <w:rPr>
                <w:rFonts w:cs="Times New Roman"/>
                <w:szCs w:val="24"/>
              </w:rPr>
            </w:pPr>
          </w:p>
        </w:tc>
        <w:tc>
          <w:tcPr>
            <w:tcW w:w="8080" w:type="dxa"/>
          </w:tcPr>
          <w:p w14:paraId="797C81EF" w14:textId="77777777" w:rsidR="00CF712B" w:rsidRDefault="00CF712B" w:rsidP="00D271E4">
            <w:pPr>
              <w:rPr>
                <w:rFonts w:cs="Times New Roman"/>
                <w:szCs w:val="24"/>
              </w:rPr>
            </w:pPr>
          </w:p>
          <w:p w14:paraId="38919B98" w14:textId="77777777" w:rsidR="00CF712B" w:rsidRDefault="000E4B6F" w:rsidP="00D271E4">
            <w:pPr>
              <w:rPr>
                <w:rFonts w:cs="Times New Roman"/>
                <w:szCs w:val="24"/>
              </w:rPr>
            </w:pPr>
            <w:r>
              <w:rPr>
                <w:rFonts w:cs="Times New Roman"/>
                <w:szCs w:val="24"/>
              </w:rPr>
              <w:t>Priemonė</w:t>
            </w:r>
            <w:r w:rsidR="00B60A65">
              <w:rPr>
                <w:rFonts w:cs="Times New Roman"/>
                <w:szCs w:val="24"/>
              </w:rPr>
              <w:t xml:space="preserve"> </w:t>
            </w:r>
            <w:r w:rsidR="00B60A65" w:rsidRPr="00FE59AB">
              <w:rPr>
                <w:rFonts w:cs="Times New Roman"/>
                <w:sz w:val="20"/>
                <w:szCs w:val="20"/>
              </w:rPr>
              <w:t xml:space="preserve">,,Pagrindinės paslaugos ir kaimų atnaujinimas kaimo vietovėse“, LEADER-19.2-7  veiklos sritį  ,,Parama investicijoms į visų rūšių mažos apimties infrastruktūrą“,  LEADER-19.2- 7.2 </w:t>
            </w:r>
            <w:r w:rsidR="00B60A65" w:rsidRPr="00FE59AB">
              <w:rPr>
                <w:sz w:val="20"/>
                <w:szCs w:val="20"/>
              </w:rPr>
              <w:t xml:space="preserve"> </w:t>
            </w:r>
          </w:p>
          <w:p w14:paraId="450AF41B" w14:textId="77777777" w:rsidR="00CF712B" w:rsidRPr="006C33A6" w:rsidRDefault="00CF712B" w:rsidP="00D271E4">
            <w:pPr>
              <w:rPr>
                <w:rFonts w:cs="Times New Roman"/>
                <w:szCs w:val="24"/>
              </w:rPr>
            </w:pPr>
          </w:p>
        </w:tc>
      </w:tr>
      <w:tr w:rsidR="001D20CB" w:rsidRPr="00C47249" w14:paraId="6F1F11EB" w14:textId="77777777" w:rsidTr="001D20CB">
        <w:trPr>
          <w:trHeight w:val="792"/>
        </w:trPr>
        <w:tc>
          <w:tcPr>
            <w:tcW w:w="756" w:type="dxa"/>
            <w:vAlign w:val="center"/>
          </w:tcPr>
          <w:p w14:paraId="47B171BF" w14:textId="77777777" w:rsidR="001D20CB" w:rsidRDefault="001D20CB" w:rsidP="00D271E4">
            <w:pPr>
              <w:jc w:val="both"/>
              <w:rPr>
                <w:rFonts w:cs="Times New Roman"/>
                <w:szCs w:val="24"/>
              </w:rPr>
            </w:pPr>
            <w:r>
              <w:rPr>
                <w:rFonts w:cs="Times New Roman"/>
                <w:szCs w:val="24"/>
              </w:rPr>
              <w:t>1.2.</w:t>
            </w:r>
          </w:p>
        </w:tc>
        <w:tc>
          <w:tcPr>
            <w:tcW w:w="5760" w:type="dxa"/>
            <w:vAlign w:val="center"/>
          </w:tcPr>
          <w:p w14:paraId="7D658ED7" w14:textId="77777777" w:rsidR="001D20CB" w:rsidRPr="006C33A6" w:rsidRDefault="001D20CB" w:rsidP="00D271E4">
            <w:pPr>
              <w:rPr>
                <w:rFonts w:cs="Times New Roman"/>
                <w:szCs w:val="24"/>
              </w:rPr>
            </w:pPr>
            <w:r w:rsidRPr="006C33A6">
              <w:rPr>
                <w:rFonts w:cs="Times New Roman"/>
                <w:szCs w:val="24"/>
              </w:rPr>
              <w:t xml:space="preserve">Pagal FSA patirtos išlaidos priskiriamos prie: </w:t>
            </w:r>
          </w:p>
        </w:tc>
        <w:tc>
          <w:tcPr>
            <w:tcW w:w="8080" w:type="dxa"/>
          </w:tcPr>
          <w:p w14:paraId="3C25C1DF" w14:textId="77777777" w:rsidR="001D20CB" w:rsidRDefault="001D20CB" w:rsidP="00CF712B">
            <w:pPr>
              <w:rPr>
                <w:rFonts w:cs="Times New Roman"/>
                <w:szCs w:val="24"/>
              </w:rPr>
            </w:pPr>
            <w:r w:rsidRPr="004C551C">
              <w:rPr>
                <w:rFonts w:cs="Times New Roman"/>
                <w:szCs w:val="24"/>
              </w:rPr>
              <w:t>EŽ</w:t>
            </w:r>
            <w:r>
              <w:rPr>
                <w:rFonts w:cs="Times New Roman"/>
                <w:szCs w:val="24"/>
              </w:rPr>
              <w:t>ŪFKP tikslinės srities Nr.  6B</w:t>
            </w:r>
          </w:p>
          <w:p w14:paraId="0F8B53EB" w14:textId="77777777" w:rsidR="001D20CB" w:rsidRPr="006C33A6" w:rsidRDefault="001D20CB" w:rsidP="00CF712B">
            <w:pPr>
              <w:rPr>
                <w:rFonts w:cs="Times New Roman"/>
                <w:szCs w:val="24"/>
              </w:rPr>
            </w:pPr>
            <w:r>
              <w:rPr>
                <w:rFonts w:cs="Times New Roman"/>
                <w:i/>
                <w:sz w:val="20"/>
                <w:szCs w:val="20"/>
              </w:rPr>
              <w:t>Vadovaujamasi VPS 6 dalimi.</w:t>
            </w:r>
          </w:p>
        </w:tc>
      </w:tr>
      <w:tr w:rsidR="00CF712B" w:rsidRPr="004C551C" w14:paraId="19A59E1B" w14:textId="77777777" w:rsidTr="007A079C">
        <w:tc>
          <w:tcPr>
            <w:tcW w:w="756" w:type="dxa"/>
            <w:shd w:val="clear" w:color="auto" w:fill="FBE4D5" w:themeFill="accent2" w:themeFillTint="33"/>
          </w:tcPr>
          <w:p w14:paraId="7987EA11" w14:textId="77777777" w:rsidR="00CF712B" w:rsidRDefault="00CF712B" w:rsidP="00D271E4">
            <w:pPr>
              <w:jc w:val="both"/>
              <w:rPr>
                <w:rFonts w:cs="Times New Roman"/>
                <w:szCs w:val="24"/>
              </w:rPr>
            </w:pPr>
            <w:r>
              <w:rPr>
                <w:rFonts w:cs="Times New Roman"/>
                <w:szCs w:val="24"/>
              </w:rPr>
              <w:t>1.3.</w:t>
            </w:r>
          </w:p>
        </w:tc>
        <w:tc>
          <w:tcPr>
            <w:tcW w:w="13840" w:type="dxa"/>
            <w:gridSpan w:val="2"/>
            <w:shd w:val="clear" w:color="auto" w:fill="FBE4D5" w:themeFill="accent2" w:themeFillTint="33"/>
          </w:tcPr>
          <w:p w14:paraId="6E2B9951" w14:textId="77777777" w:rsidR="00CF712B" w:rsidRPr="007A079C" w:rsidRDefault="00CF712B" w:rsidP="00CF712B">
            <w:pPr>
              <w:rPr>
                <w:rFonts w:cs="Times New Roman"/>
                <w:b/>
                <w:szCs w:val="24"/>
              </w:rPr>
            </w:pPr>
            <w:r w:rsidRPr="007A079C">
              <w:rPr>
                <w:rFonts w:cs="Times New Roman"/>
                <w:b/>
                <w:szCs w:val="24"/>
              </w:rPr>
              <w:t xml:space="preserve">VPS vykdytojos kontaktai dėl FSA derinimo: </w:t>
            </w:r>
          </w:p>
        </w:tc>
      </w:tr>
      <w:tr w:rsidR="00CF712B" w:rsidRPr="004C551C" w14:paraId="5ECF68A1" w14:textId="77777777" w:rsidTr="00CF712B">
        <w:tc>
          <w:tcPr>
            <w:tcW w:w="756" w:type="dxa"/>
          </w:tcPr>
          <w:p w14:paraId="01AF3805" w14:textId="77777777" w:rsidR="00CF712B" w:rsidRDefault="00CF712B" w:rsidP="00D271E4">
            <w:pPr>
              <w:jc w:val="both"/>
              <w:rPr>
                <w:rFonts w:cs="Times New Roman"/>
                <w:szCs w:val="24"/>
              </w:rPr>
            </w:pPr>
            <w:r>
              <w:rPr>
                <w:rFonts w:cs="Times New Roman"/>
                <w:szCs w:val="24"/>
              </w:rPr>
              <w:t>1.3.1.</w:t>
            </w:r>
          </w:p>
        </w:tc>
        <w:tc>
          <w:tcPr>
            <w:tcW w:w="5760" w:type="dxa"/>
          </w:tcPr>
          <w:p w14:paraId="3A04D2DC" w14:textId="77777777" w:rsidR="00CF712B" w:rsidRDefault="00CF712B" w:rsidP="00CF712B">
            <w:pPr>
              <w:rPr>
                <w:rFonts w:cs="Times New Roman"/>
                <w:szCs w:val="24"/>
              </w:rPr>
            </w:pPr>
            <w:r w:rsidRPr="00CF712B">
              <w:rPr>
                <w:rFonts w:cs="Times New Roman"/>
                <w:szCs w:val="24"/>
              </w:rPr>
              <w:t xml:space="preserve">VPS vadovas </w:t>
            </w:r>
          </w:p>
          <w:p w14:paraId="661A20DB" w14:textId="77777777" w:rsidR="00CF712B" w:rsidRPr="00CF712B" w:rsidRDefault="00CF712B" w:rsidP="00CF712B">
            <w:pPr>
              <w:jc w:val="both"/>
              <w:rPr>
                <w:rFonts w:cs="Times New Roman"/>
                <w:i/>
                <w:sz w:val="20"/>
                <w:szCs w:val="20"/>
              </w:rPr>
            </w:pPr>
            <w:r w:rsidRPr="00CF712B">
              <w:rPr>
                <w:rFonts w:cs="Times New Roman"/>
                <w:i/>
                <w:sz w:val="20"/>
                <w:szCs w:val="20"/>
              </w:rPr>
              <w:t>Nurodykite pareigas, vardą ir pavardę, telefono Nr., el. pašto adresą.</w:t>
            </w:r>
          </w:p>
        </w:tc>
        <w:tc>
          <w:tcPr>
            <w:tcW w:w="8080" w:type="dxa"/>
          </w:tcPr>
          <w:p w14:paraId="136B67B9" w14:textId="77777777" w:rsidR="000E4B6F" w:rsidRDefault="000E4B6F" w:rsidP="000E4B6F">
            <w:pPr>
              <w:rPr>
                <w:rFonts w:cs="Times New Roman"/>
                <w:szCs w:val="24"/>
              </w:rPr>
            </w:pPr>
            <w:r w:rsidRPr="00836E1C">
              <w:rPr>
                <w:rFonts w:cs="Times New Roman"/>
                <w:szCs w:val="24"/>
              </w:rPr>
              <w:t>Vietos plėtros  strategijos administravimo vadovė</w:t>
            </w:r>
            <w:r>
              <w:rPr>
                <w:rFonts w:cs="Times New Roman"/>
                <w:szCs w:val="24"/>
              </w:rPr>
              <w:t xml:space="preserve"> </w:t>
            </w:r>
            <w:r w:rsidRPr="00836E1C">
              <w:rPr>
                <w:rFonts w:cs="Times New Roman"/>
                <w:szCs w:val="24"/>
              </w:rPr>
              <w:t xml:space="preserve">Edita Gudišauskienė, </w:t>
            </w:r>
          </w:p>
          <w:p w14:paraId="1A76E8D8" w14:textId="77777777" w:rsidR="00CF712B" w:rsidRPr="00CF712B" w:rsidRDefault="000E4B6F" w:rsidP="000E4B6F">
            <w:pPr>
              <w:rPr>
                <w:rFonts w:cs="Times New Roman"/>
                <w:szCs w:val="24"/>
              </w:rPr>
            </w:pPr>
            <w:r w:rsidRPr="00836E1C">
              <w:rPr>
                <w:rFonts w:cs="Times New Roman"/>
                <w:szCs w:val="24"/>
              </w:rPr>
              <w:t>tel. 861623197</w:t>
            </w:r>
            <w:r>
              <w:rPr>
                <w:rFonts w:cs="Times New Roman"/>
                <w:szCs w:val="24"/>
              </w:rPr>
              <w:t>, el.p. edita.gudisauskiene@dzukijosvvg</w:t>
            </w:r>
            <w:r w:rsidRPr="007E09AD">
              <w:rPr>
                <w:rFonts w:cs="Times New Roman"/>
                <w:szCs w:val="24"/>
              </w:rPr>
              <w:t>.lt</w:t>
            </w:r>
          </w:p>
        </w:tc>
      </w:tr>
      <w:tr w:rsidR="00CF712B" w:rsidRPr="004C551C" w14:paraId="35C48F4E" w14:textId="77777777" w:rsidTr="00CF712B">
        <w:tc>
          <w:tcPr>
            <w:tcW w:w="756" w:type="dxa"/>
          </w:tcPr>
          <w:p w14:paraId="55EDD13D" w14:textId="77777777" w:rsidR="00CF712B" w:rsidRDefault="00CF712B" w:rsidP="00D271E4">
            <w:pPr>
              <w:jc w:val="both"/>
              <w:rPr>
                <w:rFonts w:cs="Times New Roman"/>
                <w:szCs w:val="24"/>
              </w:rPr>
            </w:pPr>
            <w:r>
              <w:rPr>
                <w:rFonts w:cs="Times New Roman"/>
                <w:szCs w:val="24"/>
              </w:rPr>
              <w:t>1.3.2.</w:t>
            </w:r>
          </w:p>
        </w:tc>
        <w:tc>
          <w:tcPr>
            <w:tcW w:w="5760" w:type="dxa"/>
          </w:tcPr>
          <w:p w14:paraId="1F80E874" w14:textId="77777777" w:rsidR="00CF712B" w:rsidRDefault="00CF712B" w:rsidP="00CF712B">
            <w:pPr>
              <w:jc w:val="both"/>
              <w:rPr>
                <w:rFonts w:cs="Times New Roman"/>
                <w:szCs w:val="24"/>
              </w:rPr>
            </w:pPr>
            <w:r>
              <w:rPr>
                <w:rFonts w:cs="Times New Roman"/>
                <w:szCs w:val="24"/>
              </w:rPr>
              <w:t>P</w:t>
            </w:r>
            <w:r w:rsidRPr="00CF712B">
              <w:rPr>
                <w:rFonts w:cs="Times New Roman"/>
                <w:szCs w:val="24"/>
              </w:rPr>
              <w:t xml:space="preserve">agrindinis VPS vykdytojos paskirtas asmuo, atsakingas už </w:t>
            </w:r>
            <w:r>
              <w:rPr>
                <w:rFonts w:cs="Times New Roman"/>
                <w:szCs w:val="24"/>
              </w:rPr>
              <w:t>FSA derinimą</w:t>
            </w:r>
            <w:r w:rsidRPr="00CF712B">
              <w:rPr>
                <w:rFonts w:cs="Times New Roman"/>
                <w:szCs w:val="24"/>
              </w:rPr>
              <w:t xml:space="preserve"> </w:t>
            </w:r>
          </w:p>
          <w:p w14:paraId="2F627512" w14:textId="77777777" w:rsidR="00CF712B" w:rsidRPr="00CF712B" w:rsidRDefault="00CF712B" w:rsidP="00CF712B">
            <w:pPr>
              <w:jc w:val="both"/>
              <w:rPr>
                <w:rFonts w:cs="Times New Roman"/>
                <w:szCs w:val="24"/>
              </w:rPr>
            </w:pPr>
            <w:r w:rsidRPr="00CF712B">
              <w:rPr>
                <w:rFonts w:cs="Times New Roman"/>
                <w:i/>
                <w:sz w:val="20"/>
                <w:szCs w:val="20"/>
              </w:rPr>
              <w:t>Nurodykite pareigas, vardą ir pavardę, telefono Nr., el. pašto adresą.</w:t>
            </w:r>
          </w:p>
        </w:tc>
        <w:tc>
          <w:tcPr>
            <w:tcW w:w="8080" w:type="dxa"/>
          </w:tcPr>
          <w:p w14:paraId="6F31FF97" w14:textId="77777777" w:rsidR="000E4B6F" w:rsidRDefault="000E4B6F" w:rsidP="000E4B6F">
            <w:pPr>
              <w:rPr>
                <w:rFonts w:cs="Times New Roman"/>
                <w:szCs w:val="24"/>
              </w:rPr>
            </w:pPr>
            <w:r w:rsidRPr="00836E1C">
              <w:rPr>
                <w:rFonts w:cs="Times New Roman"/>
                <w:szCs w:val="24"/>
              </w:rPr>
              <w:t>Vietos plėtros  strategijos administravimo vadovė</w:t>
            </w:r>
            <w:r>
              <w:rPr>
                <w:rFonts w:cs="Times New Roman"/>
                <w:szCs w:val="24"/>
              </w:rPr>
              <w:t xml:space="preserve"> </w:t>
            </w:r>
            <w:r w:rsidRPr="00836E1C">
              <w:rPr>
                <w:rFonts w:cs="Times New Roman"/>
                <w:szCs w:val="24"/>
              </w:rPr>
              <w:t xml:space="preserve">Edita Gudišauskienė, </w:t>
            </w:r>
          </w:p>
          <w:p w14:paraId="6C272BB4" w14:textId="77777777" w:rsidR="00CF712B" w:rsidRPr="00CF712B" w:rsidRDefault="000E4B6F" w:rsidP="000E4B6F">
            <w:pPr>
              <w:jc w:val="both"/>
              <w:rPr>
                <w:rFonts w:cs="Times New Roman"/>
                <w:szCs w:val="24"/>
              </w:rPr>
            </w:pPr>
            <w:r w:rsidRPr="00836E1C">
              <w:rPr>
                <w:rFonts w:cs="Times New Roman"/>
                <w:szCs w:val="24"/>
              </w:rPr>
              <w:t>tel. 861623197</w:t>
            </w:r>
            <w:r>
              <w:rPr>
                <w:rFonts w:cs="Times New Roman"/>
                <w:szCs w:val="24"/>
              </w:rPr>
              <w:t>, el.p. edita.gudisauskiene@dzukijosvvg</w:t>
            </w:r>
            <w:r w:rsidRPr="007E09AD">
              <w:rPr>
                <w:rFonts w:cs="Times New Roman"/>
                <w:szCs w:val="24"/>
              </w:rPr>
              <w:t>.lt</w:t>
            </w:r>
          </w:p>
        </w:tc>
      </w:tr>
      <w:tr w:rsidR="00CF712B" w:rsidRPr="004C551C" w14:paraId="39529ED8" w14:textId="77777777" w:rsidTr="00CF712B">
        <w:tc>
          <w:tcPr>
            <w:tcW w:w="756" w:type="dxa"/>
          </w:tcPr>
          <w:p w14:paraId="50BA6100" w14:textId="77777777" w:rsidR="00CF712B" w:rsidRDefault="00CF712B" w:rsidP="00D271E4">
            <w:pPr>
              <w:jc w:val="both"/>
              <w:rPr>
                <w:rFonts w:cs="Times New Roman"/>
                <w:szCs w:val="24"/>
              </w:rPr>
            </w:pPr>
            <w:r>
              <w:rPr>
                <w:rFonts w:cs="Times New Roman"/>
                <w:szCs w:val="24"/>
              </w:rPr>
              <w:t>1.3.3.</w:t>
            </w:r>
          </w:p>
        </w:tc>
        <w:tc>
          <w:tcPr>
            <w:tcW w:w="5760" w:type="dxa"/>
          </w:tcPr>
          <w:p w14:paraId="192829A6" w14:textId="77777777" w:rsidR="00CF712B" w:rsidRDefault="00CF712B" w:rsidP="00CF712B">
            <w:pPr>
              <w:jc w:val="both"/>
              <w:rPr>
                <w:rFonts w:cs="Times New Roman"/>
                <w:szCs w:val="24"/>
              </w:rPr>
            </w:pPr>
            <w:r>
              <w:rPr>
                <w:rFonts w:cs="Times New Roman"/>
                <w:szCs w:val="24"/>
              </w:rPr>
              <w:t>P</w:t>
            </w:r>
            <w:r w:rsidRPr="00CF712B">
              <w:rPr>
                <w:rFonts w:cs="Times New Roman"/>
                <w:szCs w:val="24"/>
              </w:rPr>
              <w:t xml:space="preserve">avaduojantis VPS vykdytojos paskirtas asmuo, atsakingas už </w:t>
            </w:r>
            <w:r>
              <w:rPr>
                <w:rFonts w:cs="Times New Roman"/>
                <w:szCs w:val="24"/>
              </w:rPr>
              <w:t>FSA derinimą</w:t>
            </w:r>
          </w:p>
          <w:p w14:paraId="34D28751" w14:textId="77777777" w:rsidR="00CF712B" w:rsidRDefault="00CF712B" w:rsidP="00CF712B">
            <w:pPr>
              <w:jc w:val="both"/>
              <w:rPr>
                <w:rFonts w:cs="Times New Roman"/>
                <w:szCs w:val="24"/>
              </w:rPr>
            </w:pPr>
            <w:r w:rsidRPr="00CF712B">
              <w:rPr>
                <w:rFonts w:cs="Times New Roman"/>
                <w:i/>
                <w:sz w:val="20"/>
                <w:szCs w:val="20"/>
              </w:rPr>
              <w:t>Nurodykite pareigas, vardą ir pavardę, telefono Nr., el. pašto adresą.</w:t>
            </w:r>
          </w:p>
        </w:tc>
        <w:tc>
          <w:tcPr>
            <w:tcW w:w="8080" w:type="dxa"/>
          </w:tcPr>
          <w:p w14:paraId="0B9E093E" w14:textId="77777777" w:rsidR="000E4B6F" w:rsidRDefault="000E4B6F" w:rsidP="000E4B6F">
            <w:pPr>
              <w:rPr>
                <w:rFonts w:cs="Times New Roman"/>
                <w:szCs w:val="24"/>
              </w:rPr>
            </w:pPr>
            <w:r>
              <w:rPr>
                <w:rFonts w:cs="Times New Roman"/>
                <w:szCs w:val="24"/>
              </w:rPr>
              <w:t>Projekto f</w:t>
            </w:r>
            <w:r w:rsidRPr="0045532C">
              <w:rPr>
                <w:rFonts w:cs="Times New Roman"/>
                <w:szCs w:val="24"/>
              </w:rPr>
              <w:t>inansininkė Virginija Mazėtienė,  tel.  860319313,</w:t>
            </w:r>
          </w:p>
          <w:p w14:paraId="48D548B2" w14:textId="77777777" w:rsidR="00CF712B" w:rsidRDefault="000E4B6F" w:rsidP="000E4B6F">
            <w:pPr>
              <w:rPr>
                <w:rFonts w:cs="Times New Roman"/>
                <w:szCs w:val="24"/>
              </w:rPr>
            </w:pPr>
            <w:r w:rsidRPr="0045532C">
              <w:rPr>
                <w:rFonts w:cs="Times New Roman"/>
                <w:szCs w:val="24"/>
              </w:rPr>
              <w:t xml:space="preserve"> el.p virginija@dzukijosvvg.lt</w:t>
            </w:r>
          </w:p>
        </w:tc>
      </w:tr>
    </w:tbl>
    <w:p w14:paraId="31A49791" w14:textId="77777777" w:rsidR="004652B6" w:rsidRDefault="004652B6" w:rsidP="0073602C">
      <w:pPr>
        <w:spacing w:after="0" w:line="240" w:lineRule="auto"/>
        <w:jc w:val="center"/>
        <w:rPr>
          <w:rFonts w:ascii="Times New Roman" w:hAnsi="Times New Roman" w:cs="Times New Roman"/>
          <w:b/>
          <w:sz w:val="24"/>
          <w:szCs w:val="24"/>
        </w:rPr>
      </w:pPr>
    </w:p>
    <w:p w14:paraId="12575A03" w14:textId="77777777" w:rsidR="00BC553B" w:rsidRDefault="00BC553B" w:rsidP="0073602C">
      <w:pPr>
        <w:spacing w:after="0" w:line="240" w:lineRule="auto"/>
        <w:jc w:val="center"/>
        <w:rPr>
          <w:rFonts w:ascii="Times New Roman" w:hAnsi="Times New Roman" w:cs="Times New Roman"/>
          <w:b/>
          <w:sz w:val="24"/>
          <w:szCs w:val="24"/>
        </w:rPr>
      </w:pPr>
    </w:p>
    <w:p w14:paraId="3C24F1BE" w14:textId="77777777" w:rsidR="00BC553B" w:rsidRDefault="00BC553B" w:rsidP="0073602C">
      <w:pPr>
        <w:spacing w:after="0" w:line="240" w:lineRule="auto"/>
        <w:jc w:val="center"/>
        <w:rPr>
          <w:rFonts w:ascii="Times New Roman" w:hAnsi="Times New Roman" w:cs="Times New Roman"/>
          <w:b/>
          <w:sz w:val="24"/>
          <w:szCs w:val="24"/>
        </w:rPr>
      </w:pPr>
    </w:p>
    <w:p w14:paraId="705AD8E4" w14:textId="77777777" w:rsidR="00BC553B" w:rsidRDefault="00BC553B" w:rsidP="0073602C">
      <w:pPr>
        <w:spacing w:after="0" w:line="240" w:lineRule="auto"/>
        <w:jc w:val="center"/>
        <w:rPr>
          <w:rFonts w:ascii="Times New Roman" w:hAnsi="Times New Roman" w:cs="Times New Roman"/>
          <w:b/>
          <w:sz w:val="24"/>
          <w:szCs w:val="24"/>
        </w:rPr>
      </w:pPr>
    </w:p>
    <w:p w14:paraId="683F9EFB" w14:textId="77777777" w:rsidR="00124FB6" w:rsidRDefault="00124FB6" w:rsidP="0073602C">
      <w:pPr>
        <w:spacing w:after="0" w:line="240" w:lineRule="auto"/>
        <w:jc w:val="center"/>
        <w:rPr>
          <w:rFonts w:ascii="Times New Roman" w:hAnsi="Times New Roman" w:cs="Times New Roman"/>
          <w:b/>
          <w:sz w:val="24"/>
          <w:szCs w:val="24"/>
        </w:rPr>
      </w:pPr>
    </w:p>
    <w:tbl>
      <w:tblPr>
        <w:tblStyle w:val="TableGrid"/>
        <w:tblW w:w="14596" w:type="dxa"/>
        <w:tblLook w:val="04A0" w:firstRow="1" w:lastRow="0" w:firstColumn="1" w:lastColumn="0" w:noHBand="0" w:noVBand="1"/>
      </w:tblPr>
      <w:tblGrid>
        <w:gridCol w:w="756"/>
        <w:gridCol w:w="3350"/>
        <w:gridCol w:w="5103"/>
        <w:gridCol w:w="5387"/>
      </w:tblGrid>
      <w:tr w:rsidR="004652B6" w14:paraId="128F29B3" w14:textId="77777777" w:rsidTr="004652B6">
        <w:tc>
          <w:tcPr>
            <w:tcW w:w="756" w:type="dxa"/>
            <w:shd w:val="clear" w:color="auto" w:fill="F7CAAC" w:themeFill="accent2" w:themeFillTint="66"/>
            <w:vAlign w:val="center"/>
          </w:tcPr>
          <w:p w14:paraId="6BC302A2" w14:textId="77777777" w:rsidR="004652B6" w:rsidRDefault="004652B6" w:rsidP="000C7B4F">
            <w:pPr>
              <w:jc w:val="center"/>
              <w:rPr>
                <w:rFonts w:cs="Times New Roman"/>
                <w:b/>
                <w:szCs w:val="24"/>
              </w:rPr>
            </w:pPr>
            <w:r>
              <w:rPr>
                <w:rFonts w:cs="Times New Roman"/>
                <w:b/>
                <w:szCs w:val="24"/>
              </w:rPr>
              <w:t>2.</w:t>
            </w:r>
          </w:p>
        </w:tc>
        <w:tc>
          <w:tcPr>
            <w:tcW w:w="13840" w:type="dxa"/>
            <w:gridSpan w:val="3"/>
            <w:shd w:val="clear" w:color="auto" w:fill="F7CAAC" w:themeFill="accent2" w:themeFillTint="66"/>
            <w:vAlign w:val="center"/>
          </w:tcPr>
          <w:p w14:paraId="3348FFEE" w14:textId="77777777" w:rsidR="004652B6" w:rsidRPr="004652B6" w:rsidRDefault="004652B6" w:rsidP="004652B6">
            <w:pPr>
              <w:jc w:val="both"/>
              <w:rPr>
                <w:rFonts w:cs="Times New Roman"/>
                <w:b/>
                <w:szCs w:val="24"/>
              </w:rPr>
            </w:pPr>
            <w:r w:rsidRPr="004652B6">
              <w:rPr>
                <w:rFonts w:cs="Times New Roman"/>
                <w:b/>
                <w:szCs w:val="24"/>
              </w:rPr>
              <w:t>VIETOS PROJEKTŲ ATRANKOS KRITERIJAI</w:t>
            </w:r>
          </w:p>
        </w:tc>
      </w:tr>
      <w:tr w:rsidR="004652B6" w14:paraId="588E1119" w14:textId="77777777" w:rsidTr="00AF02B2">
        <w:tc>
          <w:tcPr>
            <w:tcW w:w="756" w:type="dxa"/>
            <w:shd w:val="clear" w:color="auto" w:fill="FBE4D5" w:themeFill="accent2" w:themeFillTint="33"/>
            <w:vAlign w:val="center"/>
          </w:tcPr>
          <w:p w14:paraId="193F8282" w14:textId="77777777" w:rsidR="004652B6" w:rsidRDefault="004652B6" w:rsidP="004652B6">
            <w:pPr>
              <w:jc w:val="center"/>
              <w:rPr>
                <w:rFonts w:cs="Times New Roman"/>
                <w:b/>
                <w:szCs w:val="24"/>
              </w:rPr>
            </w:pPr>
            <w:r>
              <w:rPr>
                <w:rFonts w:cs="Times New Roman"/>
                <w:b/>
                <w:szCs w:val="24"/>
              </w:rPr>
              <w:t>Eil. Nr.</w:t>
            </w:r>
          </w:p>
        </w:tc>
        <w:tc>
          <w:tcPr>
            <w:tcW w:w="3350" w:type="dxa"/>
            <w:shd w:val="clear" w:color="auto" w:fill="FBE4D5" w:themeFill="accent2" w:themeFillTint="33"/>
            <w:vAlign w:val="center"/>
          </w:tcPr>
          <w:p w14:paraId="347E7DD5" w14:textId="77777777" w:rsidR="004652B6" w:rsidRDefault="004652B6" w:rsidP="004652B6">
            <w:pPr>
              <w:jc w:val="center"/>
              <w:rPr>
                <w:rFonts w:cs="Times New Roman"/>
                <w:b/>
                <w:szCs w:val="24"/>
              </w:rPr>
            </w:pPr>
            <w:r>
              <w:rPr>
                <w:rFonts w:cs="Times New Roman"/>
                <w:b/>
                <w:szCs w:val="24"/>
              </w:rPr>
              <w:t xml:space="preserve">Vietos projektų atrankos kriterijus </w:t>
            </w:r>
          </w:p>
        </w:tc>
        <w:tc>
          <w:tcPr>
            <w:tcW w:w="5103" w:type="dxa"/>
            <w:shd w:val="clear" w:color="auto" w:fill="FBE4D5" w:themeFill="accent2" w:themeFillTint="33"/>
            <w:vAlign w:val="center"/>
          </w:tcPr>
          <w:p w14:paraId="73AE2E97" w14:textId="77777777" w:rsidR="004652B6" w:rsidRDefault="004652B6" w:rsidP="004652B6">
            <w:pPr>
              <w:jc w:val="center"/>
              <w:rPr>
                <w:rFonts w:cs="Times New Roman"/>
                <w:b/>
                <w:szCs w:val="24"/>
              </w:rPr>
            </w:pPr>
            <w:r>
              <w:rPr>
                <w:rFonts w:cs="Times New Roman"/>
                <w:b/>
                <w:szCs w:val="24"/>
              </w:rPr>
              <w:t>Patikrinamumas</w:t>
            </w:r>
          </w:p>
          <w:p w14:paraId="7C3E4B5E" w14:textId="77777777" w:rsidR="004652B6" w:rsidRPr="000C7B4F" w:rsidRDefault="004652B6" w:rsidP="0061096E">
            <w:pPr>
              <w:jc w:val="center"/>
              <w:rPr>
                <w:rFonts w:cs="Times New Roman"/>
                <w:i/>
                <w:sz w:val="20"/>
                <w:szCs w:val="20"/>
              </w:rPr>
            </w:pPr>
            <w:r w:rsidRPr="000C7B4F">
              <w:rPr>
                <w:rFonts w:cs="Times New Roman"/>
                <w:i/>
                <w:sz w:val="20"/>
                <w:szCs w:val="20"/>
              </w:rPr>
              <w:t xml:space="preserve">Pateikiamas paaiškinimas, </w:t>
            </w:r>
            <w:r>
              <w:rPr>
                <w:rFonts w:cs="Times New Roman"/>
                <w:i/>
                <w:sz w:val="20"/>
                <w:szCs w:val="20"/>
              </w:rPr>
              <w:t xml:space="preserve">kaip </w:t>
            </w:r>
            <w:r w:rsidRPr="000C7B4F">
              <w:rPr>
                <w:rFonts w:cs="Times New Roman"/>
                <w:b/>
                <w:i/>
                <w:sz w:val="20"/>
                <w:szCs w:val="20"/>
              </w:rPr>
              <w:t>vietos projekto paraiškos vertinimo</w:t>
            </w:r>
            <w:r>
              <w:rPr>
                <w:rFonts w:cs="Times New Roman"/>
                <w:i/>
                <w:sz w:val="20"/>
                <w:szCs w:val="20"/>
              </w:rPr>
              <w:t xml:space="preserve"> </w:t>
            </w:r>
            <w:r w:rsidRPr="000C7B4F">
              <w:rPr>
                <w:rFonts w:cs="Times New Roman"/>
                <w:b/>
                <w:i/>
                <w:sz w:val="20"/>
                <w:szCs w:val="20"/>
              </w:rPr>
              <w:t>metu</w:t>
            </w:r>
            <w:r>
              <w:rPr>
                <w:rFonts w:cs="Times New Roman"/>
                <w:i/>
                <w:sz w:val="20"/>
                <w:szCs w:val="20"/>
              </w:rPr>
              <w:t xml:space="preserve"> bus vertinama atitiktis atrankos kriterijui, t. </w:t>
            </w:r>
            <w:r>
              <w:rPr>
                <w:rFonts w:cs="Times New Roman"/>
                <w:i/>
                <w:sz w:val="20"/>
                <w:szCs w:val="20"/>
              </w:rPr>
              <w:lastRenderedPageBreak/>
              <w:t xml:space="preserve">y. kokius rašytinius įrodymus turi pateikti </w:t>
            </w:r>
            <w:r w:rsidR="0061096E">
              <w:rPr>
                <w:rFonts w:cs="Times New Roman"/>
                <w:i/>
                <w:sz w:val="20"/>
                <w:szCs w:val="20"/>
              </w:rPr>
              <w:t>pareiškėjas</w:t>
            </w:r>
            <w:r>
              <w:rPr>
                <w:rFonts w:cs="Times New Roman"/>
                <w:i/>
                <w:sz w:val="20"/>
                <w:szCs w:val="20"/>
              </w:rPr>
              <w:t>, kad būtų teigiamai įvertinta atitiktis atrankos kriterijui.</w:t>
            </w:r>
          </w:p>
        </w:tc>
        <w:tc>
          <w:tcPr>
            <w:tcW w:w="5387" w:type="dxa"/>
            <w:shd w:val="clear" w:color="auto" w:fill="FBE4D5" w:themeFill="accent2" w:themeFillTint="33"/>
            <w:vAlign w:val="center"/>
          </w:tcPr>
          <w:p w14:paraId="7CDE405E" w14:textId="77777777" w:rsidR="004652B6" w:rsidRDefault="004652B6" w:rsidP="004652B6">
            <w:pPr>
              <w:jc w:val="center"/>
              <w:rPr>
                <w:rFonts w:cs="Times New Roman"/>
                <w:b/>
                <w:szCs w:val="24"/>
              </w:rPr>
            </w:pPr>
            <w:r>
              <w:rPr>
                <w:rFonts w:cs="Times New Roman"/>
                <w:b/>
                <w:szCs w:val="24"/>
              </w:rPr>
              <w:lastRenderedPageBreak/>
              <w:t>Kontroliuojamumas</w:t>
            </w:r>
          </w:p>
          <w:p w14:paraId="755853A7" w14:textId="77777777" w:rsidR="004652B6" w:rsidRPr="000C7B4F" w:rsidRDefault="004652B6" w:rsidP="007E359E">
            <w:pPr>
              <w:jc w:val="center"/>
              <w:rPr>
                <w:rFonts w:cs="Times New Roman"/>
                <w:sz w:val="20"/>
                <w:szCs w:val="20"/>
              </w:rPr>
            </w:pPr>
            <w:r>
              <w:rPr>
                <w:rFonts w:cs="Times New Roman"/>
                <w:i/>
                <w:sz w:val="20"/>
                <w:szCs w:val="20"/>
              </w:rPr>
              <w:t xml:space="preserve">Pateikiamas paaiškinimas, kaip </w:t>
            </w:r>
            <w:r>
              <w:rPr>
                <w:rFonts w:cs="Times New Roman"/>
                <w:b/>
                <w:i/>
                <w:sz w:val="20"/>
                <w:szCs w:val="20"/>
              </w:rPr>
              <w:t xml:space="preserve">vietos projekto įgyvendinimo metu ir vietos projekto kontrolės laikotarpio metu </w:t>
            </w:r>
            <w:r>
              <w:rPr>
                <w:rFonts w:cs="Times New Roman"/>
                <w:i/>
                <w:sz w:val="20"/>
                <w:szCs w:val="20"/>
              </w:rPr>
              <w:t xml:space="preserve">bus </w:t>
            </w:r>
            <w:r>
              <w:rPr>
                <w:rFonts w:cs="Times New Roman"/>
                <w:i/>
                <w:sz w:val="20"/>
                <w:szCs w:val="20"/>
              </w:rPr>
              <w:lastRenderedPageBreak/>
              <w:t xml:space="preserve">vertinama atitiktis atrankos kriterijui, t. y. kokius rašytinius įrodymus turės pateikti vietos projekto vykdytojas patikrų </w:t>
            </w:r>
            <w:r w:rsidR="00D00295">
              <w:rPr>
                <w:rFonts w:cs="Times New Roman"/>
                <w:i/>
                <w:sz w:val="20"/>
                <w:szCs w:val="20"/>
              </w:rPr>
              <w:t xml:space="preserve">vietoje </w:t>
            </w:r>
            <w:r>
              <w:rPr>
                <w:rFonts w:cs="Times New Roman"/>
                <w:i/>
                <w:sz w:val="20"/>
                <w:szCs w:val="20"/>
              </w:rPr>
              <w:t xml:space="preserve">ir ex-post patikrų metu, kad Agentūra galėtų įsitikinti, jog yra </w:t>
            </w:r>
            <w:r w:rsidR="007E359E">
              <w:rPr>
                <w:rFonts w:cs="Times New Roman"/>
                <w:i/>
                <w:sz w:val="20"/>
                <w:szCs w:val="20"/>
              </w:rPr>
              <w:t>visiškai</w:t>
            </w:r>
            <w:r>
              <w:rPr>
                <w:rFonts w:cs="Times New Roman"/>
                <w:i/>
                <w:sz w:val="20"/>
                <w:szCs w:val="20"/>
              </w:rPr>
              <w:t xml:space="preserve"> laikomasi atrankos kriterijaus. </w:t>
            </w:r>
          </w:p>
        </w:tc>
      </w:tr>
      <w:tr w:rsidR="004652B6" w14:paraId="7C7AB962" w14:textId="77777777" w:rsidTr="00AF02B2">
        <w:tc>
          <w:tcPr>
            <w:tcW w:w="756" w:type="dxa"/>
          </w:tcPr>
          <w:p w14:paraId="5D32C76B" w14:textId="77777777" w:rsidR="004652B6" w:rsidRPr="00EF6589" w:rsidRDefault="004652B6" w:rsidP="004652B6">
            <w:pPr>
              <w:jc w:val="center"/>
              <w:rPr>
                <w:rFonts w:cs="Times New Roman"/>
                <w:b/>
                <w:szCs w:val="24"/>
              </w:rPr>
            </w:pPr>
            <w:r>
              <w:rPr>
                <w:rFonts w:cs="Times New Roman"/>
                <w:b/>
                <w:szCs w:val="24"/>
              </w:rPr>
              <w:lastRenderedPageBreak/>
              <w:t>I</w:t>
            </w:r>
          </w:p>
        </w:tc>
        <w:tc>
          <w:tcPr>
            <w:tcW w:w="3350" w:type="dxa"/>
          </w:tcPr>
          <w:p w14:paraId="00193DD3" w14:textId="77777777" w:rsidR="004652B6" w:rsidRPr="00EF6589" w:rsidRDefault="004652B6" w:rsidP="004652B6">
            <w:pPr>
              <w:jc w:val="center"/>
              <w:rPr>
                <w:rFonts w:cs="Times New Roman"/>
                <w:b/>
                <w:szCs w:val="24"/>
              </w:rPr>
            </w:pPr>
            <w:r>
              <w:rPr>
                <w:rFonts w:cs="Times New Roman"/>
                <w:b/>
                <w:szCs w:val="24"/>
              </w:rPr>
              <w:t>II</w:t>
            </w:r>
          </w:p>
        </w:tc>
        <w:tc>
          <w:tcPr>
            <w:tcW w:w="5103" w:type="dxa"/>
          </w:tcPr>
          <w:p w14:paraId="636574FB" w14:textId="77777777" w:rsidR="004652B6" w:rsidRPr="00EF6589" w:rsidRDefault="004652B6" w:rsidP="004652B6">
            <w:pPr>
              <w:jc w:val="center"/>
              <w:rPr>
                <w:rFonts w:cs="Times New Roman"/>
                <w:b/>
                <w:szCs w:val="24"/>
              </w:rPr>
            </w:pPr>
            <w:r>
              <w:rPr>
                <w:rFonts w:cs="Times New Roman"/>
                <w:b/>
                <w:szCs w:val="24"/>
              </w:rPr>
              <w:t>III</w:t>
            </w:r>
          </w:p>
        </w:tc>
        <w:tc>
          <w:tcPr>
            <w:tcW w:w="5387" w:type="dxa"/>
          </w:tcPr>
          <w:p w14:paraId="4645BD44" w14:textId="77777777" w:rsidR="004652B6" w:rsidRPr="00EF6589" w:rsidRDefault="004652B6" w:rsidP="004652B6">
            <w:pPr>
              <w:jc w:val="center"/>
              <w:rPr>
                <w:rFonts w:cs="Times New Roman"/>
                <w:b/>
                <w:szCs w:val="24"/>
              </w:rPr>
            </w:pPr>
            <w:r>
              <w:rPr>
                <w:rFonts w:cs="Times New Roman"/>
                <w:b/>
                <w:szCs w:val="24"/>
              </w:rPr>
              <w:t>IV</w:t>
            </w:r>
          </w:p>
        </w:tc>
      </w:tr>
      <w:tr w:rsidR="004652B6" w:rsidRPr="00B60A65" w14:paraId="19766322" w14:textId="77777777" w:rsidTr="00B57487">
        <w:tc>
          <w:tcPr>
            <w:tcW w:w="756" w:type="dxa"/>
            <w:shd w:val="clear" w:color="auto" w:fill="FBE4D5" w:themeFill="accent2" w:themeFillTint="33"/>
            <w:vAlign w:val="center"/>
          </w:tcPr>
          <w:p w14:paraId="0B26E316" w14:textId="77777777" w:rsidR="004652B6" w:rsidRPr="00B85733" w:rsidRDefault="004652B6" w:rsidP="004652B6">
            <w:pPr>
              <w:rPr>
                <w:rFonts w:cs="Times New Roman"/>
                <w:b/>
                <w:szCs w:val="24"/>
              </w:rPr>
            </w:pPr>
            <w:r w:rsidRPr="00B85733">
              <w:rPr>
                <w:rFonts w:cs="Times New Roman"/>
                <w:b/>
                <w:szCs w:val="24"/>
              </w:rPr>
              <w:t>2.1.</w:t>
            </w:r>
          </w:p>
        </w:tc>
        <w:tc>
          <w:tcPr>
            <w:tcW w:w="3350" w:type="dxa"/>
            <w:shd w:val="clear" w:color="auto" w:fill="FBE4D5" w:themeFill="accent2" w:themeFillTint="33"/>
          </w:tcPr>
          <w:p w14:paraId="6DE2677B" w14:textId="77777777" w:rsidR="004652B6" w:rsidRPr="00B85733" w:rsidRDefault="00B85733" w:rsidP="004652B6">
            <w:pPr>
              <w:jc w:val="both"/>
              <w:rPr>
                <w:rFonts w:cs="Times New Roman"/>
                <w:szCs w:val="24"/>
                <w:highlight w:val="yellow"/>
              </w:rPr>
            </w:pPr>
            <w:r w:rsidRPr="00B85733">
              <w:rPr>
                <w:rFonts w:cs="Times New Roman"/>
                <w:szCs w:val="24"/>
              </w:rPr>
              <w:t>Projekto tikslinės grupės, potencialių naudos gavėjų, įtraukimas į projekto rengimą (apklausos, tyrimai, analizės, susirinkimai ir pan.)</w:t>
            </w:r>
            <w:r>
              <w:t xml:space="preserve">  - </w:t>
            </w:r>
            <w:r w:rsidRPr="00B85733">
              <w:rPr>
                <w:rFonts w:cs="Times New Roman"/>
                <w:szCs w:val="24"/>
              </w:rPr>
              <w:t>20  balų;</w:t>
            </w:r>
          </w:p>
        </w:tc>
        <w:tc>
          <w:tcPr>
            <w:tcW w:w="5103" w:type="dxa"/>
            <w:shd w:val="clear" w:color="auto" w:fill="FBE4D5" w:themeFill="accent2" w:themeFillTint="33"/>
          </w:tcPr>
          <w:p w14:paraId="21A8C522" w14:textId="77777777" w:rsidR="004652B6" w:rsidRPr="00B60A65" w:rsidRDefault="00B85733" w:rsidP="004652B6">
            <w:pPr>
              <w:jc w:val="both"/>
              <w:rPr>
                <w:rFonts w:cs="Times New Roman"/>
                <w:szCs w:val="24"/>
                <w:highlight w:val="yellow"/>
              </w:rPr>
            </w:pPr>
            <w:r w:rsidRPr="00B85733">
              <w:rPr>
                <w:rFonts w:cs="Times New Roman"/>
                <w:szCs w:val="24"/>
              </w:rPr>
              <w:t xml:space="preserve">Pirminėje vietos projekto paraiškoje (4 dalyje  ,,Vietos  projekto atitiktis vietos projektų atrankos kriterijams“) nurodyta informacija ir tai patvirtinantys dokumentai (apklausos, tyrimai, analizės, susirinkimų protokolai ir pan.)   </w:t>
            </w:r>
          </w:p>
        </w:tc>
        <w:tc>
          <w:tcPr>
            <w:tcW w:w="5387" w:type="dxa"/>
            <w:shd w:val="clear" w:color="auto" w:fill="FBE4D5" w:themeFill="accent2" w:themeFillTint="33"/>
          </w:tcPr>
          <w:p w14:paraId="629F6F1C" w14:textId="77777777" w:rsidR="004652B6" w:rsidRPr="00C06673" w:rsidRDefault="00C06673" w:rsidP="00F22CA3">
            <w:pPr>
              <w:jc w:val="both"/>
              <w:rPr>
                <w:rFonts w:cs="Times New Roman"/>
                <w:szCs w:val="24"/>
              </w:rPr>
            </w:pPr>
            <w:r w:rsidRPr="00C06673">
              <w:rPr>
                <w:rFonts w:cs="Times New Roman"/>
                <w:szCs w:val="24"/>
              </w:rPr>
              <w:t xml:space="preserve">Galutinėje vietos projekto  įgyvendinimo ataskaitoje arba metinėje užbaigto vietos projekto ataskaitoje pateikta informacija </w:t>
            </w:r>
            <w:r w:rsidRPr="00C06673">
              <w:t xml:space="preserve"> </w:t>
            </w:r>
            <w:r w:rsidRPr="00C06673">
              <w:rPr>
                <w:rFonts w:cs="Times New Roman"/>
                <w:szCs w:val="24"/>
              </w:rPr>
              <w:t xml:space="preserve">ir tai patvirtinantys dokumentai (apklausos, tyrimai, analizės, susirinkimų protokolai ir pan.)   </w:t>
            </w:r>
          </w:p>
        </w:tc>
      </w:tr>
      <w:tr w:rsidR="00086696" w:rsidRPr="00B60A65" w14:paraId="079EC7C7" w14:textId="77777777" w:rsidTr="00B57487">
        <w:tc>
          <w:tcPr>
            <w:tcW w:w="756" w:type="dxa"/>
            <w:shd w:val="clear" w:color="auto" w:fill="FBE4D5" w:themeFill="accent2" w:themeFillTint="33"/>
            <w:vAlign w:val="center"/>
          </w:tcPr>
          <w:p w14:paraId="6DC5E0A5" w14:textId="77777777" w:rsidR="00086696" w:rsidRPr="004368CD" w:rsidRDefault="00086696" w:rsidP="004652B6">
            <w:pPr>
              <w:rPr>
                <w:rFonts w:cs="Times New Roman"/>
                <w:szCs w:val="24"/>
              </w:rPr>
            </w:pPr>
            <w:r w:rsidRPr="004368CD">
              <w:rPr>
                <w:rFonts w:cs="Times New Roman"/>
                <w:szCs w:val="24"/>
              </w:rPr>
              <w:t>2.2.</w:t>
            </w:r>
          </w:p>
        </w:tc>
        <w:tc>
          <w:tcPr>
            <w:tcW w:w="3350" w:type="dxa"/>
            <w:shd w:val="clear" w:color="auto" w:fill="FBE4D5" w:themeFill="accent2" w:themeFillTint="33"/>
          </w:tcPr>
          <w:p w14:paraId="5B481D37" w14:textId="77777777" w:rsidR="00B85733" w:rsidRPr="00B85733" w:rsidRDefault="00B85733" w:rsidP="00B85733">
            <w:pPr>
              <w:rPr>
                <w:rFonts w:cs="Times New Roman"/>
                <w:szCs w:val="24"/>
              </w:rPr>
            </w:pPr>
            <w:r w:rsidRPr="00B85733">
              <w:rPr>
                <w:rFonts w:cs="Times New Roman"/>
                <w:szCs w:val="24"/>
              </w:rPr>
              <w:t xml:space="preserve">Projekto veiklos (rezultatai) skirtos socialiai pažeidžiamoms grupėms (socialinės rizikos šeimoms, vienišiems ir senyviems žmonėms, daugiavaikėms šeimoms, bedarbiams, vaikams, mažamečius vaikus auginančioms šeimoms, neįgaliesiems ir pan.) </w:t>
            </w:r>
            <w:r>
              <w:rPr>
                <w:rFonts w:cs="Times New Roman"/>
                <w:szCs w:val="24"/>
              </w:rPr>
              <w:t>– 20 balų.</w:t>
            </w:r>
          </w:p>
          <w:p w14:paraId="7895A9CF" w14:textId="77777777" w:rsidR="00086696" w:rsidRPr="00B85733" w:rsidRDefault="00086696" w:rsidP="00AE6764">
            <w:pPr>
              <w:tabs>
                <w:tab w:val="left" w:pos="650"/>
              </w:tabs>
              <w:contextualSpacing/>
              <w:jc w:val="both"/>
              <w:rPr>
                <w:rFonts w:cs="Times New Roman"/>
                <w:szCs w:val="24"/>
                <w:highlight w:val="yellow"/>
              </w:rPr>
            </w:pPr>
          </w:p>
        </w:tc>
        <w:tc>
          <w:tcPr>
            <w:tcW w:w="5103" w:type="dxa"/>
            <w:shd w:val="clear" w:color="auto" w:fill="FBE4D5" w:themeFill="accent2" w:themeFillTint="33"/>
          </w:tcPr>
          <w:p w14:paraId="20A05A72" w14:textId="77777777" w:rsidR="00086696" w:rsidRPr="00B60A65" w:rsidRDefault="00B85733" w:rsidP="004652B6">
            <w:pPr>
              <w:jc w:val="both"/>
              <w:rPr>
                <w:rFonts w:cs="Times New Roman"/>
                <w:szCs w:val="24"/>
                <w:highlight w:val="yellow"/>
              </w:rPr>
            </w:pPr>
            <w:r w:rsidRPr="00B85733">
              <w:rPr>
                <w:rFonts w:cs="Times New Roman"/>
                <w:szCs w:val="24"/>
              </w:rPr>
              <w:t>Pirminėje vietos projekto paraiškoje (4 dalyje  ,,Vietos  projekto atitiktis vietos projektų atrankos kriterijams“) nurodyta informacija</w:t>
            </w:r>
          </w:p>
        </w:tc>
        <w:tc>
          <w:tcPr>
            <w:tcW w:w="5387" w:type="dxa"/>
            <w:shd w:val="clear" w:color="auto" w:fill="FBE4D5" w:themeFill="accent2" w:themeFillTint="33"/>
          </w:tcPr>
          <w:p w14:paraId="42BA7EC9" w14:textId="38EEE11C" w:rsidR="00086696" w:rsidRPr="00044847" w:rsidRDefault="00B85733" w:rsidP="004652B6">
            <w:pPr>
              <w:jc w:val="both"/>
              <w:rPr>
                <w:rFonts w:cs="Times New Roman"/>
                <w:szCs w:val="24"/>
              </w:rPr>
            </w:pPr>
            <w:r w:rsidRPr="00044847">
              <w:rPr>
                <w:rFonts w:cs="Times New Roman"/>
                <w:szCs w:val="24"/>
              </w:rPr>
              <w:t>Vietos projekto įgyvendinimo a</w:t>
            </w:r>
            <w:r w:rsidR="00221EC3" w:rsidRPr="00044847">
              <w:rPr>
                <w:rFonts w:cs="Times New Roman"/>
                <w:szCs w:val="24"/>
              </w:rPr>
              <w:t>taskaitoje pateikta informacija</w:t>
            </w:r>
            <w:r w:rsidR="009A3025" w:rsidRPr="00044847">
              <w:rPr>
                <w:rFonts w:cs="Times New Roman"/>
                <w:szCs w:val="24"/>
              </w:rPr>
              <w:t xml:space="preserve"> </w:t>
            </w:r>
            <w:r w:rsidR="00044847" w:rsidRPr="00044847">
              <w:rPr>
                <w:rFonts w:cs="Times New Roman"/>
                <w:szCs w:val="24"/>
              </w:rPr>
              <w:t>ir</w:t>
            </w:r>
            <w:r w:rsidR="009A3025" w:rsidRPr="00044847">
              <w:rPr>
                <w:rFonts w:cs="Times New Roman"/>
                <w:szCs w:val="24"/>
              </w:rPr>
              <w:t xml:space="preserve"> dokumentai  (</w:t>
            </w:r>
            <w:r w:rsidR="00057C2C" w:rsidRPr="00044847">
              <w:rPr>
                <w:rFonts w:cs="Times New Roman"/>
                <w:szCs w:val="24"/>
              </w:rPr>
              <w:t>vykdomų veiklų dalyvių sąrašai</w:t>
            </w:r>
            <w:r w:rsidR="001D20CB">
              <w:rPr>
                <w:rFonts w:cs="Times New Roman"/>
                <w:szCs w:val="24"/>
              </w:rPr>
              <w:t>, seniūnijų pažymos</w:t>
            </w:r>
            <w:r w:rsidR="00044847" w:rsidRPr="00044847">
              <w:rPr>
                <w:rFonts w:cs="Times New Roman"/>
                <w:szCs w:val="24"/>
              </w:rPr>
              <w:t xml:space="preserve"> ir pan.)</w:t>
            </w:r>
          </w:p>
        </w:tc>
      </w:tr>
      <w:tr w:rsidR="00086696" w:rsidRPr="004368CD" w14:paraId="029E2801" w14:textId="77777777" w:rsidTr="00AF02B2">
        <w:tc>
          <w:tcPr>
            <w:tcW w:w="756" w:type="dxa"/>
            <w:shd w:val="clear" w:color="auto" w:fill="FBE4D5" w:themeFill="accent2" w:themeFillTint="33"/>
          </w:tcPr>
          <w:p w14:paraId="7162E034" w14:textId="77777777" w:rsidR="00086696" w:rsidRPr="004368CD" w:rsidRDefault="00086696" w:rsidP="004652B6">
            <w:pPr>
              <w:rPr>
                <w:rFonts w:cs="Times New Roman"/>
                <w:szCs w:val="24"/>
              </w:rPr>
            </w:pPr>
            <w:r w:rsidRPr="004368CD">
              <w:rPr>
                <w:rFonts w:cs="Times New Roman"/>
                <w:szCs w:val="24"/>
              </w:rPr>
              <w:t>2.3.</w:t>
            </w:r>
          </w:p>
        </w:tc>
        <w:tc>
          <w:tcPr>
            <w:tcW w:w="3350" w:type="dxa"/>
            <w:shd w:val="clear" w:color="auto" w:fill="FBE4D5" w:themeFill="accent2" w:themeFillTint="33"/>
          </w:tcPr>
          <w:p w14:paraId="79400C98" w14:textId="77777777" w:rsidR="00B85733" w:rsidRPr="004368CD" w:rsidRDefault="00B85733" w:rsidP="00B85733">
            <w:pPr>
              <w:tabs>
                <w:tab w:val="left" w:pos="650"/>
              </w:tabs>
              <w:jc w:val="both"/>
              <w:rPr>
                <w:rFonts w:cs="Times New Roman"/>
                <w:szCs w:val="24"/>
              </w:rPr>
            </w:pPr>
            <w:r w:rsidRPr="004368CD">
              <w:rPr>
                <w:rFonts w:cs="Times New Roman"/>
                <w:szCs w:val="24"/>
              </w:rPr>
              <w:t xml:space="preserve">   Projektas įgyvendinamas partnerystėje su kitais subjektais dalyvaujančiais projekto veiklose ir besinaudojančiais projekto rezultatais - 20   didžiausias galimas surinkti balų skaičius. Šis atrankos kriterijus detalizuojamas taip:</w:t>
            </w:r>
          </w:p>
          <w:p w14:paraId="29301E07" w14:textId="77777777" w:rsidR="00086696" w:rsidRPr="004368CD" w:rsidRDefault="00086696" w:rsidP="00C71C72">
            <w:pPr>
              <w:tabs>
                <w:tab w:val="left" w:pos="650"/>
              </w:tabs>
              <w:jc w:val="both"/>
              <w:rPr>
                <w:rFonts w:cs="Times New Roman"/>
                <w:szCs w:val="24"/>
              </w:rPr>
            </w:pPr>
            <w:r w:rsidRPr="004368CD">
              <w:rPr>
                <w:rFonts w:cs="Times New Roman"/>
                <w:szCs w:val="24"/>
              </w:rPr>
              <w:t xml:space="preserve"> </w:t>
            </w:r>
          </w:p>
        </w:tc>
        <w:tc>
          <w:tcPr>
            <w:tcW w:w="5103" w:type="dxa"/>
            <w:shd w:val="clear" w:color="auto" w:fill="FBE4D5" w:themeFill="accent2" w:themeFillTint="33"/>
          </w:tcPr>
          <w:p w14:paraId="35FCC14B" w14:textId="77777777" w:rsidR="00086696" w:rsidRPr="004368CD" w:rsidRDefault="004368CD" w:rsidP="00AE6764">
            <w:pPr>
              <w:jc w:val="both"/>
              <w:rPr>
                <w:rFonts w:cs="Times New Roman"/>
                <w:szCs w:val="24"/>
              </w:rPr>
            </w:pPr>
            <w:r w:rsidRPr="004368CD">
              <w:rPr>
                <w:rFonts w:cs="Times New Roman"/>
                <w:szCs w:val="24"/>
              </w:rPr>
              <w:t xml:space="preserve">Pirminėje vietos projekto paraiškoje (4 dalyje  ,,Vietos  projekto atitiktis vietos projektų atrankos kriterijams“) nurodyta informacija ir tai patvirtinantys dokumentai (bendradarbiavimo, jungtinės veiklos, partnerystės sutartys)   </w:t>
            </w:r>
          </w:p>
        </w:tc>
        <w:tc>
          <w:tcPr>
            <w:tcW w:w="5387" w:type="dxa"/>
            <w:shd w:val="clear" w:color="auto" w:fill="FBE4D5" w:themeFill="accent2" w:themeFillTint="33"/>
          </w:tcPr>
          <w:p w14:paraId="3C90306A" w14:textId="77777777" w:rsidR="00086696" w:rsidRPr="00044847" w:rsidRDefault="004368CD" w:rsidP="004652B6">
            <w:pPr>
              <w:jc w:val="both"/>
              <w:rPr>
                <w:rFonts w:cs="Times New Roman"/>
                <w:szCs w:val="24"/>
              </w:rPr>
            </w:pPr>
            <w:r w:rsidRPr="00044847">
              <w:rPr>
                <w:rFonts w:cs="Times New Roman"/>
                <w:szCs w:val="24"/>
              </w:rPr>
              <w:t>Vietos projekto įgyvendinimo ataskaitoje pateikta informacija.</w:t>
            </w:r>
          </w:p>
        </w:tc>
      </w:tr>
      <w:tr w:rsidR="00086696" w:rsidRPr="00B60A65" w14:paraId="79577D08" w14:textId="77777777" w:rsidTr="00AF02B2">
        <w:tc>
          <w:tcPr>
            <w:tcW w:w="756" w:type="dxa"/>
          </w:tcPr>
          <w:p w14:paraId="08716B82" w14:textId="77777777" w:rsidR="00086696" w:rsidRPr="004368CD" w:rsidRDefault="00086696" w:rsidP="004652B6">
            <w:pPr>
              <w:rPr>
                <w:rFonts w:cs="Times New Roman"/>
                <w:szCs w:val="24"/>
              </w:rPr>
            </w:pPr>
            <w:r w:rsidRPr="004368CD">
              <w:rPr>
                <w:rFonts w:cs="Times New Roman"/>
                <w:szCs w:val="24"/>
              </w:rPr>
              <w:t>2.3.1.</w:t>
            </w:r>
          </w:p>
        </w:tc>
        <w:tc>
          <w:tcPr>
            <w:tcW w:w="3350" w:type="dxa"/>
          </w:tcPr>
          <w:p w14:paraId="0236161A" w14:textId="77777777" w:rsidR="00086696" w:rsidRPr="004368CD" w:rsidRDefault="004368CD" w:rsidP="006A7CA6">
            <w:pPr>
              <w:jc w:val="both"/>
              <w:rPr>
                <w:rFonts w:cs="Times New Roman"/>
                <w:szCs w:val="24"/>
              </w:rPr>
            </w:pPr>
            <w:r w:rsidRPr="004368CD">
              <w:rPr>
                <w:rFonts w:cs="Times New Roman"/>
                <w:szCs w:val="24"/>
              </w:rPr>
              <w:t>3 ir daugiau bendradarbiavimo, jungtinės veiklos, partnerystės sutartys - 20 balų.</w:t>
            </w:r>
          </w:p>
        </w:tc>
        <w:tc>
          <w:tcPr>
            <w:tcW w:w="5103" w:type="dxa"/>
          </w:tcPr>
          <w:p w14:paraId="6FFA8C92" w14:textId="77777777" w:rsidR="00086696" w:rsidRPr="004368CD" w:rsidRDefault="00086696" w:rsidP="00086696">
            <w:pPr>
              <w:jc w:val="both"/>
              <w:rPr>
                <w:rFonts w:cs="Times New Roman"/>
                <w:szCs w:val="24"/>
                <w:u w:val="single"/>
              </w:rPr>
            </w:pPr>
            <w:r w:rsidRPr="004368CD">
              <w:rPr>
                <w:rFonts w:cs="Times New Roman"/>
                <w:szCs w:val="24"/>
              </w:rPr>
              <w:t xml:space="preserve"> -------------- ʺ ---------------</w:t>
            </w:r>
          </w:p>
        </w:tc>
        <w:tc>
          <w:tcPr>
            <w:tcW w:w="5387" w:type="dxa"/>
          </w:tcPr>
          <w:p w14:paraId="79EFA345" w14:textId="77777777" w:rsidR="00086696" w:rsidRPr="004368CD" w:rsidRDefault="00086696" w:rsidP="00086696">
            <w:pPr>
              <w:jc w:val="both"/>
              <w:rPr>
                <w:rFonts w:cs="Times New Roman"/>
                <w:szCs w:val="24"/>
                <w:u w:val="single"/>
              </w:rPr>
            </w:pPr>
            <w:r w:rsidRPr="004368CD">
              <w:rPr>
                <w:rFonts w:cs="Times New Roman"/>
                <w:szCs w:val="24"/>
              </w:rPr>
              <w:t xml:space="preserve"> -------------- ʺ ---------------</w:t>
            </w:r>
          </w:p>
        </w:tc>
      </w:tr>
      <w:tr w:rsidR="00086696" w:rsidRPr="00B60A65" w14:paraId="35D861FA" w14:textId="77777777" w:rsidTr="00AF02B2">
        <w:tc>
          <w:tcPr>
            <w:tcW w:w="756" w:type="dxa"/>
          </w:tcPr>
          <w:p w14:paraId="2C649C8F" w14:textId="77777777" w:rsidR="00086696" w:rsidRPr="004368CD" w:rsidRDefault="00086696" w:rsidP="004652B6">
            <w:pPr>
              <w:rPr>
                <w:rFonts w:cs="Times New Roman"/>
                <w:szCs w:val="24"/>
              </w:rPr>
            </w:pPr>
            <w:r w:rsidRPr="004368CD">
              <w:rPr>
                <w:rFonts w:cs="Times New Roman"/>
                <w:szCs w:val="24"/>
              </w:rPr>
              <w:t>2.3.2.</w:t>
            </w:r>
          </w:p>
        </w:tc>
        <w:tc>
          <w:tcPr>
            <w:tcW w:w="3350" w:type="dxa"/>
          </w:tcPr>
          <w:p w14:paraId="2AD6EF25" w14:textId="77777777" w:rsidR="00086696" w:rsidRPr="004368CD" w:rsidRDefault="004368CD" w:rsidP="004652B6">
            <w:pPr>
              <w:jc w:val="both"/>
              <w:rPr>
                <w:rFonts w:cs="Times New Roman"/>
                <w:szCs w:val="24"/>
              </w:rPr>
            </w:pPr>
            <w:r w:rsidRPr="004368CD">
              <w:rPr>
                <w:rFonts w:cs="Times New Roman"/>
                <w:szCs w:val="24"/>
              </w:rPr>
              <w:t>2 bendradarbiavimo, jungtinės veiklos, partnerystės sutartys – 15 balų.</w:t>
            </w:r>
          </w:p>
        </w:tc>
        <w:tc>
          <w:tcPr>
            <w:tcW w:w="5103" w:type="dxa"/>
          </w:tcPr>
          <w:p w14:paraId="12A12613" w14:textId="77777777" w:rsidR="00086696" w:rsidRPr="004368CD" w:rsidRDefault="00086696" w:rsidP="00086696">
            <w:pPr>
              <w:jc w:val="both"/>
              <w:rPr>
                <w:rFonts w:cs="Times New Roman"/>
                <w:szCs w:val="24"/>
                <w:u w:val="single"/>
              </w:rPr>
            </w:pPr>
            <w:r w:rsidRPr="004368CD">
              <w:rPr>
                <w:rFonts w:cs="Times New Roman"/>
                <w:szCs w:val="24"/>
              </w:rPr>
              <w:t xml:space="preserve"> -------------- ʺ ---------------</w:t>
            </w:r>
          </w:p>
        </w:tc>
        <w:tc>
          <w:tcPr>
            <w:tcW w:w="5387" w:type="dxa"/>
          </w:tcPr>
          <w:p w14:paraId="4B3E7341" w14:textId="77777777" w:rsidR="00086696" w:rsidRPr="004368CD" w:rsidRDefault="00086696" w:rsidP="00086696">
            <w:pPr>
              <w:jc w:val="both"/>
              <w:rPr>
                <w:rFonts w:cs="Times New Roman"/>
                <w:szCs w:val="24"/>
                <w:u w:val="single"/>
              </w:rPr>
            </w:pPr>
            <w:r w:rsidRPr="004368CD">
              <w:rPr>
                <w:rFonts w:cs="Times New Roman"/>
                <w:szCs w:val="24"/>
              </w:rPr>
              <w:t xml:space="preserve"> -------------- ʺ ---------------</w:t>
            </w:r>
          </w:p>
        </w:tc>
      </w:tr>
      <w:tr w:rsidR="004368CD" w:rsidRPr="00B60A65" w14:paraId="0DA6DF00" w14:textId="77777777" w:rsidTr="00AF02B2">
        <w:tc>
          <w:tcPr>
            <w:tcW w:w="756" w:type="dxa"/>
          </w:tcPr>
          <w:p w14:paraId="493373BC" w14:textId="77777777" w:rsidR="004368CD" w:rsidRPr="004368CD" w:rsidRDefault="004368CD" w:rsidP="004652B6">
            <w:pPr>
              <w:rPr>
                <w:rFonts w:cs="Times New Roman"/>
                <w:szCs w:val="24"/>
              </w:rPr>
            </w:pPr>
            <w:r w:rsidRPr="004368CD">
              <w:rPr>
                <w:rFonts w:cs="Times New Roman"/>
                <w:szCs w:val="24"/>
              </w:rPr>
              <w:t>2.3.3.</w:t>
            </w:r>
          </w:p>
        </w:tc>
        <w:tc>
          <w:tcPr>
            <w:tcW w:w="3350" w:type="dxa"/>
          </w:tcPr>
          <w:p w14:paraId="55EBCAD0" w14:textId="77777777" w:rsidR="004368CD" w:rsidRPr="004368CD" w:rsidRDefault="004368CD" w:rsidP="004652B6">
            <w:pPr>
              <w:jc w:val="both"/>
              <w:rPr>
                <w:rFonts w:cs="Times New Roman"/>
                <w:szCs w:val="24"/>
              </w:rPr>
            </w:pPr>
            <w:r w:rsidRPr="004368CD">
              <w:rPr>
                <w:rFonts w:cs="Times New Roman"/>
                <w:szCs w:val="24"/>
              </w:rPr>
              <w:t>1 bendradarbiavimo</w:t>
            </w:r>
            <w:r>
              <w:rPr>
                <w:rFonts w:cs="Times New Roman"/>
                <w:szCs w:val="24"/>
              </w:rPr>
              <w:t>,</w:t>
            </w:r>
            <w:r w:rsidRPr="004368CD">
              <w:rPr>
                <w:rFonts w:cs="Times New Roman"/>
                <w:szCs w:val="24"/>
              </w:rPr>
              <w:t xml:space="preserve"> jungtinės </w:t>
            </w:r>
            <w:r w:rsidRPr="004368CD">
              <w:rPr>
                <w:rFonts w:cs="Times New Roman"/>
                <w:szCs w:val="24"/>
              </w:rPr>
              <w:lastRenderedPageBreak/>
              <w:t>veiklos, partnerystės sutartis</w:t>
            </w:r>
            <w:r>
              <w:rPr>
                <w:rFonts w:cs="Times New Roman"/>
                <w:szCs w:val="24"/>
              </w:rPr>
              <w:t xml:space="preserve"> – 10 balų.</w:t>
            </w:r>
          </w:p>
        </w:tc>
        <w:tc>
          <w:tcPr>
            <w:tcW w:w="5103" w:type="dxa"/>
          </w:tcPr>
          <w:p w14:paraId="51D06D65" w14:textId="77777777" w:rsidR="004368CD" w:rsidRPr="00B60A65" w:rsidRDefault="004368CD" w:rsidP="00086696">
            <w:pPr>
              <w:jc w:val="both"/>
              <w:rPr>
                <w:rFonts w:cs="Times New Roman"/>
                <w:szCs w:val="24"/>
                <w:highlight w:val="yellow"/>
              </w:rPr>
            </w:pPr>
          </w:p>
        </w:tc>
        <w:tc>
          <w:tcPr>
            <w:tcW w:w="5387" w:type="dxa"/>
          </w:tcPr>
          <w:p w14:paraId="4401A1BE" w14:textId="77777777" w:rsidR="004368CD" w:rsidRPr="00B60A65" w:rsidRDefault="004368CD" w:rsidP="00086696">
            <w:pPr>
              <w:jc w:val="both"/>
              <w:rPr>
                <w:rFonts w:cs="Times New Roman"/>
                <w:szCs w:val="24"/>
                <w:highlight w:val="yellow"/>
              </w:rPr>
            </w:pPr>
          </w:p>
        </w:tc>
      </w:tr>
      <w:tr w:rsidR="00086696" w:rsidRPr="00B60A65" w14:paraId="07577BB5" w14:textId="77777777" w:rsidTr="00D271E4">
        <w:tc>
          <w:tcPr>
            <w:tcW w:w="756" w:type="dxa"/>
            <w:shd w:val="clear" w:color="auto" w:fill="FBE4D5" w:themeFill="accent2" w:themeFillTint="33"/>
          </w:tcPr>
          <w:p w14:paraId="55C5C8D5" w14:textId="77777777" w:rsidR="00086696" w:rsidRPr="004368CD" w:rsidRDefault="00086696" w:rsidP="00D271E4">
            <w:pPr>
              <w:rPr>
                <w:rFonts w:cs="Times New Roman"/>
                <w:szCs w:val="24"/>
              </w:rPr>
            </w:pPr>
            <w:r w:rsidRPr="004368CD">
              <w:rPr>
                <w:rFonts w:cs="Times New Roman"/>
                <w:szCs w:val="24"/>
              </w:rPr>
              <w:t>2.4.</w:t>
            </w:r>
          </w:p>
        </w:tc>
        <w:tc>
          <w:tcPr>
            <w:tcW w:w="3350" w:type="dxa"/>
            <w:shd w:val="clear" w:color="auto" w:fill="FBE4D5" w:themeFill="accent2" w:themeFillTint="33"/>
          </w:tcPr>
          <w:p w14:paraId="1FB6784F" w14:textId="77777777" w:rsidR="00086696" w:rsidRPr="004368CD" w:rsidRDefault="004368CD" w:rsidP="00D271E4">
            <w:pPr>
              <w:jc w:val="both"/>
              <w:rPr>
                <w:rFonts w:cs="Times New Roman"/>
                <w:b/>
                <w:szCs w:val="24"/>
              </w:rPr>
            </w:pPr>
            <w:r w:rsidRPr="004368CD">
              <w:rPr>
                <w:rFonts w:cs="Times New Roman"/>
                <w:szCs w:val="24"/>
              </w:rPr>
              <w:t xml:space="preserve">Projekto veiklos prisideda prie jaunimo ( iki 40 m.) laisvalaikio ir užimtumo didinimo </w:t>
            </w:r>
            <w:r w:rsidR="00086696" w:rsidRPr="004368CD">
              <w:rPr>
                <w:rFonts w:cs="Times New Roman"/>
                <w:szCs w:val="24"/>
              </w:rPr>
              <w:t xml:space="preserve">- </w:t>
            </w:r>
            <w:r w:rsidRPr="004368CD">
              <w:rPr>
                <w:rFonts w:cs="Times New Roman"/>
                <w:szCs w:val="24"/>
              </w:rPr>
              <w:t xml:space="preserve">15  </w:t>
            </w:r>
            <w:r w:rsidR="00086696" w:rsidRPr="004368CD">
              <w:rPr>
                <w:rFonts w:cs="Times New Roman"/>
                <w:szCs w:val="24"/>
              </w:rPr>
              <w:t xml:space="preserve"> balų</w:t>
            </w:r>
            <w:r w:rsidRPr="004368CD">
              <w:rPr>
                <w:rFonts w:cs="Times New Roman"/>
                <w:szCs w:val="24"/>
              </w:rPr>
              <w:t>.</w:t>
            </w:r>
            <w:r w:rsidR="00086696" w:rsidRPr="004368CD">
              <w:rPr>
                <w:rFonts w:cs="Times New Roman"/>
                <w:b/>
                <w:szCs w:val="24"/>
              </w:rPr>
              <w:t xml:space="preserve"> </w:t>
            </w:r>
          </w:p>
        </w:tc>
        <w:tc>
          <w:tcPr>
            <w:tcW w:w="5103" w:type="dxa"/>
            <w:shd w:val="clear" w:color="auto" w:fill="FBE4D5" w:themeFill="accent2" w:themeFillTint="33"/>
          </w:tcPr>
          <w:p w14:paraId="36323BE0" w14:textId="77777777" w:rsidR="00086696" w:rsidRPr="004368CD" w:rsidRDefault="004368CD" w:rsidP="00D271E4">
            <w:pPr>
              <w:jc w:val="both"/>
              <w:rPr>
                <w:rFonts w:cs="Times New Roman"/>
                <w:b/>
                <w:szCs w:val="24"/>
              </w:rPr>
            </w:pPr>
            <w:r w:rsidRPr="004368CD">
              <w:rPr>
                <w:rFonts w:cs="Times New Roman"/>
                <w:szCs w:val="24"/>
              </w:rPr>
              <w:t xml:space="preserve">Pirminėje vietos projekto paraiškoje (4 dalyje  ,,Vietos  projekto atitiktis vietos projektų atrankos kriterijams“) nurodyta informacija ir (arba) tai patvirtinantys dokumentai (bendradarbiavimo sutartys, seniūnijos pažymos ir pan.)   </w:t>
            </w:r>
          </w:p>
        </w:tc>
        <w:tc>
          <w:tcPr>
            <w:tcW w:w="5387" w:type="dxa"/>
            <w:shd w:val="clear" w:color="auto" w:fill="FBE4D5" w:themeFill="accent2" w:themeFillTint="33"/>
          </w:tcPr>
          <w:p w14:paraId="402FDDA9" w14:textId="77777777" w:rsidR="00086696" w:rsidRPr="004368CD" w:rsidRDefault="00044847" w:rsidP="00D271E4">
            <w:pPr>
              <w:jc w:val="both"/>
              <w:rPr>
                <w:rFonts w:cs="Times New Roman"/>
                <w:szCs w:val="24"/>
              </w:rPr>
            </w:pPr>
            <w:r w:rsidRPr="00044847">
              <w:rPr>
                <w:rFonts w:cs="Times New Roman"/>
                <w:szCs w:val="24"/>
              </w:rPr>
              <w:t>Vietos projekto įgyvendinimo ataskaitoje pateikta informacija ir dokumentai  (vykdomų veiklų dalyvių sąrašai ir pan.)</w:t>
            </w:r>
          </w:p>
        </w:tc>
      </w:tr>
      <w:tr w:rsidR="004368CD" w:rsidRPr="00EF7310" w14:paraId="2B66B146" w14:textId="77777777" w:rsidTr="00D271E4">
        <w:tc>
          <w:tcPr>
            <w:tcW w:w="756" w:type="dxa"/>
            <w:shd w:val="clear" w:color="auto" w:fill="FBE4D5" w:themeFill="accent2" w:themeFillTint="33"/>
          </w:tcPr>
          <w:p w14:paraId="42318407" w14:textId="77777777" w:rsidR="004368CD" w:rsidRPr="00EF7310" w:rsidRDefault="004368CD" w:rsidP="00D271E4">
            <w:pPr>
              <w:rPr>
                <w:rFonts w:cs="Times New Roman"/>
                <w:szCs w:val="24"/>
              </w:rPr>
            </w:pPr>
            <w:r w:rsidRPr="00EF7310">
              <w:rPr>
                <w:rFonts w:cs="Times New Roman"/>
                <w:szCs w:val="24"/>
              </w:rPr>
              <w:t>2.5.</w:t>
            </w:r>
          </w:p>
        </w:tc>
        <w:tc>
          <w:tcPr>
            <w:tcW w:w="3350" w:type="dxa"/>
            <w:shd w:val="clear" w:color="auto" w:fill="FBE4D5" w:themeFill="accent2" w:themeFillTint="33"/>
          </w:tcPr>
          <w:p w14:paraId="00A2E001" w14:textId="77777777" w:rsidR="004368CD" w:rsidRPr="00EF7310" w:rsidRDefault="004368CD" w:rsidP="00D271E4">
            <w:pPr>
              <w:jc w:val="both"/>
              <w:rPr>
                <w:rFonts w:cs="Times New Roman"/>
                <w:szCs w:val="24"/>
              </w:rPr>
            </w:pPr>
            <w:r w:rsidRPr="00EF7310">
              <w:rPr>
                <w:rFonts w:cs="Times New Roman"/>
                <w:szCs w:val="24"/>
              </w:rPr>
              <w:t>Didesnis gyventojų, gaunančių naudą dėl pagerintos infrastruktūros, skaičius -</w:t>
            </w:r>
            <w:r w:rsidRPr="00EF7310">
              <w:t xml:space="preserve"> </w:t>
            </w:r>
            <w:r w:rsidRPr="00EF7310">
              <w:rPr>
                <w:rFonts w:cs="Times New Roman"/>
                <w:szCs w:val="24"/>
              </w:rPr>
              <w:t>25   didžiausias galimas surinkti balų skaičius. Šis atrankos kriterijus detalizuojamas taip:</w:t>
            </w:r>
          </w:p>
        </w:tc>
        <w:tc>
          <w:tcPr>
            <w:tcW w:w="5103" w:type="dxa"/>
            <w:shd w:val="clear" w:color="auto" w:fill="FBE4D5" w:themeFill="accent2" w:themeFillTint="33"/>
          </w:tcPr>
          <w:p w14:paraId="03784994" w14:textId="77777777" w:rsidR="00EF7310" w:rsidRPr="00EF7310" w:rsidRDefault="00EF7310" w:rsidP="00EF7310">
            <w:pPr>
              <w:jc w:val="both"/>
              <w:rPr>
                <w:rFonts w:cs="Times New Roman"/>
                <w:szCs w:val="24"/>
              </w:rPr>
            </w:pPr>
            <w:r w:rsidRPr="00EF7310">
              <w:rPr>
                <w:rFonts w:cs="Times New Roman"/>
                <w:szCs w:val="24"/>
              </w:rPr>
              <w:t>Pirminėje vietos projekto paraiškoje (4 dalyje  ,,Vietos  projekto atitiktis vietos projektų atrankos kriterijams“) nurodyta informacija  apie  gyventojų, gaunančių naudą dėl pagerintos infrastruktūros, skaičių.</w:t>
            </w:r>
          </w:p>
          <w:p w14:paraId="38AB639F" w14:textId="77777777" w:rsidR="004368CD" w:rsidRPr="00EF7310" w:rsidRDefault="00EF7310" w:rsidP="00EF7310">
            <w:pPr>
              <w:jc w:val="both"/>
              <w:rPr>
                <w:rFonts w:cs="Times New Roman"/>
                <w:szCs w:val="24"/>
              </w:rPr>
            </w:pPr>
            <w:r w:rsidRPr="00EF7310">
              <w:rPr>
                <w:rFonts w:cs="Times New Roman"/>
                <w:szCs w:val="24"/>
              </w:rPr>
              <w:t>(Gyventojų skaičius nustatomas remiantis  Lietuvos Respublikos gyventojų registro arba įstaigos, kuriai pavesta vykdyti gyvenamosios vietos deklaravimo funkciją (seniūnijos) pažyma).</w:t>
            </w:r>
          </w:p>
        </w:tc>
        <w:tc>
          <w:tcPr>
            <w:tcW w:w="5387" w:type="dxa"/>
            <w:shd w:val="clear" w:color="auto" w:fill="FBE4D5" w:themeFill="accent2" w:themeFillTint="33"/>
          </w:tcPr>
          <w:p w14:paraId="22199A38" w14:textId="77777777" w:rsidR="00EF7310" w:rsidRPr="00EF7310" w:rsidRDefault="00EF7310" w:rsidP="00EF7310">
            <w:pPr>
              <w:jc w:val="both"/>
              <w:rPr>
                <w:rFonts w:cs="Times New Roman"/>
                <w:szCs w:val="24"/>
              </w:rPr>
            </w:pPr>
            <w:r w:rsidRPr="00EF7310">
              <w:rPr>
                <w:rFonts w:cs="Times New Roman"/>
                <w:szCs w:val="24"/>
              </w:rPr>
              <w:t>Vietos projekto įgyvendinimo a</w:t>
            </w:r>
            <w:r>
              <w:rPr>
                <w:rFonts w:cs="Times New Roman"/>
                <w:szCs w:val="24"/>
              </w:rPr>
              <w:t>taskaitoje pateikta informacija</w:t>
            </w:r>
            <w:r>
              <w:t xml:space="preserve"> </w:t>
            </w:r>
            <w:r w:rsidRPr="00EF7310">
              <w:rPr>
                <w:rFonts w:cs="Times New Roman"/>
                <w:szCs w:val="24"/>
              </w:rPr>
              <w:t>apie  gyventojų, gaunančių naudą dėl pagerintos infrastruktūros, skaičių.</w:t>
            </w:r>
          </w:p>
          <w:p w14:paraId="4B3E2D8F" w14:textId="77777777" w:rsidR="004368CD" w:rsidRPr="00EF7310" w:rsidRDefault="00EF7310" w:rsidP="00EF7310">
            <w:pPr>
              <w:jc w:val="both"/>
              <w:rPr>
                <w:rFonts w:cs="Times New Roman"/>
                <w:szCs w:val="24"/>
              </w:rPr>
            </w:pPr>
            <w:r w:rsidRPr="00EF7310">
              <w:rPr>
                <w:rFonts w:cs="Times New Roman"/>
                <w:szCs w:val="24"/>
              </w:rPr>
              <w:t>(Gyventojų skaičius nustatomas remiantis  Lietuvos Respublikos gyventojų registro arba įstaigos, kuriai pavesta vykdyti gyvenamosios vietos deklaravimo funkciją (seniūnijos) pažyma).</w:t>
            </w:r>
          </w:p>
        </w:tc>
      </w:tr>
      <w:tr w:rsidR="007D6E01" w:rsidRPr="00EF7310" w14:paraId="1243FE1B" w14:textId="77777777" w:rsidTr="00D271E4">
        <w:tc>
          <w:tcPr>
            <w:tcW w:w="756" w:type="dxa"/>
          </w:tcPr>
          <w:p w14:paraId="1DAB9A9B" w14:textId="77777777" w:rsidR="007D6E01" w:rsidRPr="00EF7310" w:rsidRDefault="00EF7310" w:rsidP="00D271E4">
            <w:pPr>
              <w:rPr>
                <w:rFonts w:cs="Times New Roman"/>
                <w:szCs w:val="24"/>
              </w:rPr>
            </w:pPr>
            <w:r w:rsidRPr="00EF7310">
              <w:rPr>
                <w:rFonts w:cs="Times New Roman"/>
                <w:szCs w:val="24"/>
              </w:rPr>
              <w:t>2.5</w:t>
            </w:r>
            <w:r w:rsidR="007D6E01" w:rsidRPr="00EF7310">
              <w:rPr>
                <w:rFonts w:cs="Times New Roman"/>
                <w:szCs w:val="24"/>
              </w:rPr>
              <w:t>.1.</w:t>
            </w:r>
          </w:p>
        </w:tc>
        <w:tc>
          <w:tcPr>
            <w:tcW w:w="3350" w:type="dxa"/>
          </w:tcPr>
          <w:p w14:paraId="5B56ED6C" w14:textId="77777777" w:rsidR="007D6E01" w:rsidRPr="00EF7310" w:rsidRDefault="004368CD" w:rsidP="00040258">
            <w:pPr>
              <w:tabs>
                <w:tab w:val="left" w:pos="650"/>
              </w:tabs>
              <w:jc w:val="both"/>
              <w:rPr>
                <w:rFonts w:cs="Times New Roman"/>
                <w:szCs w:val="24"/>
              </w:rPr>
            </w:pPr>
            <w:r w:rsidRPr="00EF7310">
              <w:t xml:space="preserve"> </w:t>
            </w:r>
            <w:r w:rsidRPr="00EF7310">
              <w:rPr>
                <w:rFonts w:cs="Times New Roman"/>
                <w:szCs w:val="24"/>
              </w:rPr>
              <w:t xml:space="preserve">450 ir daugiau  gyventojų </w:t>
            </w:r>
            <w:r w:rsidR="007D6E01" w:rsidRPr="00EF7310">
              <w:rPr>
                <w:rFonts w:cs="Times New Roman"/>
                <w:szCs w:val="24"/>
              </w:rPr>
              <w:t xml:space="preserve"> – 25 balai;</w:t>
            </w:r>
            <w:r w:rsidRPr="00EF7310">
              <w:t xml:space="preserve"> </w:t>
            </w:r>
          </w:p>
          <w:p w14:paraId="30DF1C28" w14:textId="77777777" w:rsidR="007D6E01" w:rsidRPr="00EF7310" w:rsidRDefault="007D6E01" w:rsidP="00D271E4">
            <w:pPr>
              <w:jc w:val="both"/>
              <w:rPr>
                <w:rFonts w:cs="Times New Roman"/>
                <w:szCs w:val="24"/>
              </w:rPr>
            </w:pPr>
          </w:p>
        </w:tc>
        <w:tc>
          <w:tcPr>
            <w:tcW w:w="5103" w:type="dxa"/>
          </w:tcPr>
          <w:p w14:paraId="7A47EECA" w14:textId="77777777" w:rsidR="007D6E01" w:rsidRPr="00EF7310" w:rsidRDefault="007D6E01" w:rsidP="00086696">
            <w:pPr>
              <w:jc w:val="both"/>
              <w:rPr>
                <w:rFonts w:cs="Times New Roman"/>
                <w:szCs w:val="24"/>
                <w:u w:val="single"/>
              </w:rPr>
            </w:pPr>
            <w:r w:rsidRPr="00EF7310">
              <w:rPr>
                <w:rFonts w:cs="Times New Roman"/>
                <w:szCs w:val="24"/>
              </w:rPr>
              <w:t xml:space="preserve"> -------------- ʺ ---------------</w:t>
            </w:r>
          </w:p>
        </w:tc>
        <w:tc>
          <w:tcPr>
            <w:tcW w:w="5387" w:type="dxa"/>
          </w:tcPr>
          <w:p w14:paraId="34A0A76E" w14:textId="77777777" w:rsidR="007D6E01" w:rsidRPr="00EF7310" w:rsidRDefault="007D6E01" w:rsidP="008564B9">
            <w:pPr>
              <w:jc w:val="both"/>
              <w:rPr>
                <w:rFonts w:cs="Times New Roman"/>
                <w:szCs w:val="24"/>
                <w:u w:val="single"/>
              </w:rPr>
            </w:pPr>
            <w:r w:rsidRPr="00EF7310">
              <w:rPr>
                <w:rFonts w:cs="Times New Roman"/>
                <w:szCs w:val="24"/>
              </w:rPr>
              <w:t xml:space="preserve"> -------------- ʺ ---------------</w:t>
            </w:r>
          </w:p>
        </w:tc>
      </w:tr>
      <w:tr w:rsidR="007D6E01" w:rsidRPr="00EF7310" w14:paraId="20DBD629" w14:textId="77777777" w:rsidTr="00D271E4">
        <w:tc>
          <w:tcPr>
            <w:tcW w:w="756" w:type="dxa"/>
          </w:tcPr>
          <w:p w14:paraId="55780ECD" w14:textId="77777777" w:rsidR="007D6E01" w:rsidRPr="00EF7310" w:rsidRDefault="00EF7310" w:rsidP="00D271E4">
            <w:pPr>
              <w:rPr>
                <w:rFonts w:cs="Times New Roman"/>
                <w:szCs w:val="24"/>
              </w:rPr>
            </w:pPr>
            <w:r w:rsidRPr="00EF7310">
              <w:rPr>
                <w:rFonts w:cs="Times New Roman"/>
                <w:szCs w:val="24"/>
              </w:rPr>
              <w:t>2.5</w:t>
            </w:r>
            <w:r w:rsidR="007D6E01" w:rsidRPr="00EF7310">
              <w:rPr>
                <w:rFonts w:cs="Times New Roman"/>
                <w:szCs w:val="24"/>
              </w:rPr>
              <w:t>.2.</w:t>
            </w:r>
          </w:p>
        </w:tc>
        <w:tc>
          <w:tcPr>
            <w:tcW w:w="3350" w:type="dxa"/>
          </w:tcPr>
          <w:p w14:paraId="79DCA2C4" w14:textId="55327EDD" w:rsidR="007D6E01" w:rsidRPr="00EF7310" w:rsidRDefault="00EF7310" w:rsidP="00D271E4">
            <w:pPr>
              <w:jc w:val="both"/>
              <w:rPr>
                <w:rFonts w:cs="Times New Roman"/>
                <w:szCs w:val="24"/>
              </w:rPr>
            </w:pPr>
            <w:r w:rsidRPr="00EF7310">
              <w:t xml:space="preserve"> </w:t>
            </w:r>
            <w:r w:rsidRPr="00EF7310">
              <w:rPr>
                <w:rFonts w:cs="Times New Roman"/>
                <w:szCs w:val="24"/>
              </w:rPr>
              <w:t>400-</w:t>
            </w:r>
            <w:r w:rsidR="002814E6">
              <w:rPr>
                <w:rFonts w:cs="Times New Roman"/>
                <w:szCs w:val="24"/>
              </w:rPr>
              <w:t xml:space="preserve">449 </w:t>
            </w:r>
            <w:r w:rsidRPr="00EF7310">
              <w:rPr>
                <w:rFonts w:cs="Times New Roman"/>
                <w:szCs w:val="24"/>
              </w:rPr>
              <w:t>gyventojų</w:t>
            </w:r>
            <w:r w:rsidR="007D6E01" w:rsidRPr="00EF7310">
              <w:rPr>
                <w:rFonts w:cs="Times New Roman"/>
                <w:szCs w:val="24"/>
              </w:rPr>
              <w:t xml:space="preserve">  - 20 balų;</w:t>
            </w:r>
          </w:p>
        </w:tc>
        <w:tc>
          <w:tcPr>
            <w:tcW w:w="5103" w:type="dxa"/>
          </w:tcPr>
          <w:p w14:paraId="205D204F" w14:textId="77777777" w:rsidR="007D6E01" w:rsidRPr="00EF7310" w:rsidRDefault="007D6E01" w:rsidP="008564B9">
            <w:pPr>
              <w:jc w:val="both"/>
              <w:rPr>
                <w:rFonts w:cs="Times New Roman"/>
                <w:szCs w:val="24"/>
                <w:u w:val="single"/>
              </w:rPr>
            </w:pPr>
            <w:r w:rsidRPr="00EF7310">
              <w:rPr>
                <w:rFonts w:cs="Times New Roman"/>
                <w:szCs w:val="24"/>
              </w:rPr>
              <w:t xml:space="preserve"> -------------- ʺ ---------------</w:t>
            </w:r>
          </w:p>
        </w:tc>
        <w:tc>
          <w:tcPr>
            <w:tcW w:w="5387" w:type="dxa"/>
          </w:tcPr>
          <w:p w14:paraId="2FAD27C7" w14:textId="77777777" w:rsidR="007D6E01" w:rsidRPr="00EF7310" w:rsidRDefault="007D6E01" w:rsidP="008564B9">
            <w:pPr>
              <w:jc w:val="both"/>
              <w:rPr>
                <w:rFonts w:cs="Times New Roman"/>
                <w:szCs w:val="24"/>
                <w:u w:val="single"/>
              </w:rPr>
            </w:pPr>
            <w:r w:rsidRPr="00EF7310">
              <w:rPr>
                <w:rFonts w:cs="Times New Roman"/>
                <w:szCs w:val="24"/>
              </w:rPr>
              <w:t xml:space="preserve"> -------------- ʺ ---------------</w:t>
            </w:r>
          </w:p>
        </w:tc>
      </w:tr>
      <w:tr w:rsidR="007D6E01" w:rsidRPr="00EF7310" w14:paraId="68C9C8C6" w14:textId="77777777" w:rsidTr="00AF02B2">
        <w:tc>
          <w:tcPr>
            <w:tcW w:w="756" w:type="dxa"/>
          </w:tcPr>
          <w:p w14:paraId="2CB3A6B5" w14:textId="77777777" w:rsidR="007D6E01" w:rsidRPr="00EF7310" w:rsidRDefault="00EF7310" w:rsidP="004652B6">
            <w:pPr>
              <w:rPr>
                <w:rFonts w:cs="Times New Roman"/>
                <w:szCs w:val="24"/>
              </w:rPr>
            </w:pPr>
            <w:r w:rsidRPr="00EF7310">
              <w:rPr>
                <w:rFonts w:cs="Times New Roman"/>
                <w:szCs w:val="24"/>
              </w:rPr>
              <w:t>2.5</w:t>
            </w:r>
            <w:r w:rsidR="007D6E01" w:rsidRPr="00EF7310">
              <w:rPr>
                <w:rFonts w:cs="Times New Roman"/>
                <w:szCs w:val="24"/>
              </w:rPr>
              <w:t>.3</w:t>
            </w:r>
          </w:p>
        </w:tc>
        <w:tc>
          <w:tcPr>
            <w:tcW w:w="3350" w:type="dxa"/>
          </w:tcPr>
          <w:p w14:paraId="030F2FFF" w14:textId="524C8D7A" w:rsidR="007D6E01" w:rsidRPr="00EF7310" w:rsidRDefault="00EF7310" w:rsidP="004652B6">
            <w:pPr>
              <w:jc w:val="both"/>
              <w:rPr>
                <w:rFonts w:cs="Times New Roman"/>
                <w:szCs w:val="24"/>
              </w:rPr>
            </w:pPr>
            <w:r w:rsidRPr="00EF7310">
              <w:rPr>
                <w:rFonts w:cs="Times New Roman"/>
                <w:szCs w:val="24"/>
              </w:rPr>
              <w:t xml:space="preserve"> 350-</w:t>
            </w:r>
            <w:r w:rsidR="002814E6">
              <w:rPr>
                <w:rFonts w:cs="Times New Roman"/>
                <w:szCs w:val="24"/>
              </w:rPr>
              <w:t>399</w:t>
            </w:r>
            <w:r w:rsidRPr="00EF7310">
              <w:rPr>
                <w:rFonts w:cs="Times New Roman"/>
                <w:szCs w:val="24"/>
              </w:rPr>
              <w:t xml:space="preserve"> gyventojų </w:t>
            </w:r>
            <w:r w:rsidR="007D6E01" w:rsidRPr="00EF7310">
              <w:rPr>
                <w:rFonts w:cs="Times New Roman"/>
                <w:szCs w:val="24"/>
              </w:rPr>
              <w:t>- 15 balų.</w:t>
            </w:r>
          </w:p>
        </w:tc>
        <w:tc>
          <w:tcPr>
            <w:tcW w:w="5103" w:type="dxa"/>
          </w:tcPr>
          <w:p w14:paraId="78B0ECA0" w14:textId="77777777" w:rsidR="007D6E01" w:rsidRPr="00EF7310" w:rsidRDefault="007D6E01" w:rsidP="008564B9">
            <w:pPr>
              <w:jc w:val="both"/>
              <w:rPr>
                <w:rFonts w:cs="Times New Roman"/>
                <w:szCs w:val="24"/>
                <w:u w:val="single"/>
              </w:rPr>
            </w:pPr>
            <w:r w:rsidRPr="00EF7310">
              <w:rPr>
                <w:rFonts w:cs="Times New Roman"/>
                <w:szCs w:val="24"/>
              </w:rPr>
              <w:t xml:space="preserve"> -------------- ʺ ---------------</w:t>
            </w:r>
          </w:p>
        </w:tc>
        <w:tc>
          <w:tcPr>
            <w:tcW w:w="5387" w:type="dxa"/>
          </w:tcPr>
          <w:p w14:paraId="3672AFA9" w14:textId="77777777" w:rsidR="007D6E01" w:rsidRPr="00EF7310" w:rsidRDefault="007D6E01" w:rsidP="008564B9">
            <w:pPr>
              <w:jc w:val="both"/>
              <w:rPr>
                <w:rFonts w:cs="Times New Roman"/>
                <w:szCs w:val="24"/>
                <w:u w:val="single"/>
              </w:rPr>
            </w:pPr>
            <w:r w:rsidRPr="00EF7310">
              <w:rPr>
                <w:rFonts w:cs="Times New Roman"/>
                <w:szCs w:val="24"/>
              </w:rPr>
              <w:t xml:space="preserve"> -------------- ʺ ---------------</w:t>
            </w:r>
          </w:p>
        </w:tc>
      </w:tr>
    </w:tbl>
    <w:p w14:paraId="202840BA" w14:textId="77777777" w:rsidR="000C7B4F" w:rsidRDefault="000C7B4F" w:rsidP="004652B6">
      <w:pPr>
        <w:spacing w:after="0" w:line="240" w:lineRule="auto"/>
        <w:jc w:val="center"/>
        <w:rPr>
          <w:rFonts w:ascii="Times New Roman" w:hAnsi="Times New Roman" w:cs="Times New Roman"/>
          <w:b/>
          <w:sz w:val="24"/>
          <w:szCs w:val="24"/>
        </w:rPr>
      </w:pPr>
    </w:p>
    <w:p w14:paraId="4347EF85" w14:textId="77777777" w:rsidR="00BC553B" w:rsidRDefault="00BC553B" w:rsidP="004652B6">
      <w:pPr>
        <w:spacing w:after="0" w:line="240" w:lineRule="auto"/>
        <w:jc w:val="center"/>
        <w:rPr>
          <w:rFonts w:ascii="Times New Roman" w:hAnsi="Times New Roman" w:cs="Times New Roman"/>
          <w:b/>
          <w:sz w:val="24"/>
          <w:szCs w:val="24"/>
        </w:rPr>
      </w:pPr>
    </w:p>
    <w:p w14:paraId="39BC93E3" w14:textId="77777777" w:rsidR="00BC553B" w:rsidRDefault="00BC553B" w:rsidP="004652B6">
      <w:pPr>
        <w:spacing w:after="0" w:line="240" w:lineRule="auto"/>
        <w:jc w:val="center"/>
        <w:rPr>
          <w:rFonts w:ascii="Times New Roman" w:hAnsi="Times New Roman" w:cs="Times New Roman"/>
          <w:b/>
          <w:sz w:val="24"/>
          <w:szCs w:val="24"/>
        </w:rPr>
      </w:pPr>
    </w:p>
    <w:p w14:paraId="12824BC0" w14:textId="77777777" w:rsidR="00BC553B" w:rsidRDefault="00BC553B" w:rsidP="004652B6">
      <w:pPr>
        <w:spacing w:after="0" w:line="240" w:lineRule="auto"/>
        <w:jc w:val="center"/>
        <w:rPr>
          <w:rFonts w:ascii="Times New Roman" w:hAnsi="Times New Roman" w:cs="Times New Roman"/>
          <w:b/>
          <w:sz w:val="24"/>
          <w:szCs w:val="24"/>
        </w:rPr>
      </w:pPr>
    </w:p>
    <w:tbl>
      <w:tblPr>
        <w:tblStyle w:val="TableGrid"/>
        <w:tblW w:w="14596" w:type="dxa"/>
        <w:tblLook w:val="04A0" w:firstRow="1" w:lastRow="0" w:firstColumn="1" w:lastColumn="0" w:noHBand="0" w:noVBand="1"/>
      </w:tblPr>
      <w:tblGrid>
        <w:gridCol w:w="1056"/>
        <w:gridCol w:w="3161"/>
        <w:gridCol w:w="5047"/>
        <w:gridCol w:w="5332"/>
      </w:tblGrid>
      <w:tr w:rsidR="004652B6" w:rsidRPr="004652B6" w14:paraId="5BCA778F" w14:textId="77777777" w:rsidTr="00607666">
        <w:tc>
          <w:tcPr>
            <w:tcW w:w="1056" w:type="dxa"/>
            <w:shd w:val="clear" w:color="auto" w:fill="F7CAAC" w:themeFill="accent2" w:themeFillTint="66"/>
            <w:vAlign w:val="center"/>
          </w:tcPr>
          <w:p w14:paraId="2BA0C7E3" w14:textId="77777777" w:rsidR="004652B6" w:rsidRPr="004652B6" w:rsidRDefault="004652B6" w:rsidP="00D271E4">
            <w:pPr>
              <w:jc w:val="center"/>
              <w:rPr>
                <w:rFonts w:cs="Times New Roman"/>
                <w:b/>
                <w:szCs w:val="24"/>
              </w:rPr>
            </w:pPr>
            <w:r w:rsidRPr="004652B6">
              <w:rPr>
                <w:rFonts w:cs="Times New Roman"/>
                <w:b/>
                <w:szCs w:val="24"/>
              </w:rPr>
              <w:t>3.</w:t>
            </w:r>
          </w:p>
        </w:tc>
        <w:tc>
          <w:tcPr>
            <w:tcW w:w="13540" w:type="dxa"/>
            <w:gridSpan w:val="3"/>
            <w:shd w:val="clear" w:color="auto" w:fill="F7CAAC" w:themeFill="accent2" w:themeFillTint="66"/>
            <w:vAlign w:val="center"/>
          </w:tcPr>
          <w:p w14:paraId="52211FB6" w14:textId="77777777" w:rsidR="004652B6" w:rsidRPr="004652B6" w:rsidRDefault="004652B6" w:rsidP="004652B6">
            <w:pPr>
              <w:jc w:val="both"/>
              <w:rPr>
                <w:rFonts w:cs="Times New Roman"/>
                <w:b/>
                <w:szCs w:val="24"/>
              </w:rPr>
            </w:pPr>
            <w:r w:rsidRPr="004652B6">
              <w:rPr>
                <w:rFonts w:cs="Times New Roman"/>
                <w:b/>
                <w:szCs w:val="24"/>
              </w:rPr>
              <w:t>VIETOS PROJEKTŲ TINKAMUMO SĄLYGOS IR ĮSIPAREIGOJIMAI</w:t>
            </w:r>
          </w:p>
        </w:tc>
      </w:tr>
      <w:tr w:rsidR="00607666" w:rsidRPr="000C7B4F" w14:paraId="280C5720" w14:textId="77777777" w:rsidTr="003805E2">
        <w:tc>
          <w:tcPr>
            <w:tcW w:w="1056" w:type="dxa"/>
            <w:shd w:val="clear" w:color="auto" w:fill="FBE4D5" w:themeFill="accent2" w:themeFillTint="33"/>
            <w:vAlign w:val="center"/>
          </w:tcPr>
          <w:p w14:paraId="01599F1E" w14:textId="77777777" w:rsidR="004652B6" w:rsidRDefault="004652B6" w:rsidP="00D271E4">
            <w:pPr>
              <w:jc w:val="center"/>
              <w:rPr>
                <w:rFonts w:cs="Times New Roman"/>
                <w:b/>
                <w:szCs w:val="24"/>
              </w:rPr>
            </w:pPr>
            <w:r>
              <w:rPr>
                <w:rFonts w:cs="Times New Roman"/>
                <w:b/>
                <w:szCs w:val="24"/>
              </w:rPr>
              <w:t>Eil. Nr.</w:t>
            </w:r>
          </w:p>
        </w:tc>
        <w:tc>
          <w:tcPr>
            <w:tcW w:w="3161" w:type="dxa"/>
            <w:shd w:val="clear" w:color="auto" w:fill="FBE4D5" w:themeFill="accent2" w:themeFillTint="33"/>
            <w:vAlign w:val="center"/>
          </w:tcPr>
          <w:p w14:paraId="6639E02B" w14:textId="77777777" w:rsidR="004652B6" w:rsidRDefault="004652B6" w:rsidP="00D271E4">
            <w:pPr>
              <w:jc w:val="center"/>
              <w:rPr>
                <w:rFonts w:cs="Times New Roman"/>
                <w:b/>
                <w:szCs w:val="24"/>
              </w:rPr>
            </w:pPr>
            <w:r>
              <w:rPr>
                <w:rFonts w:cs="Times New Roman"/>
                <w:b/>
                <w:szCs w:val="24"/>
              </w:rPr>
              <w:t xml:space="preserve">Vietos projektų finansavimo sąlyga </w:t>
            </w:r>
          </w:p>
        </w:tc>
        <w:tc>
          <w:tcPr>
            <w:tcW w:w="5047" w:type="dxa"/>
            <w:shd w:val="clear" w:color="auto" w:fill="FBE4D5" w:themeFill="accent2" w:themeFillTint="33"/>
            <w:vAlign w:val="center"/>
          </w:tcPr>
          <w:p w14:paraId="5559BA25" w14:textId="77777777" w:rsidR="004652B6" w:rsidRDefault="004652B6" w:rsidP="00D271E4">
            <w:pPr>
              <w:jc w:val="center"/>
              <w:rPr>
                <w:rFonts w:cs="Times New Roman"/>
                <w:b/>
                <w:szCs w:val="24"/>
              </w:rPr>
            </w:pPr>
            <w:r>
              <w:rPr>
                <w:rFonts w:cs="Times New Roman"/>
                <w:b/>
                <w:szCs w:val="24"/>
              </w:rPr>
              <w:t>Patikrinamumas</w:t>
            </w:r>
          </w:p>
          <w:p w14:paraId="6E4711A7" w14:textId="77777777" w:rsidR="004652B6" w:rsidRPr="000C7B4F" w:rsidRDefault="004652B6" w:rsidP="0061096E">
            <w:pPr>
              <w:jc w:val="center"/>
              <w:rPr>
                <w:rFonts w:cs="Times New Roman"/>
                <w:i/>
                <w:sz w:val="20"/>
                <w:szCs w:val="20"/>
              </w:rPr>
            </w:pPr>
            <w:r w:rsidRPr="000C7B4F">
              <w:rPr>
                <w:rFonts w:cs="Times New Roman"/>
                <w:i/>
                <w:sz w:val="20"/>
                <w:szCs w:val="20"/>
              </w:rPr>
              <w:t xml:space="preserve">Pateikiamas paaiškinimas, </w:t>
            </w:r>
            <w:r>
              <w:rPr>
                <w:rFonts w:cs="Times New Roman"/>
                <w:i/>
                <w:sz w:val="20"/>
                <w:szCs w:val="20"/>
              </w:rPr>
              <w:t xml:space="preserve">kaip </w:t>
            </w:r>
            <w:r w:rsidRPr="000C7B4F">
              <w:rPr>
                <w:rFonts w:cs="Times New Roman"/>
                <w:b/>
                <w:i/>
                <w:sz w:val="20"/>
                <w:szCs w:val="20"/>
              </w:rPr>
              <w:t>vietos projekto paraiškos vertinimo</w:t>
            </w:r>
            <w:r>
              <w:rPr>
                <w:rFonts w:cs="Times New Roman"/>
                <w:i/>
                <w:sz w:val="20"/>
                <w:szCs w:val="20"/>
              </w:rPr>
              <w:t xml:space="preserve"> </w:t>
            </w:r>
            <w:r w:rsidRPr="000C7B4F">
              <w:rPr>
                <w:rFonts w:cs="Times New Roman"/>
                <w:b/>
                <w:i/>
                <w:sz w:val="20"/>
                <w:szCs w:val="20"/>
              </w:rPr>
              <w:t>metu</w:t>
            </w:r>
            <w:r>
              <w:rPr>
                <w:rFonts w:cs="Times New Roman"/>
                <w:i/>
                <w:sz w:val="20"/>
                <w:szCs w:val="20"/>
              </w:rPr>
              <w:t xml:space="preserve"> bus vertinama atitiktis finansavimo sąlygai, t. y. kokius rašytinius įrodymus turi pateikti </w:t>
            </w:r>
            <w:r w:rsidR="0061096E">
              <w:rPr>
                <w:rFonts w:cs="Times New Roman"/>
                <w:i/>
                <w:sz w:val="20"/>
                <w:szCs w:val="20"/>
              </w:rPr>
              <w:t>pareiškėjas</w:t>
            </w:r>
            <w:r>
              <w:rPr>
                <w:rFonts w:cs="Times New Roman"/>
                <w:i/>
                <w:sz w:val="20"/>
                <w:szCs w:val="20"/>
              </w:rPr>
              <w:t>, kad būtų teigiamai įvertinta atitiktis finansavimo sąlygai.</w:t>
            </w:r>
          </w:p>
        </w:tc>
        <w:tc>
          <w:tcPr>
            <w:tcW w:w="5332" w:type="dxa"/>
            <w:shd w:val="clear" w:color="auto" w:fill="FBE4D5" w:themeFill="accent2" w:themeFillTint="33"/>
            <w:vAlign w:val="center"/>
          </w:tcPr>
          <w:p w14:paraId="377D294E" w14:textId="77777777" w:rsidR="004652B6" w:rsidRDefault="004652B6" w:rsidP="00D271E4">
            <w:pPr>
              <w:jc w:val="center"/>
              <w:rPr>
                <w:rFonts w:cs="Times New Roman"/>
                <w:b/>
                <w:szCs w:val="24"/>
              </w:rPr>
            </w:pPr>
            <w:r>
              <w:rPr>
                <w:rFonts w:cs="Times New Roman"/>
                <w:b/>
                <w:szCs w:val="24"/>
              </w:rPr>
              <w:t>Kontroliuojamumas</w:t>
            </w:r>
          </w:p>
          <w:p w14:paraId="57A67611" w14:textId="77777777" w:rsidR="004652B6" w:rsidRPr="000C7B4F" w:rsidRDefault="004652B6" w:rsidP="007E359E">
            <w:pPr>
              <w:jc w:val="center"/>
              <w:rPr>
                <w:rFonts w:cs="Times New Roman"/>
                <w:sz w:val="20"/>
                <w:szCs w:val="20"/>
              </w:rPr>
            </w:pPr>
            <w:r>
              <w:rPr>
                <w:rFonts w:cs="Times New Roman"/>
                <w:i/>
                <w:sz w:val="20"/>
                <w:szCs w:val="20"/>
              </w:rPr>
              <w:t xml:space="preserve">Pateikiamas paaiškinimas, kaip </w:t>
            </w:r>
            <w:r>
              <w:rPr>
                <w:rFonts w:cs="Times New Roman"/>
                <w:b/>
                <w:i/>
                <w:sz w:val="20"/>
                <w:szCs w:val="20"/>
              </w:rPr>
              <w:t xml:space="preserve">vietos projekto įgyvendinimo metu ir vietos projekto kontrolės laikotarpio metu </w:t>
            </w:r>
            <w:r>
              <w:rPr>
                <w:rFonts w:cs="Times New Roman"/>
                <w:i/>
                <w:sz w:val="20"/>
                <w:szCs w:val="20"/>
              </w:rPr>
              <w:t xml:space="preserve">bus vertinama atitiktis finansavimo sąlygai, t. y. kokius rašytinius įrodymus turės pateikti vietos projekto vykdytojas patikrų </w:t>
            </w:r>
            <w:r w:rsidR="00AD39AA">
              <w:rPr>
                <w:rFonts w:cs="Times New Roman"/>
                <w:i/>
                <w:sz w:val="20"/>
                <w:szCs w:val="20"/>
              </w:rPr>
              <w:t xml:space="preserve">vietoje </w:t>
            </w:r>
            <w:r>
              <w:rPr>
                <w:rFonts w:cs="Times New Roman"/>
                <w:i/>
                <w:sz w:val="20"/>
                <w:szCs w:val="20"/>
              </w:rPr>
              <w:t xml:space="preserve">ir ex-post patikrų metu, kad Agentūra galėtų įsitikinti, jog yra </w:t>
            </w:r>
            <w:r w:rsidR="007E359E">
              <w:rPr>
                <w:rFonts w:cs="Times New Roman"/>
                <w:i/>
                <w:sz w:val="20"/>
                <w:szCs w:val="20"/>
              </w:rPr>
              <w:t>visiškai</w:t>
            </w:r>
            <w:r>
              <w:rPr>
                <w:rFonts w:cs="Times New Roman"/>
                <w:i/>
                <w:sz w:val="20"/>
                <w:szCs w:val="20"/>
              </w:rPr>
              <w:t xml:space="preserve"> laikomasi finansavimo sąlygų. </w:t>
            </w:r>
          </w:p>
        </w:tc>
      </w:tr>
      <w:tr w:rsidR="00607666" w:rsidRPr="00EF6589" w14:paraId="4F3E8D50" w14:textId="77777777" w:rsidTr="003805E2">
        <w:tc>
          <w:tcPr>
            <w:tcW w:w="1056" w:type="dxa"/>
          </w:tcPr>
          <w:p w14:paraId="7C771E25" w14:textId="77777777" w:rsidR="004652B6" w:rsidRPr="00EF6589" w:rsidRDefault="004652B6" w:rsidP="00D271E4">
            <w:pPr>
              <w:jc w:val="center"/>
              <w:rPr>
                <w:rFonts w:cs="Times New Roman"/>
                <w:b/>
                <w:szCs w:val="24"/>
              </w:rPr>
            </w:pPr>
            <w:r>
              <w:rPr>
                <w:rFonts w:cs="Times New Roman"/>
                <w:b/>
                <w:szCs w:val="24"/>
              </w:rPr>
              <w:t>I</w:t>
            </w:r>
          </w:p>
        </w:tc>
        <w:tc>
          <w:tcPr>
            <w:tcW w:w="3161" w:type="dxa"/>
          </w:tcPr>
          <w:p w14:paraId="00CC6223" w14:textId="77777777" w:rsidR="004652B6" w:rsidRPr="00EF6589" w:rsidRDefault="004652B6" w:rsidP="00D271E4">
            <w:pPr>
              <w:jc w:val="center"/>
              <w:rPr>
                <w:rFonts w:cs="Times New Roman"/>
                <w:b/>
                <w:szCs w:val="24"/>
              </w:rPr>
            </w:pPr>
            <w:r>
              <w:rPr>
                <w:rFonts w:cs="Times New Roman"/>
                <w:b/>
                <w:szCs w:val="24"/>
              </w:rPr>
              <w:t>II</w:t>
            </w:r>
          </w:p>
        </w:tc>
        <w:tc>
          <w:tcPr>
            <w:tcW w:w="5047" w:type="dxa"/>
          </w:tcPr>
          <w:p w14:paraId="3BDD9362" w14:textId="77777777" w:rsidR="004652B6" w:rsidRPr="00EF6589" w:rsidRDefault="004652B6" w:rsidP="00D271E4">
            <w:pPr>
              <w:jc w:val="center"/>
              <w:rPr>
                <w:rFonts w:cs="Times New Roman"/>
                <w:b/>
                <w:szCs w:val="24"/>
              </w:rPr>
            </w:pPr>
            <w:r>
              <w:rPr>
                <w:rFonts w:cs="Times New Roman"/>
                <w:b/>
                <w:szCs w:val="24"/>
              </w:rPr>
              <w:t>III</w:t>
            </w:r>
          </w:p>
        </w:tc>
        <w:tc>
          <w:tcPr>
            <w:tcW w:w="5332" w:type="dxa"/>
          </w:tcPr>
          <w:p w14:paraId="3E6BF90F" w14:textId="77777777" w:rsidR="004652B6" w:rsidRPr="00EF6589" w:rsidRDefault="004652B6" w:rsidP="00D271E4">
            <w:pPr>
              <w:jc w:val="center"/>
              <w:rPr>
                <w:rFonts w:cs="Times New Roman"/>
                <w:b/>
                <w:szCs w:val="24"/>
              </w:rPr>
            </w:pPr>
            <w:r>
              <w:rPr>
                <w:rFonts w:cs="Times New Roman"/>
                <w:b/>
                <w:szCs w:val="24"/>
              </w:rPr>
              <w:t>IV</w:t>
            </w:r>
          </w:p>
        </w:tc>
      </w:tr>
      <w:tr w:rsidR="004652B6" w:rsidRPr="00FB6A91" w14:paraId="05BB4F52" w14:textId="77777777" w:rsidTr="00607666">
        <w:tc>
          <w:tcPr>
            <w:tcW w:w="1056" w:type="dxa"/>
            <w:shd w:val="clear" w:color="auto" w:fill="F7CAAC" w:themeFill="accent2" w:themeFillTint="66"/>
            <w:vAlign w:val="center"/>
          </w:tcPr>
          <w:p w14:paraId="2DC0203D" w14:textId="77777777" w:rsidR="004652B6" w:rsidRPr="00EF6589" w:rsidRDefault="00B9222A" w:rsidP="00D271E4">
            <w:pPr>
              <w:rPr>
                <w:rFonts w:cs="Times New Roman"/>
                <w:b/>
                <w:szCs w:val="24"/>
              </w:rPr>
            </w:pPr>
            <w:r>
              <w:rPr>
                <w:rFonts w:cs="Times New Roman"/>
                <w:b/>
                <w:szCs w:val="24"/>
              </w:rPr>
              <w:t>3.</w:t>
            </w:r>
            <w:r w:rsidR="004652B6" w:rsidRPr="00EF6589">
              <w:rPr>
                <w:rFonts w:cs="Times New Roman"/>
                <w:b/>
                <w:szCs w:val="24"/>
              </w:rPr>
              <w:t>1.</w:t>
            </w:r>
          </w:p>
        </w:tc>
        <w:tc>
          <w:tcPr>
            <w:tcW w:w="13540" w:type="dxa"/>
            <w:gridSpan w:val="3"/>
            <w:shd w:val="clear" w:color="auto" w:fill="F7CAAC" w:themeFill="accent2" w:themeFillTint="66"/>
          </w:tcPr>
          <w:p w14:paraId="3EA18666" w14:textId="77777777" w:rsidR="004652B6" w:rsidRDefault="004652B6" w:rsidP="00D271E4">
            <w:pPr>
              <w:rPr>
                <w:rFonts w:cs="Times New Roman"/>
                <w:b/>
                <w:szCs w:val="24"/>
              </w:rPr>
            </w:pPr>
            <w:r w:rsidRPr="00FB6A91">
              <w:rPr>
                <w:rFonts w:cs="Times New Roman"/>
                <w:b/>
                <w:szCs w:val="24"/>
              </w:rPr>
              <w:t>Tinkamumo finansuoti sąlygos</w:t>
            </w:r>
            <w:r>
              <w:rPr>
                <w:rFonts w:cs="Times New Roman"/>
                <w:b/>
                <w:szCs w:val="24"/>
              </w:rPr>
              <w:t>:</w:t>
            </w:r>
            <w:r w:rsidRPr="00FB6A91">
              <w:rPr>
                <w:rFonts w:cs="Times New Roman"/>
                <w:b/>
                <w:szCs w:val="24"/>
              </w:rPr>
              <w:t xml:space="preserve"> </w:t>
            </w:r>
          </w:p>
          <w:p w14:paraId="55ADC069" w14:textId="77777777" w:rsidR="004652B6" w:rsidRPr="00FB6A91" w:rsidRDefault="004652B6" w:rsidP="00D271E4">
            <w:pPr>
              <w:rPr>
                <w:rFonts w:cs="Times New Roman"/>
                <w:b/>
                <w:szCs w:val="24"/>
              </w:rPr>
            </w:pPr>
            <w:r>
              <w:rPr>
                <w:rFonts w:cs="Times New Roman"/>
                <w:i/>
                <w:sz w:val="20"/>
                <w:szCs w:val="20"/>
              </w:rPr>
              <w:t xml:space="preserve">Vadovaujamasi Vietos projektų administravimo taisyklių IV skyriumi. </w:t>
            </w:r>
            <w:r w:rsidRPr="00FB6A91">
              <w:rPr>
                <w:rFonts w:cs="Times New Roman"/>
                <w:i/>
                <w:sz w:val="20"/>
                <w:szCs w:val="20"/>
              </w:rPr>
              <w:t>Nurodomos tik tos tinkamumo sąlygos, kurios aktualios pagal konkrečios VPS priemonės ar jos veiklos srities, kuriai rengiamas FSA, pobūdį ir turinį.</w:t>
            </w:r>
          </w:p>
        </w:tc>
      </w:tr>
      <w:tr w:rsidR="004652B6" w:rsidRPr="00FB6A91" w14:paraId="3D730598" w14:textId="77777777" w:rsidTr="00607666">
        <w:tc>
          <w:tcPr>
            <w:tcW w:w="1056" w:type="dxa"/>
            <w:shd w:val="clear" w:color="auto" w:fill="FBE4D5" w:themeFill="accent2" w:themeFillTint="33"/>
            <w:vAlign w:val="center"/>
          </w:tcPr>
          <w:p w14:paraId="7DDEA1BA" w14:textId="77777777" w:rsidR="004652B6" w:rsidRPr="00A83830" w:rsidRDefault="00B9222A" w:rsidP="00D271E4">
            <w:pPr>
              <w:rPr>
                <w:rFonts w:cs="Times New Roman"/>
                <w:b/>
                <w:szCs w:val="24"/>
              </w:rPr>
            </w:pPr>
            <w:r w:rsidRPr="00A83830">
              <w:rPr>
                <w:rFonts w:cs="Times New Roman"/>
                <w:b/>
                <w:szCs w:val="24"/>
              </w:rPr>
              <w:lastRenderedPageBreak/>
              <w:t>3.</w:t>
            </w:r>
            <w:r w:rsidR="004652B6" w:rsidRPr="00A83830">
              <w:rPr>
                <w:rFonts w:cs="Times New Roman"/>
                <w:b/>
                <w:szCs w:val="24"/>
              </w:rPr>
              <w:t>1.1.</w:t>
            </w:r>
          </w:p>
        </w:tc>
        <w:tc>
          <w:tcPr>
            <w:tcW w:w="13540" w:type="dxa"/>
            <w:gridSpan w:val="3"/>
            <w:shd w:val="clear" w:color="auto" w:fill="FBE4D5" w:themeFill="accent2" w:themeFillTint="33"/>
          </w:tcPr>
          <w:p w14:paraId="60EF4B76" w14:textId="77777777" w:rsidR="004652B6" w:rsidRPr="00A83830" w:rsidRDefault="004652B6" w:rsidP="00D271E4">
            <w:pPr>
              <w:jc w:val="both"/>
              <w:rPr>
                <w:rFonts w:cs="Times New Roman"/>
                <w:b/>
                <w:szCs w:val="24"/>
              </w:rPr>
            </w:pPr>
            <w:r w:rsidRPr="00A83830">
              <w:rPr>
                <w:rFonts w:cs="Times New Roman"/>
                <w:b/>
                <w:szCs w:val="24"/>
              </w:rPr>
              <w:t xml:space="preserve">Tinkamumo sąlygos, susijusios su </w:t>
            </w:r>
            <w:r w:rsidR="0061096E" w:rsidRPr="00A83830">
              <w:rPr>
                <w:rFonts w:cs="Times New Roman"/>
                <w:b/>
                <w:szCs w:val="24"/>
              </w:rPr>
              <w:t>pareiškėju</w:t>
            </w:r>
            <w:r w:rsidRPr="00A83830">
              <w:rPr>
                <w:rFonts w:cs="Times New Roman"/>
                <w:b/>
                <w:szCs w:val="24"/>
              </w:rPr>
              <w:t xml:space="preserve"> </w:t>
            </w:r>
          </w:p>
          <w:p w14:paraId="572EE77A" w14:textId="77777777" w:rsidR="004652B6" w:rsidRPr="00FB6A91" w:rsidRDefault="004652B6" w:rsidP="00D271E4">
            <w:pPr>
              <w:jc w:val="both"/>
              <w:rPr>
                <w:rFonts w:cs="Times New Roman"/>
                <w:i/>
                <w:sz w:val="20"/>
                <w:szCs w:val="20"/>
              </w:rPr>
            </w:pPr>
            <w:r w:rsidRPr="00A83830">
              <w:rPr>
                <w:rFonts w:cs="Times New Roman"/>
                <w:i/>
                <w:sz w:val="20"/>
                <w:szCs w:val="20"/>
              </w:rPr>
              <w:t>Vadovaujamasi Vietos projektų administravimo taisyklių 18.1 papunkčiu.</w:t>
            </w:r>
            <w:r w:rsidRPr="00FB6A91">
              <w:rPr>
                <w:rFonts w:cs="Times New Roman"/>
                <w:i/>
                <w:sz w:val="20"/>
                <w:szCs w:val="20"/>
              </w:rPr>
              <w:t xml:space="preserve"> </w:t>
            </w:r>
          </w:p>
        </w:tc>
      </w:tr>
      <w:tr w:rsidR="00607666" w:rsidRPr="00EF6589" w14:paraId="0AC81687" w14:textId="77777777" w:rsidTr="003805E2">
        <w:tc>
          <w:tcPr>
            <w:tcW w:w="1056" w:type="dxa"/>
          </w:tcPr>
          <w:p w14:paraId="00AA5CA2" w14:textId="77777777" w:rsidR="004652B6" w:rsidRPr="00EF6589" w:rsidRDefault="00B9222A" w:rsidP="00D271E4">
            <w:pPr>
              <w:rPr>
                <w:rFonts w:cs="Times New Roman"/>
                <w:szCs w:val="24"/>
              </w:rPr>
            </w:pPr>
            <w:r>
              <w:rPr>
                <w:rFonts w:cs="Times New Roman"/>
                <w:szCs w:val="24"/>
              </w:rPr>
              <w:t>3.</w:t>
            </w:r>
            <w:r w:rsidR="004652B6">
              <w:rPr>
                <w:rFonts w:cs="Times New Roman"/>
                <w:szCs w:val="24"/>
              </w:rPr>
              <w:t>1.1.1.</w:t>
            </w:r>
          </w:p>
        </w:tc>
        <w:tc>
          <w:tcPr>
            <w:tcW w:w="3161" w:type="dxa"/>
          </w:tcPr>
          <w:p w14:paraId="22B0601C" w14:textId="2130F45C" w:rsidR="004652B6" w:rsidRPr="00EF6589" w:rsidRDefault="00F82EFD" w:rsidP="00C038CB">
            <w:pPr>
              <w:shd w:val="clear" w:color="auto" w:fill="FFFFFF"/>
              <w:rPr>
                <w:rFonts w:cs="Times New Roman"/>
                <w:szCs w:val="24"/>
              </w:rPr>
            </w:pPr>
            <w:r w:rsidRPr="00F82EFD">
              <w:rPr>
                <w:rFonts w:cs="Times New Roman"/>
                <w:szCs w:val="24"/>
              </w:rPr>
              <w:t>Vietos projekto paraišką</w:t>
            </w:r>
            <w:r>
              <w:rPr>
                <w:rFonts w:cs="Times New Roman"/>
                <w:szCs w:val="24"/>
              </w:rPr>
              <w:t xml:space="preserve"> teikia</w:t>
            </w:r>
            <w:r w:rsidRPr="00F82EFD">
              <w:rPr>
                <w:rFonts w:cs="Times New Roman"/>
                <w:szCs w:val="24"/>
              </w:rPr>
              <w:t xml:space="preserve"> </w:t>
            </w:r>
            <w:r w:rsidR="00044847" w:rsidRPr="00044847">
              <w:rPr>
                <w:rFonts w:cs="Times New Roman"/>
                <w:szCs w:val="24"/>
              </w:rPr>
              <w:t>Dzūkijos VVG teritorijoje  (Lazdijų rajono savivaldybėje  išskyr</w:t>
            </w:r>
            <w:r w:rsidR="00FB2089">
              <w:rPr>
                <w:rFonts w:cs="Times New Roman"/>
                <w:szCs w:val="24"/>
              </w:rPr>
              <w:t xml:space="preserve">us Lazdijų miestą)  </w:t>
            </w:r>
            <w:r w:rsidR="00B85574">
              <w:rPr>
                <w:rFonts w:cs="Times New Roman"/>
                <w:szCs w:val="24"/>
              </w:rPr>
              <w:t xml:space="preserve">registruotos ir veikiančios </w:t>
            </w:r>
            <w:r w:rsidR="00044847" w:rsidRPr="00044847">
              <w:rPr>
                <w:rFonts w:cs="Times New Roman"/>
                <w:szCs w:val="24"/>
              </w:rPr>
              <w:t>NVO (kaimo bendruomenės ir kitos nevyriausybinės</w:t>
            </w:r>
            <w:r>
              <w:rPr>
                <w:rFonts w:cs="Times New Roman"/>
                <w:szCs w:val="24"/>
              </w:rPr>
              <w:t xml:space="preserve"> organizacijos</w:t>
            </w:r>
            <w:r w:rsidR="00044847" w:rsidRPr="00044847">
              <w:rPr>
                <w:rFonts w:cs="Times New Roman"/>
                <w:szCs w:val="24"/>
              </w:rPr>
              <w:t xml:space="preserve"> (jaunimo, sporto, kultūros ir kt.)</w:t>
            </w:r>
            <w:r>
              <w:rPr>
                <w:rFonts w:cs="Times New Roman"/>
                <w:szCs w:val="24"/>
              </w:rPr>
              <w:t>.</w:t>
            </w:r>
          </w:p>
        </w:tc>
        <w:tc>
          <w:tcPr>
            <w:tcW w:w="5047" w:type="dxa"/>
          </w:tcPr>
          <w:p w14:paraId="6363E0EC" w14:textId="77777777" w:rsidR="004652B6" w:rsidRPr="00EF6589" w:rsidRDefault="00F82EFD" w:rsidP="00D271E4">
            <w:pPr>
              <w:jc w:val="both"/>
              <w:rPr>
                <w:rFonts w:cs="Times New Roman"/>
                <w:szCs w:val="24"/>
              </w:rPr>
            </w:pPr>
            <w:r w:rsidRPr="00F82EFD">
              <w:rPr>
                <w:rFonts w:cs="Times New Roman"/>
                <w:szCs w:val="24"/>
              </w:rPr>
              <w:t xml:space="preserve">  Lietuvos Respublikos juridinių asmenų registro išplėstinis išrašas</w:t>
            </w:r>
            <w:r>
              <w:rPr>
                <w:rFonts w:cs="Times New Roman"/>
                <w:szCs w:val="24"/>
              </w:rPr>
              <w:t>, registravimo pažymėjimas.</w:t>
            </w:r>
          </w:p>
        </w:tc>
        <w:tc>
          <w:tcPr>
            <w:tcW w:w="5332" w:type="dxa"/>
          </w:tcPr>
          <w:p w14:paraId="09B89F68" w14:textId="77777777" w:rsidR="004652B6" w:rsidRPr="00EF6589" w:rsidRDefault="00F82EFD" w:rsidP="00B95F72">
            <w:pPr>
              <w:jc w:val="both"/>
              <w:rPr>
                <w:rFonts w:cs="Times New Roman"/>
                <w:szCs w:val="24"/>
              </w:rPr>
            </w:pPr>
            <w:r w:rsidRPr="00F82EFD">
              <w:rPr>
                <w:rFonts w:cs="Times New Roman"/>
                <w:szCs w:val="24"/>
              </w:rPr>
              <w:t xml:space="preserve">  Lietuvos Respublikos juridinių asmenų registro išplėstinis išrašas</w:t>
            </w:r>
            <w:r>
              <w:rPr>
                <w:rFonts w:cs="Times New Roman"/>
                <w:szCs w:val="24"/>
              </w:rPr>
              <w:t>.</w:t>
            </w:r>
          </w:p>
        </w:tc>
      </w:tr>
      <w:tr w:rsidR="00607666" w:rsidRPr="00EF6589" w14:paraId="17287429" w14:textId="77777777" w:rsidTr="003805E2">
        <w:tc>
          <w:tcPr>
            <w:tcW w:w="1056" w:type="dxa"/>
          </w:tcPr>
          <w:p w14:paraId="3914DFEE" w14:textId="77777777" w:rsidR="004652B6" w:rsidRPr="00EF6589" w:rsidRDefault="00B9222A" w:rsidP="00D271E4">
            <w:pPr>
              <w:rPr>
                <w:rFonts w:cs="Times New Roman"/>
                <w:szCs w:val="24"/>
              </w:rPr>
            </w:pPr>
            <w:r>
              <w:rPr>
                <w:rFonts w:cs="Times New Roman"/>
                <w:szCs w:val="24"/>
              </w:rPr>
              <w:t>3.</w:t>
            </w:r>
            <w:r w:rsidR="004652B6">
              <w:rPr>
                <w:rFonts w:cs="Times New Roman"/>
                <w:szCs w:val="24"/>
              </w:rPr>
              <w:t>1.1.2.</w:t>
            </w:r>
          </w:p>
        </w:tc>
        <w:tc>
          <w:tcPr>
            <w:tcW w:w="3161" w:type="dxa"/>
          </w:tcPr>
          <w:p w14:paraId="70DF91B6" w14:textId="77777777" w:rsidR="004652B6" w:rsidRPr="00EF6589" w:rsidRDefault="00871179" w:rsidP="00BD11F9">
            <w:pPr>
              <w:contextualSpacing/>
              <w:rPr>
                <w:rFonts w:cs="Times New Roman"/>
                <w:szCs w:val="24"/>
              </w:rPr>
            </w:pPr>
            <w:r>
              <w:rPr>
                <w:rFonts w:cs="Times New Roman"/>
                <w:szCs w:val="24"/>
              </w:rPr>
              <w:t xml:space="preserve"> Viet</w:t>
            </w:r>
            <w:r w:rsidR="00F82EFD">
              <w:rPr>
                <w:rFonts w:cs="Times New Roman"/>
                <w:szCs w:val="24"/>
              </w:rPr>
              <w:t xml:space="preserve">os projekto paraišką teikia </w:t>
            </w:r>
            <w:r w:rsidR="00F82EFD" w:rsidRPr="00F82EFD">
              <w:rPr>
                <w:rFonts w:cs="Times New Roman"/>
                <w:szCs w:val="24"/>
              </w:rPr>
              <w:t>Savivaldybė arba jos įstaigos</w:t>
            </w:r>
          </w:p>
        </w:tc>
        <w:tc>
          <w:tcPr>
            <w:tcW w:w="5047" w:type="dxa"/>
          </w:tcPr>
          <w:p w14:paraId="4BE5F4AB" w14:textId="77777777" w:rsidR="004652B6" w:rsidRPr="00EF6589" w:rsidRDefault="00F82EFD" w:rsidP="00D271E4">
            <w:pPr>
              <w:jc w:val="both"/>
              <w:rPr>
                <w:rFonts w:cs="Times New Roman"/>
                <w:szCs w:val="24"/>
              </w:rPr>
            </w:pPr>
            <w:r w:rsidRPr="00F82EFD">
              <w:rPr>
                <w:rFonts w:cs="Times New Roman"/>
                <w:szCs w:val="24"/>
              </w:rPr>
              <w:t xml:space="preserve">  Lietuvos Respublikos juridinių asmenų registro išplėstinis išrašas, registravimo pažymėjimas</w:t>
            </w:r>
          </w:p>
        </w:tc>
        <w:tc>
          <w:tcPr>
            <w:tcW w:w="5332" w:type="dxa"/>
          </w:tcPr>
          <w:p w14:paraId="4FE82035" w14:textId="77777777" w:rsidR="004652B6" w:rsidRPr="00EF6589" w:rsidRDefault="00BD11F9" w:rsidP="00D271E4">
            <w:pPr>
              <w:jc w:val="both"/>
              <w:rPr>
                <w:rFonts w:cs="Times New Roman"/>
                <w:szCs w:val="24"/>
              </w:rPr>
            </w:pPr>
            <w:r>
              <w:rPr>
                <w:rFonts w:cs="Times New Roman"/>
                <w:szCs w:val="24"/>
              </w:rPr>
              <w:t>Lietuvos Respublikos juridinių asmenų r</w:t>
            </w:r>
            <w:r w:rsidR="00F82EFD">
              <w:rPr>
                <w:rFonts w:cs="Times New Roman"/>
                <w:szCs w:val="24"/>
              </w:rPr>
              <w:t>egistro išplėstinis išrašas.</w:t>
            </w:r>
          </w:p>
        </w:tc>
      </w:tr>
      <w:tr w:rsidR="00607666" w:rsidRPr="00EF6589" w14:paraId="360FD048" w14:textId="77777777" w:rsidTr="003805E2">
        <w:tc>
          <w:tcPr>
            <w:tcW w:w="1056" w:type="dxa"/>
          </w:tcPr>
          <w:p w14:paraId="05FD19BF" w14:textId="77777777" w:rsidR="007F53F5" w:rsidRDefault="007F53F5" w:rsidP="00D271E4">
            <w:pPr>
              <w:rPr>
                <w:rFonts w:cs="Times New Roman"/>
                <w:szCs w:val="24"/>
              </w:rPr>
            </w:pPr>
            <w:r>
              <w:rPr>
                <w:rFonts w:cs="Times New Roman"/>
                <w:szCs w:val="24"/>
              </w:rPr>
              <w:t>3.1.1.3.</w:t>
            </w:r>
          </w:p>
        </w:tc>
        <w:tc>
          <w:tcPr>
            <w:tcW w:w="3161" w:type="dxa"/>
          </w:tcPr>
          <w:p w14:paraId="59D1677D" w14:textId="77777777" w:rsidR="007F53F5" w:rsidRPr="00AA03FD" w:rsidRDefault="00F82EFD" w:rsidP="00F82EFD">
            <w:pPr>
              <w:contextualSpacing/>
              <w:rPr>
                <w:rFonts w:cs="Times New Roman"/>
                <w:szCs w:val="24"/>
              </w:rPr>
            </w:pPr>
            <w:r>
              <w:rPr>
                <w:rFonts w:cs="Times New Roman"/>
                <w:szCs w:val="24"/>
              </w:rPr>
              <w:t>Pareiškėjas</w:t>
            </w:r>
            <w:r w:rsidR="00D05592">
              <w:rPr>
                <w:rFonts w:cs="Times New Roman"/>
                <w:szCs w:val="24"/>
              </w:rPr>
              <w:t xml:space="preserve"> </w:t>
            </w:r>
            <w:r w:rsidRPr="00F82EFD">
              <w:rPr>
                <w:rFonts w:cs="Times New Roman"/>
                <w:szCs w:val="24"/>
              </w:rPr>
              <w:t>turi būti neskolingu Valstybinei mokesčių inspekcijai prie Lietuvos Respublikos finansų ministerijos ir Valstybiniam socialinio draudimo fondui prie Lietuvos Respublikos socialinės apsaugos ir darbo ministerijos. Ši nuostata netaikoma juridiniams asmenims, kurių veikla finansuojama iš Lietuvos Respublikos valstybės ir (arba) savivaldybių biudžetų ir (arba) valstybės piniginių fondų, ir juridiniams asmenims, kuriems Lietuvos Respublikos teisės aktų nustatyta tvarka yra atidėti mokesčių arba socialinio dr</w:t>
            </w:r>
            <w:r w:rsidR="00676931">
              <w:rPr>
                <w:rFonts w:cs="Times New Roman"/>
                <w:szCs w:val="24"/>
              </w:rPr>
              <w:t>audimo įmokų mokėjimo terminai.</w:t>
            </w:r>
          </w:p>
        </w:tc>
        <w:tc>
          <w:tcPr>
            <w:tcW w:w="5047" w:type="dxa"/>
          </w:tcPr>
          <w:p w14:paraId="517BFB9A" w14:textId="77777777" w:rsidR="007F53F5" w:rsidRPr="00EF6589" w:rsidRDefault="00D05592" w:rsidP="00D271E4">
            <w:pPr>
              <w:jc w:val="both"/>
              <w:rPr>
                <w:rFonts w:cs="Times New Roman"/>
                <w:szCs w:val="24"/>
              </w:rPr>
            </w:pPr>
            <w:r w:rsidRPr="00D05592">
              <w:rPr>
                <w:rFonts w:cs="Times New Roman"/>
                <w:szCs w:val="24"/>
              </w:rPr>
              <w:t>Valstybinės mokesčių inspekcijos prie Lietuvos Respublikos finansų ministerijos ir Valstybinio socialinio draudimo fondo prie Lietuvos Respublikos socialinės apsaugos ir darbo ministerijos pažymos,  kad asmuo yra įvykdęs su mokesčių ir socialinio draudimo įmokų mokėjimu susijusius įsipareigojimus pagal Lietuvos Respublikos teisės aktus. Deklaracija,  kad asmuo yra įvykdęs su mokesčių ir socialinio draudimo įmokų mokėjimu susijusius įsipareigojimus pagal Lietuvos Respublikos teisės aktus, pateikiama prie Galutinės vietos projekto paraiškos.</w:t>
            </w:r>
          </w:p>
        </w:tc>
        <w:tc>
          <w:tcPr>
            <w:tcW w:w="5332" w:type="dxa"/>
          </w:tcPr>
          <w:p w14:paraId="1C7030F1" w14:textId="77777777" w:rsidR="00D05592" w:rsidRPr="00D05592" w:rsidRDefault="00D05592" w:rsidP="00D05592">
            <w:pPr>
              <w:rPr>
                <w:rFonts w:cs="Times New Roman"/>
                <w:szCs w:val="24"/>
              </w:rPr>
            </w:pPr>
            <w:r w:rsidRPr="00D05592">
              <w:rPr>
                <w:rFonts w:cs="Times New Roman"/>
                <w:szCs w:val="24"/>
              </w:rPr>
              <w:t>Valstybinės mokesčių inspekcijos prie Lietuvos Respublikos finansų ministerijos ir Valstybinio socialinio draudimo fondo prie Lietuvos Respublikos socialinės apsaugos ir darbo ministerijos pažymos, kad asmuo yra įvykdęs su mokesčių ir socialinio draudimo įmokų mokėjimu susijusius įsipareigojimus pagal Lietuvos Respublikos teisės aktus, pateikiama su vietos projekto įgyvendinimo ataskaita.</w:t>
            </w:r>
          </w:p>
          <w:p w14:paraId="171259E8" w14:textId="77777777" w:rsidR="007F53F5" w:rsidRPr="00EF6589" w:rsidRDefault="007F53F5" w:rsidP="00D05592">
            <w:pPr>
              <w:rPr>
                <w:rFonts w:cs="Times New Roman"/>
                <w:szCs w:val="24"/>
              </w:rPr>
            </w:pPr>
          </w:p>
        </w:tc>
      </w:tr>
      <w:tr w:rsidR="00D05592" w:rsidRPr="00EF6589" w14:paraId="3CFD4536" w14:textId="77777777" w:rsidTr="003805E2">
        <w:tc>
          <w:tcPr>
            <w:tcW w:w="1056" w:type="dxa"/>
          </w:tcPr>
          <w:p w14:paraId="17B61A13" w14:textId="77777777" w:rsidR="00D05592" w:rsidRDefault="00676931" w:rsidP="00D271E4">
            <w:pPr>
              <w:rPr>
                <w:rFonts w:cs="Times New Roman"/>
                <w:szCs w:val="24"/>
              </w:rPr>
            </w:pPr>
            <w:r>
              <w:rPr>
                <w:rFonts w:cs="Times New Roman"/>
                <w:szCs w:val="24"/>
              </w:rPr>
              <w:t>3.1.1.4</w:t>
            </w:r>
            <w:r w:rsidRPr="00676931">
              <w:rPr>
                <w:rFonts w:cs="Times New Roman"/>
                <w:szCs w:val="24"/>
              </w:rPr>
              <w:t>.</w:t>
            </w:r>
          </w:p>
        </w:tc>
        <w:tc>
          <w:tcPr>
            <w:tcW w:w="3161" w:type="dxa"/>
          </w:tcPr>
          <w:p w14:paraId="4012FC0E" w14:textId="77777777" w:rsidR="00D05592" w:rsidRDefault="00676931" w:rsidP="00F82EFD">
            <w:pPr>
              <w:contextualSpacing/>
              <w:rPr>
                <w:rFonts w:cs="Times New Roman"/>
                <w:szCs w:val="24"/>
              </w:rPr>
            </w:pPr>
            <w:r>
              <w:rPr>
                <w:rFonts w:cs="Times New Roman"/>
                <w:szCs w:val="24"/>
              </w:rPr>
              <w:t xml:space="preserve">Pareiškėjas turi </w:t>
            </w:r>
            <w:r w:rsidRPr="00676931">
              <w:rPr>
                <w:rFonts w:cs="Times New Roman"/>
                <w:szCs w:val="24"/>
              </w:rPr>
              <w:t xml:space="preserve">tvarkyti </w:t>
            </w:r>
            <w:r w:rsidRPr="00676931">
              <w:rPr>
                <w:rFonts w:cs="Times New Roman"/>
                <w:szCs w:val="24"/>
              </w:rPr>
              <w:lastRenderedPageBreak/>
              <w:t>buhalterinę apskaitą ir sudaryti finansines ataskaitas Lietuvos Respublik</w:t>
            </w:r>
            <w:r>
              <w:rPr>
                <w:rFonts w:cs="Times New Roman"/>
                <w:szCs w:val="24"/>
              </w:rPr>
              <w:t>os teisės aktų nustatyta tvarka.</w:t>
            </w:r>
          </w:p>
        </w:tc>
        <w:tc>
          <w:tcPr>
            <w:tcW w:w="5047" w:type="dxa"/>
          </w:tcPr>
          <w:p w14:paraId="335C84EC" w14:textId="77777777" w:rsidR="00D05592" w:rsidRPr="00D05592" w:rsidRDefault="00676931" w:rsidP="00D271E4">
            <w:pPr>
              <w:jc w:val="both"/>
              <w:rPr>
                <w:rFonts w:cs="Times New Roman"/>
                <w:szCs w:val="24"/>
              </w:rPr>
            </w:pPr>
            <w:r w:rsidRPr="00676931">
              <w:rPr>
                <w:rFonts w:cs="Times New Roman"/>
                <w:szCs w:val="24"/>
              </w:rPr>
              <w:lastRenderedPageBreak/>
              <w:t>Finansinės atskaitomybės dokumentai.</w:t>
            </w:r>
          </w:p>
        </w:tc>
        <w:tc>
          <w:tcPr>
            <w:tcW w:w="5332" w:type="dxa"/>
          </w:tcPr>
          <w:p w14:paraId="7F64116B" w14:textId="77777777" w:rsidR="00D05592" w:rsidRPr="00D05592" w:rsidRDefault="00676931" w:rsidP="00D05592">
            <w:pPr>
              <w:rPr>
                <w:rFonts w:cs="Times New Roman"/>
                <w:szCs w:val="24"/>
              </w:rPr>
            </w:pPr>
            <w:r w:rsidRPr="00676931">
              <w:rPr>
                <w:rFonts w:cs="Times New Roman"/>
                <w:szCs w:val="24"/>
              </w:rPr>
              <w:t>Finansinės atskaitomybės dokumentai.</w:t>
            </w:r>
          </w:p>
        </w:tc>
      </w:tr>
      <w:tr w:rsidR="00607666" w:rsidRPr="00EF6589" w14:paraId="02B89B12" w14:textId="77777777" w:rsidTr="003805E2">
        <w:tc>
          <w:tcPr>
            <w:tcW w:w="1056" w:type="dxa"/>
          </w:tcPr>
          <w:p w14:paraId="5B54EE86" w14:textId="77777777" w:rsidR="007F53F5" w:rsidRDefault="00676931" w:rsidP="00D271E4">
            <w:pPr>
              <w:rPr>
                <w:rFonts w:cs="Times New Roman"/>
                <w:szCs w:val="24"/>
              </w:rPr>
            </w:pPr>
            <w:r>
              <w:rPr>
                <w:rFonts w:cs="Times New Roman"/>
                <w:szCs w:val="24"/>
              </w:rPr>
              <w:t>3.1.1.5</w:t>
            </w:r>
            <w:r w:rsidR="00516750">
              <w:rPr>
                <w:rFonts w:cs="Times New Roman"/>
                <w:szCs w:val="24"/>
              </w:rPr>
              <w:t>.</w:t>
            </w:r>
          </w:p>
        </w:tc>
        <w:tc>
          <w:tcPr>
            <w:tcW w:w="3161" w:type="dxa"/>
          </w:tcPr>
          <w:p w14:paraId="644F7693" w14:textId="77777777" w:rsidR="007F53F5" w:rsidRPr="00AA03FD" w:rsidRDefault="00676931" w:rsidP="00676931">
            <w:pPr>
              <w:contextualSpacing/>
              <w:rPr>
                <w:rFonts w:cs="Times New Roman"/>
                <w:szCs w:val="24"/>
              </w:rPr>
            </w:pPr>
            <w:r>
              <w:rPr>
                <w:rFonts w:eastAsia="Times New Roman" w:cs="Times New Roman"/>
                <w:color w:val="000000"/>
                <w:szCs w:val="24"/>
                <w:lang w:eastAsia="lt-LT"/>
              </w:rPr>
              <w:t>P</w:t>
            </w:r>
            <w:r w:rsidRPr="00676931">
              <w:rPr>
                <w:rFonts w:eastAsia="Times New Roman" w:cs="Times New Roman"/>
                <w:color w:val="000000"/>
                <w:szCs w:val="24"/>
                <w:lang w:eastAsia="lt-LT"/>
              </w:rPr>
              <w:t>er paskutinius vienerius metus (skaičiuojama nuo galutinio sprendimo dėl pažeidimo padarymo priėmimo dienos) nebūti padariusiam pažeidimo, susijusio su EŽŪFKP ir EJRŽF paramos, skirtos 2007–2013 metų ir 2014–2020 metų finansavimo laikotarpiams, panaudojimu ar siekiu panaudoti, apie kurį teisės aktų nustatyta tvarka b</w:t>
            </w:r>
            <w:r>
              <w:rPr>
                <w:rFonts w:eastAsia="Times New Roman" w:cs="Times New Roman"/>
                <w:color w:val="000000"/>
                <w:szCs w:val="24"/>
                <w:lang w:eastAsia="lt-LT"/>
              </w:rPr>
              <w:t>uvo pranešta Europos Komisijai.</w:t>
            </w:r>
          </w:p>
        </w:tc>
        <w:tc>
          <w:tcPr>
            <w:tcW w:w="5047" w:type="dxa"/>
          </w:tcPr>
          <w:p w14:paraId="5784D4D2" w14:textId="77777777" w:rsidR="007F53F5" w:rsidRPr="00D6180E" w:rsidRDefault="00676931" w:rsidP="00676931">
            <w:pPr>
              <w:shd w:val="clear" w:color="auto" w:fill="FFFFFF"/>
              <w:jc w:val="both"/>
              <w:rPr>
                <w:rFonts w:eastAsia="Times New Roman" w:cs="Times New Roman"/>
                <w:color w:val="000000"/>
                <w:szCs w:val="24"/>
                <w:lang w:eastAsia="lt-LT"/>
              </w:rPr>
            </w:pPr>
            <w:r>
              <w:rPr>
                <w:rFonts w:eastAsia="Times New Roman" w:cs="Times New Roman"/>
                <w:color w:val="000000"/>
                <w:szCs w:val="24"/>
                <w:lang w:eastAsia="lt-LT"/>
              </w:rPr>
              <w:t>Nacionalinės mokėjimo agentūros duomenys</w:t>
            </w:r>
            <w:r w:rsidR="00F775CF">
              <w:rPr>
                <w:rFonts w:eastAsia="Times New Roman" w:cs="Times New Roman"/>
                <w:color w:val="000000"/>
                <w:szCs w:val="24"/>
                <w:lang w:eastAsia="lt-LT"/>
              </w:rPr>
              <w:t>.</w:t>
            </w:r>
          </w:p>
        </w:tc>
        <w:tc>
          <w:tcPr>
            <w:tcW w:w="5332" w:type="dxa"/>
          </w:tcPr>
          <w:p w14:paraId="1DE559F4" w14:textId="77777777" w:rsidR="007F53F5" w:rsidRPr="00D6180E" w:rsidRDefault="00676931" w:rsidP="00D6180E">
            <w:pPr>
              <w:shd w:val="clear" w:color="auto" w:fill="FFFFFF"/>
              <w:jc w:val="both"/>
              <w:rPr>
                <w:rFonts w:eastAsia="Times New Roman" w:cs="Times New Roman"/>
                <w:color w:val="000000"/>
                <w:szCs w:val="24"/>
                <w:lang w:eastAsia="lt-LT"/>
              </w:rPr>
            </w:pPr>
            <w:r w:rsidRPr="00676931">
              <w:rPr>
                <w:rFonts w:cs="Times New Roman"/>
                <w:szCs w:val="24"/>
              </w:rPr>
              <w:t>Nacionalinės mokėjimo agentūros duomenys</w:t>
            </w:r>
            <w:r w:rsidR="00F775CF">
              <w:rPr>
                <w:rFonts w:cs="Times New Roman"/>
                <w:szCs w:val="24"/>
              </w:rPr>
              <w:t>.</w:t>
            </w:r>
          </w:p>
        </w:tc>
      </w:tr>
      <w:tr w:rsidR="00676931" w:rsidRPr="00EF6589" w14:paraId="3BEB85C8" w14:textId="77777777" w:rsidTr="003805E2">
        <w:tc>
          <w:tcPr>
            <w:tcW w:w="1056" w:type="dxa"/>
          </w:tcPr>
          <w:p w14:paraId="7F21A234" w14:textId="77777777" w:rsidR="00676931" w:rsidRDefault="00676931" w:rsidP="00676931">
            <w:pPr>
              <w:rPr>
                <w:rFonts w:cs="Times New Roman"/>
                <w:szCs w:val="24"/>
              </w:rPr>
            </w:pPr>
            <w:r>
              <w:rPr>
                <w:rFonts w:cs="Times New Roman"/>
                <w:szCs w:val="24"/>
              </w:rPr>
              <w:t>3.1.1.6.</w:t>
            </w:r>
          </w:p>
        </w:tc>
        <w:tc>
          <w:tcPr>
            <w:tcW w:w="3161" w:type="dxa"/>
          </w:tcPr>
          <w:p w14:paraId="4858AC97" w14:textId="77777777" w:rsidR="00676931" w:rsidRPr="002746A6" w:rsidRDefault="00676931" w:rsidP="00676931">
            <w:pPr>
              <w:shd w:val="clear" w:color="auto" w:fill="FFFFFF"/>
              <w:rPr>
                <w:rFonts w:eastAsia="Times New Roman" w:cs="Times New Roman"/>
                <w:color w:val="000000"/>
                <w:szCs w:val="24"/>
                <w:lang w:eastAsia="lt-LT"/>
              </w:rPr>
            </w:pPr>
            <w:r>
              <w:rPr>
                <w:rFonts w:eastAsia="Times New Roman" w:cs="Times New Roman"/>
                <w:color w:val="000000"/>
                <w:szCs w:val="24"/>
                <w:lang w:eastAsia="lt-LT"/>
              </w:rPr>
              <w:t>N</w:t>
            </w:r>
            <w:r w:rsidRPr="00676931">
              <w:rPr>
                <w:rFonts w:eastAsia="Times New Roman" w:cs="Times New Roman"/>
                <w:color w:val="000000"/>
                <w:szCs w:val="24"/>
                <w:lang w:eastAsia="lt-LT"/>
              </w:rPr>
              <w:t>eturėti finansinių sunkumų, t. y. neturė</w:t>
            </w:r>
            <w:r>
              <w:rPr>
                <w:rFonts w:eastAsia="Times New Roman" w:cs="Times New Roman"/>
                <w:color w:val="000000"/>
                <w:szCs w:val="24"/>
                <w:lang w:eastAsia="lt-LT"/>
              </w:rPr>
              <w:t xml:space="preserve">ti iškeltos bylos dėl bankroto, </w:t>
            </w:r>
            <w:r w:rsidRPr="00676931">
              <w:rPr>
                <w:rFonts w:eastAsia="Times New Roman" w:cs="Times New Roman"/>
                <w:color w:val="000000"/>
                <w:szCs w:val="24"/>
                <w:lang w:eastAsia="lt-LT"/>
              </w:rPr>
              <w:t>nebūti likvi</w:t>
            </w:r>
            <w:r w:rsidR="00F775CF">
              <w:rPr>
                <w:rFonts w:eastAsia="Times New Roman" w:cs="Times New Roman"/>
                <w:color w:val="000000"/>
                <w:szCs w:val="24"/>
                <w:lang w:eastAsia="lt-LT"/>
              </w:rPr>
              <w:t>duojamu.</w:t>
            </w:r>
          </w:p>
        </w:tc>
        <w:tc>
          <w:tcPr>
            <w:tcW w:w="5047" w:type="dxa"/>
          </w:tcPr>
          <w:p w14:paraId="0CE1E577" w14:textId="77777777" w:rsidR="00676931" w:rsidRPr="007043CD" w:rsidRDefault="00676931" w:rsidP="00676931">
            <w:r w:rsidRPr="007043CD">
              <w:t>Galutinės vietos projekto paraiškos deklaracija,  kad pareiškėjui neiškelta byla dėl bankroto, jis nėra  likviduojamas. Audito, apskaitos, turto vertinimo ir nemokumo valdymo tarnybos prie Lietuvos Respublikos finansų ministerijos interneto svetainėje (http://www.bankrotodep.lt) pateikta informacija.</w:t>
            </w:r>
          </w:p>
        </w:tc>
        <w:tc>
          <w:tcPr>
            <w:tcW w:w="5332" w:type="dxa"/>
          </w:tcPr>
          <w:p w14:paraId="512CBA15" w14:textId="77777777" w:rsidR="00676931" w:rsidRDefault="00676931" w:rsidP="00676931">
            <w:r w:rsidRPr="007043CD">
              <w:t>Deklaracija,  kad pareiškėjui neiškelta byla dėl bankroto, jis nėra  likviduojamas, pateikiama su vietos projekto įgyvendinimo ataskaita. Audito, apskaitos, turto vertinimo ir nemokumo valdymo tarnybos prie Lietuvos Respublikos finansų ministerijos interneto svetainėje (http://www.bankrotodep.lt) pateikta informacija.</w:t>
            </w:r>
          </w:p>
        </w:tc>
      </w:tr>
      <w:tr w:rsidR="00840D95" w:rsidRPr="00EF6589" w14:paraId="7E974C36" w14:textId="77777777" w:rsidTr="003805E2">
        <w:tc>
          <w:tcPr>
            <w:tcW w:w="1056" w:type="dxa"/>
          </w:tcPr>
          <w:p w14:paraId="55780E70" w14:textId="77777777" w:rsidR="00840D95" w:rsidRDefault="00840D95" w:rsidP="00676931">
            <w:pPr>
              <w:rPr>
                <w:rFonts w:cs="Times New Roman"/>
                <w:szCs w:val="24"/>
              </w:rPr>
            </w:pPr>
            <w:r>
              <w:rPr>
                <w:rFonts w:cs="Times New Roman"/>
                <w:szCs w:val="24"/>
              </w:rPr>
              <w:t>3.1.1.7.</w:t>
            </w:r>
          </w:p>
        </w:tc>
        <w:tc>
          <w:tcPr>
            <w:tcW w:w="3161" w:type="dxa"/>
          </w:tcPr>
          <w:p w14:paraId="79CED525" w14:textId="77777777" w:rsidR="006C51D4" w:rsidRDefault="00840D95" w:rsidP="00676931">
            <w:pPr>
              <w:shd w:val="clear" w:color="auto" w:fill="FFFFFF"/>
              <w:rPr>
                <w:rFonts w:eastAsia="Times New Roman" w:cs="Times New Roman"/>
                <w:color w:val="000000"/>
                <w:szCs w:val="24"/>
                <w:lang w:eastAsia="lt-LT"/>
              </w:rPr>
            </w:pPr>
            <w:r>
              <w:rPr>
                <w:rFonts w:eastAsia="Times New Roman" w:cs="Times New Roman"/>
                <w:color w:val="000000"/>
                <w:szCs w:val="24"/>
                <w:lang w:eastAsia="lt-LT"/>
              </w:rPr>
              <w:t>Veikti sąžiningai:</w:t>
            </w:r>
          </w:p>
          <w:p w14:paraId="0ED3F351" w14:textId="77777777" w:rsidR="006C51D4" w:rsidRDefault="006C51D4" w:rsidP="00676931">
            <w:pPr>
              <w:shd w:val="clear" w:color="auto" w:fill="FFFFFF"/>
              <w:rPr>
                <w:rFonts w:eastAsia="Times New Roman" w:cs="Times New Roman"/>
                <w:color w:val="000000"/>
                <w:szCs w:val="24"/>
                <w:lang w:eastAsia="lt-LT"/>
              </w:rPr>
            </w:pPr>
            <w:r>
              <w:rPr>
                <w:rFonts w:eastAsia="Times New Roman" w:cs="Times New Roman"/>
                <w:color w:val="000000"/>
                <w:szCs w:val="24"/>
                <w:lang w:eastAsia="lt-LT"/>
              </w:rPr>
              <w:t>1.</w:t>
            </w:r>
            <w:r w:rsidR="00840D95" w:rsidRPr="00840D95">
              <w:rPr>
                <w:rFonts w:eastAsia="Times New Roman" w:cs="Times New Roman"/>
                <w:color w:val="000000"/>
                <w:szCs w:val="24"/>
                <w:lang w:eastAsia="lt-LT"/>
              </w:rPr>
              <w:t xml:space="preserve"> t. y. savo veiksmais ar neveikimu nebūti sukūrusi</w:t>
            </w:r>
            <w:r>
              <w:rPr>
                <w:rFonts w:eastAsia="Times New Roman" w:cs="Times New Roman"/>
                <w:color w:val="000000"/>
                <w:szCs w:val="24"/>
                <w:lang w:eastAsia="lt-LT"/>
              </w:rPr>
              <w:t>u neteisėtų sąlygų gauti paramą;</w:t>
            </w:r>
          </w:p>
          <w:p w14:paraId="742A1C1A" w14:textId="77777777" w:rsidR="00840D95" w:rsidRDefault="006C51D4" w:rsidP="00676931">
            <w:pPr>
              <w:shd w:val="clear" w:color="auto" w:fill="FFFFFF"/>
              <w:rPr>
                <w:rFonts w:eastAsia="Times New Roman" w:cs="Times New Roman"/>
                <w:color w:val="000000"/>
                <w:szCs w:val="24"/>
                <w:lang w:eastAsia="lt-LT"/>
              </w:rPr>
            </w:pPr>
            <w:r>
              <w:rPr>
                <w:rFonts w:eastAsia="Times New Roman" w:cs="Times New Roman"/>
                <w:color w:val="000000"/>
                <w:szCs w:val="24"/>
                <w:lang w:eastAsia="lt-LT"/>
              </w:rPr>
              <w:t>2.</w:t>
            </w:r>
            <w:r w:rsidR="00840D95" w:rsidRPr="00840D95">
              <w:rPr>
                <w:rFonts w:eastAsia="Times New Roman" w:cs="Times New Roman"/>
                <w:color w:val="000000"/>
                <w:szCs w:val="24"/>
                <w:lang w:eastAsia="lt-LT"/>
              </w:rPr>
              <w:t xml:space="preserve"> </w:t>
            </w:r>
            <w:r w:rsidRPr="006C51D4">
              <w:rPr>
                <w:rFonts w:eastAsia="Times New Roman" w:cs="Times New Roman"/>
                <w:color w:val="000000"/>
                <w:szCs w:val="24"/>
                <w:lang w:eastAsia="lt-LT"/>
              </w:rPr>
              <w:t xml:space="preserve">pateikti rašytinį prašymą nušalinti nuo vietos projektų atrankos (rašytinis prašymas nušalinti turi apimti vietos projektų finansavimo sąlygų rengimo, vietos projektų </w:t>
            </w:r>
            <w:r w:rsidRPr="006C51D4">
              <w:rPr>
                <w:rFonts w:eastAsia="Times New Roman" w:cs="Times New Roman"/>
                <w:color w:val="000000"/>
                <w:szCs w:val="24"/>
                <w:lang w:eastAsia="lt-LT"/>
              </w:rPr>
              <w:lastRenderedPageBreak/>
              <w:t>paraiškų vertinimo, vietos projektų tvirtinimo etapus), jeigu vietos projekto paraišką teikia VPS vykdytojos kolegialaus valdymo organo narys, VPS vykdytojos darbuotojas arba šiems išvardintiems asmenims artimi asmenys ir dėl to kyla interesų konfliktas ir (arba) atsiranda asmeninis suinteresuotumas, kaip tai apibrėžia Lietuvos Respublikos viešųjų ir privačių interesų derinimo valstybės tarnyboje įstatymo (toliau – Interesų derinimo įstatymas) 2 str. ir Reglamento (ES) Nr. 966/2012 57 str.</w:t>
            </w:r>
          </w:p>
        </w:tc>
        <w:tc>
          <w:tcPr>
            <w:tcW w:w="5047" w:type="dxa"/>
          </w:tcPr>
          <w:p w14:paraId="0E84FBB2" w14:textId="77777777" w:rsidR="00840D95" w:rsidRDefault="00840D95" w:rsidP="00676931">
            <w:r w:rsidRPr="00840D95">
              <w:lastRenderedPageBreak/>
              <w:t>Galimai neteisėtų sąlygų gauti paramą sukūrimas nustatomas pagal Galimai neteisėtų sąlygų gauti paramą nustatymo metodiką, patvirtintą Lietuvos Respublikos žemės ūkio ministro 2014 m. lapkričio 27 d. įsakymu Nr. 3D-889 „Dėl Galimai neteisėtų sąlygų gauti paramą nu</w:t>
            </w:r>
            <w:r w:rsidR="006C51D4">
              <w:t>statymo metodikos patvirtinimo“.</w:t>
            </w:r>
          </w:p>
          <w:p w14:paraId="1EB8A505" w14:textId="77777777" w:rsidR="006C51D4" w:rsidRPr="007043CD" w:rsidRDefault="006C51D4" w:rsidP="00676931">
            <w:r w:rsidRPr="006C51D4">
              <w:t>Galutinės vietos projekto paraiškos deklaracija,  kad pareiškėjui nekyla jokių viešųjų privačiųjų interesų konflikto.</w:t>
            </w:r>
          </w:p>
        </w:tc>
        <w:tc>
          <w:tcPr>
            <w:tcW w:w="5332" w:type="dxa"/>
          </w:tcPr>
          <w:p w14:paraId="2C9F83FD" w14:textId="77777777" w:rsidR="00840D95" w:rsidRPr="007043CD" w:rsidRDefault="00840D95" w:rsidP="00676931">
            <w:r>
              <w:t>Neaktualu</w:t>
            </w:r>
          </w:p>
        </w:tc>
      </w:tr>
      <w:tr w:rsidR="00FD3803" w:rsidRPr="00EF6589" w14:paraId="472144E8" w14:textId="77777777" w:rsidTr="003805E2">
        <w:tc>
          <w:tcPr>
            <w:tcW w:w="1056" w:type="dxa"/>
          </w:tcPr>
          <w:p w14:paraId="0D53A284" w14:textId="77777777" w:rsidR="00FD3803" w:rsidRDefault="00FD3803" w:rsidP="00FD3803">
            <w:pPr>
              <w:rPr>
                <w:rFonts w:cs="Times New Roman"/>
                <w:szCs w:val="24"/>
              </w:rPr>
            </w:pPr>
            <w:r>
              <w:rPr>
                <w:rFonts w:cs="Times New Roman"/>
                <w:szCs w:val="24"/>
              </w:rPr>
              <w:t>3.1.1.8.</w:t>
            </w:r>
          </w:p>
        </w:tc>
        <w:tc>
          <w:tcPr>
            <w:tcW w:w="3161" w:type="dxa"/>
          </w:tcPr>
          <w:p w14:paraId="5C8E4ED5" w14:textId="77777777" w:rsidR="00FD3803" w:rsidRDefault="00FD3803" w:rsidP="00C038CB">
            <w:pPr>
              <w:shd w:val="clear" w:color="auto" w:fill="FFFFFF"/>
              <w:rPr>
                <w:rFonts w:eastAsia="Times New Roman" w:cs="Times New Roman"/>
                <w:color w:val="000000"/>
                <w:szCs w:val="24"/>
                <w:lang w:eastAsia="lt-LT"/>
              </w:rPr>
            </w:pPr>
            <w:r>
              <w:rPr>
                <w:rFonts w:eastAsia="Times New Roman" w:cs="Times New Roman"/>
                <w:color w:val="000000"/>
                <w:szCs w:val="24"/>
                <w:lang w:eastAsia="lt-LT"/>
              </w:rPr>
              <w:t>P</w:t>
            </w:r>
            <w:r w:rsidRPr="006C51D4">
              <w:rPr>
                <w:rFonts w:eastAsia="Times New Roman" w:cs="Times New Roman"/>
                <w:color w:val="000000"/>
                <w:szCs w:val="24"/>
                <w:lang w:eastAsia="lt-LT"/>
              </w:rPr>
              <w:t xml:space="preserve">areiškėjas užtikrina, kad projekte numatytos išlaidos, kurioms finansuoti prašoma paramos, nebuvo, nėra ir nebus finansuojamos iš kitų ES fondų, kitų viešųjų lėšų;  </w:t>
            </w:r>
          </w:p>
        </w:tc>
        <w:tc>
          <w:tcPr>
            <w:tcW w:w="5047" w:type="dxa"/>
          </w:tcPr>
          <w:p w14:paraId="5A733A03" w14:textId="77777777" w:rsidR="00FD3803" w:rsidRPr="00F17826" w:rsidRDefault="00FD3803" w:rsidP="00FD3803">
            <w:r w:rsidRPr="00F17826">
              <w:t>Deklaracija,  kad projekte numatytos išlaidos, kurioms finansuoti prašoma paramos, nebuvo, nėra ir nebus finansuojamos iš kitų ES fondų, kitų viešųjų lėšų, pateikiama prie Galutinės vietos projekto paraiškos .</w:t>
            </w:r>
          </w:p>
        </w:tc>
        <w:tc>
          <w:tcPr>
            <w:tcW w:w="5332" w:type="dxa"/>
          </w:tcPr>
          <w:p w14:paraId="11856FDE" w14:textId="77777777" w:rsidR="00FD3803" w:rsidRPr="00F17826" w:rsidRDefault="00FD3803" w:rsidP="00FD3803">
            <w:r w:rsidRPr="00F17826">
              <w:t>Deklaracija,  kad projekte patirtos  išlaidos nebuvo, nėra ir nebus finansuojamos iš kitų ES fondų, kitų viešųjų lėšų pateikiama su vietos projekto įgyvendinimo ataskaita.</w:t>
            </w:r>
          </w:p>
        </w:tc>
      </w:tr>
      <w:tr w:rsidR="006C51D4" w:rsidRPr="00EF6589" w14:paraId="60F25065" w14:textId="77777777" w:rsidTr="003805E2">
        <w:tc>
          <w:tcPr>
            <w:tcW w:w="1056" w:type="dxa"/>
          </w:tcPr>
          <w:p w14:paraId="625D4707" w14:textId="77777777" w:rsidR="006C51D4" w:rsidRDefault="00A83830" w:rsidP="00676931">
            <w:pPr>
              <w:rPr>
                <w:rFonts w:cs="Times New Roman"/>
                <w:szCs w:val="24"/>
              </w:rPr>
            </w:pPr>
            <w:r>
              <w:rPr>
                <w:rFonts w:cs="Times New Roman"/>
                <w:szCs w:val="24"/>
              </w:rPr>
              <w:t>3.1.1.9.</w:t>
            </w:r>
          </w:p>
        </w:tc>
        <w:tc>
          <w:tcPr>
            <w:tcW w:w="3161" w:type="dxa"/>
          </w:tcPr>
          <w:p w14:paraId="2F7AD413" w14:textId="77777777" w:rsidR="006C51D4" w:rsidRDefault="006C51D4" w:rsidP="00676931">
            <w:pPr>
              <w:shd w:val="clear" w:color="auto" w:fill="FFFFFF"/>
              <w:rPr>
                <w:rFonts w:eastAsia="Times New Roman" w:cs="Times New Roman"/>
                <w:color w:val="000000"/>
                <w:szCs w:val="24"/>
                <w:lang w:eastAsia="lt-LT"/>
              </w:rPr>
            </w:pPr>
            <w:r>
              <w:rPr>
                <w:rFonts w:eastAsia="Times New Roman" w:cs="Times New Roman"/>
                <w:color w:val="000000"/>
                <w:szCs w:val="24"/>
                <w:lang w:eastAsia="lt-LT"/>
              </w:rPr>
              <w:t>P</w:t>
            </w:r>
            <w:r w:rsidRPr="006C51D4">
              <w:rPr>
                <w:rFonts w:eastAsia="Times New Roman" w:cs="Times New Roman"/>
                <w:color w:val="000000"/>
                <w:szCs w:val="24"/>
                <w:lang w:eastAsia="lt-LT"/>
              </w:rPr>
              <w:t>areiškėjas turi neturėti nė vieno nepabaigto įgyvendinti vietos projekto arba būti įgyvendinančiam leidžiamą projektų kiekį KPP lygmeniu tuo pat metu ( netaikoma  Savivaldybės administracijai ir  kitoms biudžetinėms įstaigoms).</w:t>
            </w:r>
          </w:p>
        </w:tc>
        <w:tc>
          <w:tcPr>
            <w:tcW w:w="5047" w:type="dxa"/>
          </w:tcPr>
          <w:p w14:paraId="1626B266" w14:textId="77777777" w:rsidR="006C51D4" w:rsidRPr="00840D95" w:rsidRDefault="00A83830" w:rsidP="00676931">
            <w:r w:rsidRPr="00A83830">
              <w:t>Nacionalinės  mokėjimo agentūros prie Že</w:t>
            </w:r>
            <w:r>
              <w:t>mės ūkio ministerijos  duomeny</w:t>
            </w:r>
            <w:r w:rsidRPr="00A83830">
              <w:t>s.</w:t>
            </w:r>
          </w:p>
        </w:tc>
        <w:tc>
          <w:tcPr>
            <w:tcW w:w="5332" w:type="dxa"/>
          </w:tcPr>
          <w:p w14:paraId="6596B032" w14:textId="77777777" w:rsidR="006C51D4" w:rsidRDefault="00A83830" w:rsidP="00676931">
            <w:r w:rsidRPr="00A83830">
              <w:t>Nacionalinės  mokėjimo agentūros prie Žemės ūkio ministerijos  duomenys.</w:t>
            </w:r>
          </w:p>
        </w:tc>
      </w:tr>
      <w:tr w:rsidR="00FD3803" w:rsidRPr="00EF6589" w14:paraId="0B95F1A5" w14:textId="77777777" w:rsidTr="003805E2">
        <w:tc>
          <w:tcPr>
            <w:tcW w:w="1056" w:type="dxa"/>
          </w:tcPr>
          <w:p w14:paraId="4B03118D" w14:textId="77777777" w:rsidR="00FD3803" w:rsidRDefault="00A83830" w:rsidP="00676931">
            <w:pPr>
              <w:rPr>
                <w:rFonts w:cs="Times New Roman"/>
                <w:szCs w:val="24"/>
              </w:rPr>
            </w:pPr>
            <w:r>
              <w:rPr>
                <w:rFonts w:cs="Times New Roman"/>
                <w:szCs w:val="24"/>
              </w:rPr>
              <w:t>3.1.1.10.</w:t>
            </w:r>
          </w:p>
        </w:tc>
        <w:tc>
          <w:tcPr>
            <w:tcW w:w="3161" w:type="dxa"/>
          </w:tcPr>
          <w:p w14:paraId="4FC5266A" w14:textId="77777777" w:rsidR="00A83830" w:rsidRDefault="00A83830" w:rsidP="00676931">
            <w:pPr>
              <w:shd w:val="clear" w:color="auto" w:fill="FFFFFF"/>
              <w:rPr>
                <w:rFonts w:eastAsia="Times New Roman" w:cs="Times New Roman"/>
                <w:color w:val="000000"/>
                <w:szCs w:val="24"/>
                <w:lang w:eastAsia="lt-LT"/>
              </w:rPr>
            </w:pPr>
            <w:r>
              <w:rPr>
                <w:rFonts w:eastAsia="Times New Roman" w:cs="Times New Roman"/>
                <w:color w:val="000000"/>
                <w:szCs w:val="24"/>
                <w:lang w:eastAsia="lt-LT"/>
              </w:rPr>
              <w:t>V</w:t>
            </w:r>
            <w:r w:rsidR="00FD3803" w:rsidRPr="00FD3803">
              <w:rPr>
                <w:rFonts w:eastAsia="Times New Roman" w:cs="Times New Roman"/>
                <w:color w:val="000000"/>
                <w:szCs w:val="24"/>
                <w:lang w:eastAsia="lt-LT"/>
              </w:rPr>
              <w:t xml:space="preserve">ietos projekto paraiškoje, </w:t>
            </w:r>
            <w:r w:rsidR="00FD3803" w:rsidRPr="00FD3803">
              <w:rPr>
                <w:rFonts w:eastAsia="Times New Roman" w:cs="Times New Roman"/>
                <w:color w:val="000000"/>
                <w:szCs w:val="24"/>
                <w:lang w:eastAsia="lt-LT"/>
              </w:rPr>
              <w:lastRenderedPageBreak/>
              <w:t xml:space="preserve">prie jos pridedamuose ar pagal VPS vykdytojos ir (arba) Agentūros paklausimą pateiktuose dokumentuose būti pateikusiu teisingą informaciją. </w:t>
            </w:r>
          </w:p>
          <w:p w14:paraId="595F8254" w14:textId="77777777" w:rsidR="00FD3803" w:rsidRDefault="00FD3803" w:rsidP="00676931">
            <w:pPr>
              <w:shd w:val="clear" w:color="auto" w:fill="FFFFFF"/>
              <w:rPr>
                <w:rFonts w:eastAsia="Times New Roman" w:cs="Times New Roman"/>
                <w:color w:val="000000"/>
                <w:szCs w:val="24"/>
                <w:lang w:eastAsia="lt-LT"/>
              </w:rPr>
            </w:pPr>
          </w:p>
        </w:tc>
        <w:tc>
          <w:tcPr>
            <w:tcW w:w="5047" w:type="dxa"/>
          </w:tcPr>
          <w:p w14:paraId="4017B7D8" w14:textId="77777777" w:rsidR="00FD3803" w:rsidRPr="00840D95" w:rsidRDefault="00A83830" w:rsidP="00676931">
            <w:r w:rsidRPr="00A83830">
              <w:lastRenderedPageBreak/>
              <w:t>Galutinės vietos projekto paraiškos</w:t>
            </w:r>
            <w:r>
              <w:t xml:space="preserve"> pareiškėjo</w:t>
            </w:r>
            <w:r w:rsidRPr="00A83830">
              <w:t xml:space="preserve"> </w:t>
            </w:r>
            <w:r w:rsidRPr="00A83830">
              <w:lastRenderedPageBreak/>
              <w:t xml:space="preserve">deklaracija,  </w:t>
            </w:r>
            <w:r>
              <w:t>kad pateikta informacija yra teisinga.</w:t>
            </w:r>
          </w:p>
        </w:tc>
        <w:tc>
          <w:tcPr>
            <w:tcW w:w="5332" w:type="dxa"/>
          </w:tcPr>
          <w:p w14:paraId="68F49F73" w14:textId="22FDC529" w:rsidR="00FD3803" w:rsidRDefault="002814E6" w:rsidP="00676931">
            <w:r>
              <w:lastRenderedPageBreak/>
              <w:t xml:space="preserve">Vietos projekto įgyvendinimo ataskaitos ir (arba) </w:t>
            </w:r>
            <w:r>
              <w:lastRenderedPageBreak/>
              <w:t>užbaigto vietos projekto ataskaitos duomenys, patikrose nustatyta informacija</w:t>
            </w:r>
            <w:r w:rsidR="00C221D0">
              <w:t>.</w:t>
            </w:r>
          </w:p>
        </w:tc>
      </w:tr>
      <w:tr w:rsidR="007F53F5" w:rsidRPr="00FB6A91" w14:paraId="386AB6EF" w14:textId="77777777" w:rsidTr="00607666">
        <w:tc>
          <w:tcPr>
            <w:tcW w:w="1056" w:type="dxa"/>
            <w:shd w:val="clear" w:color="auto" w:fill="FBE4D5" w:themeFill="accent2" w:themeFillTint="33"/>
            <w:vAlign w:val="center"/>
          </w:tcPr>
          <w:p w14:paraId="12640BE1" w14:textId="77777777" w:rsidR="007F53F5" w:rsidRPr="00A53195" w:rsidRDefault="007F53F5" w:rsidP="00D271E4">
            <w:pPr>
              <w:rPr>
                <w:rFonts w:cs="Times New Roman"/>
                <w:b/>
                <w:szCs w:val="24"/>
              </w:rPr>
            </w:pPr>
            <w:r w:rsidRPr="00A53195">
              <w:rPr>
                <w:rFonts w:cs="Times New Roman"/>
                <w:b/>
                <w:szCs w:val="24"/>
              </w:rPr>
              <w:lastRenderedPageBreak/>
              <w:t>3.1.2.</w:t>
            </w:r>
          </w:p>
        </w:tc>
        <w:tc>
          <w:tcPr>
            <w:tcW w:w="13540" w:type="dxa"/>
            <w:gridSpan w:val="3"/>
            <w:shd w:val="clear" w:color="auto" w:fill="FBE4D5" w:themeFill="accent2" w:themeFillTint="33"/>
          </w:tcPr>
          <w:p w14:paraId="23286E69" w14:textId="77777777" w:rsidR="007F53F5" w:rsidRPr="00A53195" w:rsidRDefault="007F53F5" w:rsidP="00D271E4">
            <w:pPr>
              <w:jc w:val="both"/>
              <w:rPr>
                <w:rFonts w:cs="Times New Roman"/>
                <w:b/>
                <w:szCs w:val="24"/>
              </w:rPr>
            </w:pPr>
            <w:r w:rsidRPr="00A53195">
              <w:rPr>
                <w:rFonts w:cs="Times New Roman"/>
                <w:b/>
                <w:szCs w:val="24"/>
              </w:rPr>
              <w:t>Tinkamumo sąlygos, susijusios su pareiškėjo partneriu</w:t>
            </w:r>
          </w:p>
          <w:p w14:paraId="61208A69" w14:textId="77777777" w:rsidR="007F53F5" w:rsidRPr="00FB6A91" w:rsidRDefault="007F53F5" w:rsidP="00D271E4">
            <w:pPr>
              <w:jc w:val="both"/>
              <w:rPr>
                <w:rFonts w:cs="Times New Roman"/>
                <w:b/>
                <w:szCs w:val="24"/>
              </w:rPr>
            </w:pPr>
            <w:r w:rsidRPr="00A53195">
              <w:rPr>
                <w:rFonts w:cs="Times New Roman"/>
                <w:i/>
                <w:sz w:val="20"/>
                <w:szCs w:val="20"/>
              </w:rPr>
              <w:t>Vadovaujamasi Vietos projektų administravimo taisyklių 22 punktu.</w:t>
            </w:r>
          </w:p>
        </w:tc>
      </w:tr>
      <w:tr w:rsidR="00607666" w:rsidRPr="00EF6589" w14:paraId="793C1A80" w14:textId="77777777" w:rsidTr="003805E2">
        <w:tc>
          <w:tcPr>
            <w:tcW w:w="1056" w:type="dxa"/>
          </w:tcPr>
          <w:p w14:paraId="70F8D207" w14:textId="77777777" w:rsidR="007F53F5" w:rsidRPr="00EF6589" w:rsidRDefault="007F53F5" w:rsidP="00D271E4">
            <w:pPr>
              <w:rPr>
                <w:rFonts w:cs="Times New Roman"/>
                <w:szCs w:val="24"/>
              </w:rPr>
            </w:pPr>
            <w:r>
              <w:rPr>
                <w:rFonts w:cs="Times New Roman"/>
                <w:szCs w:val="24"/>
              </w:rPr>
              <w:t>3.1.2.1.</w:t>
            </w:r>
          </w:p>
        </w:tc>
        <w:tc>
          <w:tcPr>
            <w:tcW w:w="3161" w:type="dxa"/>
          </w:tcPr>
          <w:p w14:paraId="149E4344" w14:textId="23ECA3C9" w:rsidR="007F53F5" w:rsidRPr="00EF6589" w:rsidRDefault="009C1604" w:rsidP="00C038CB">
            <w:pPr>
              <w:rPr>
                <w:rFonts w:cs="Times New Roman"/>
                <w:szCs w:val="24"/>
              </w:rPr>
            </w:pPr>
            <w:r>
              <w:rPr>
                <w:rFonts w:cs="Times New Roman"/>
                <w:szCs w:val="24"/>
              </w:rPr>
              <w:t>T</w:t>
            </w:r>
            <w:r w:rsidRPr="009C1604">
              <w:rPr>
                <w:rFonts w:cs="Times New Roman"/>
                <w:szCs w:val="24"/>
              </w:rPr>
              <w:t>inkamas vietos projekto partneris turi pagal an</w:t>
            </w:r>
            <w:r>
              <w:rPr>
                <w:rFonts w:cs="Times New Roman"/>
                <w:szCs w:val="24"/>
              </w:rPr>
              <w:t xml:space="preserve">alogiją atitikti šios pažymos </w:t>
            </w:r>
            <w:r w:rsidRPr="009C1604">
              <w:rPr>
                <w:rFonts w:cs="Times New Roman"/>
                <w:szCs w:val="24"/>
              </w:rPr>
              <w:t>3.1.1.1.</w:t>
            </w:r>
            <w:r>
              <w:rPr>
                <w:rFonts w:cs="Times New Roman"/>
                <w:szCs w:val="24"/>
              </w:rPr>
              <w:t xml:space="preserve"> -</w:t>
            </w:r>
            <w:r w:rsidR="00B85574">
              <w:rPr>
                <w:rFonts w:cs="Times New Roman"/>
                <w:szCs w:val="24"/>
              </w:rPr>
              <w:t xml:space="preserve">3.1.1.3 ir 3.1.1.5. - </w:t>
            </w:r>
            <w:r>
              <w:rPr>
                <w:rFonts w:cs="Times New Roman"/>
                <w:szCs w:val="24"/>
              </w:rPr>
              <w:t>3.1.1.10</w:t>
            </w:r>
            <w:r w:rsidRPr="009C1604">
              <w:rPr>
                <w:rFonts w:cs="Times New Roman"/>
                <w:szCs w:val="24"/>
              </w:rPr>
              <w:t xml:space="preserve"> </w:t>
            </w:r>
            <w:r>
              <w:rPr>
                <w:rFonts w:cs="Times New Roman"/>
                <w:szCs w:val="24"/>
              </w:rPr>
              <w:t xml:space="preserve">punktuose nurodytas </w:t>
            </w:r>
            <w:r w:rsidRPr="009C1604">
              <w:rPr>
                <w:rFonts w:cs="Times New Roman"/>
                <w:szCs w:val="24"/>
              </w:rPr>
              <w:t xml:space="preserve"> sąlygas, susijusias su pareiškėju</w:t>
            </w:r>
          </w:p>
        </w:tc>
        <w:tc>
          <w:tcPr>
            <w:tcW w:w="5047" w:type="dxa"/>
          </w:tcPr>
          <w:p w14:paraId="168750C3" w14:textId="0C93C2C6" w:rsidR="007F53F5" w:rsidRPr="00EF6589" w:rsidRDefault="009C1604" w:rsidP="00C038CB">
            <w:pPr>
              <w:rPr>
                <w:rFonts w:cs="Times New Roman"/>
                <w:szCs w:val="24"/>
              </w:rPr>
            </w:pPr>
            <w:r>
              <w:rPr>
                <w:rFonts w:cs="Times New Roman"/>
                <w:szCs w:val="24"/>
              </w:rPr>
              <w:t>Dokumentai nurodyti šios</w:t>
            </w:r>
            <w:r>
              <w:t xml:space="preserve"> </w:t>
            </w:r>
            <w:r w:rsidRPr="009C1604">
              <w:rPr>
                <w:rFonts w:cs="Times New Roman"/>
                <w:szCs w:val="24"/>
              </w:rPr>
              <w:t xml:space="preserve">pažymos </w:t>
            </w:r>
            <w:r w:rsidR="00B85574" w:rsidRPr="00B85574">
              <w:rPr>
                <w:rFonts w:cs="Times New Roman"/>
                <w:szCs w:val="24"/>
              </w:rPr>
              <w:t xml:space="preserve">3.1.1.1. -3.1.1.3 ir 3.1.1.5. - 3.1.1.10 </w:t>
            </w:r>
            <w:r w:rsidR="00B85574">
              <w:rPr>
                <w:rFonts w:cs="Times New Roman"/>
                <w:szCs w:val="24"/>
              </w:rPr>
              <w:t xml:space="preserve"> </w:t>
            </w:r>
            <w:r w:rsidRPr="009C1604">
              <w:rPr>
                <w:rFonts w:cs="Times New Roman"/>
                <w:szCs w:val="24"/>
              </w:rPr>
              <w:t>p</w:t>
            </w:r>
            <w:r>
              <w:rPr>
                <w:rFonts w:cs="Times New Roman"/>
                <w:szCs w:val="24"/>
              </w:rPr>
              <w:t>unktuose</w:t>
            </w:r>
            <w:r w:rsidR="00B85574">
              <w:rPr>
                <w:rFonts w:cs="Times New Roman"/>
                <w:szCs w:val="24"/>
              </w:rPr>
              <w:t>.</w:t>
            </w:r>
          </w:p>
        </w:tc>
        <w:tc>
          <w:tcPr>
            <w:tcW w:w="5332" w:type="dxa"/>
          </w:tcPr>
          <w:p w14:paraId="60320023" w14:textId="4CC9786A" w:rsidR="007F53F5" w:rsidRPr="00EF6589" w:rsidRDefault="009C1604" w:rsidP="00C038CB">
            <w:pPr>
              <w:rPr>
                <w:rFonts w:cs="Times New Roman"/>
                <w:szCs w:val="24"/>
              </w:rPr>
            </w:pPr>
            <w:r w:rsidRPr="009C1604">
              <w:rPr>
                <w:rFonts w:cs="Times New Roman"/>
                <w:szCs w:val="24"/>
              </w:rPr>
              <w:t>Dokumentai nurodyti šios pažymo</w:t>
            </w:r>
            <w:r w:rsidR="00B85574">
              <w:rPr>
                <w:rFonts w:cs="Times New Roman"/>
                <w:szCs w:val="24"/>
              </w:rPr>
              <w:t>s 3</w:t>
            </w:r>
            <w:r w:rsidR="00B85574" w:rsidRPr="00B85574">
              <w:rPr>
                <w:rFonts w:cs="Times New Roman"/>
                <w:szCs w:val="24"/>
              </w:rPr>
              <w:t>.1.1.1. -</w:t>
            </w:r>
            <w:r w:rsidR="00B85574">
              <w:rPr>
                <w:rFonts w:cs="Times New Roman"/>
                <w:szCs w:val="24"/>
              </w:rPr>
              <w:t xml:space="preserve"> </w:t>
            </w:r>
            <w:r w:rsidR="00B85574" w:rsidRPr="00B85574">
              <w:rPr>
                <w:rFonts w:cs="Times New Roman"/>
                <w:szCs w:val="24"/>
              </w:rPr>
              <w:t xml:space="preserve">3.1.1.3 ir 3.1.1.5. - 3.1.1.10  </w:t>
            </w:r>
            <w:r w:rsidRPr="009C1604">
              <w:rPr>
                <w:rFonts w:cs="Times New Roman"/>
                <w:szCs w:val="24"/>
              </w:rPr>
              <w:t>punktuose</w:t>
            </w:r>
          </w:p>
        </w:tc>
      </w:tr>
      <w:tr w:rsidR="00A83830" w:rsidRPr="00EF6589" w14:paraId="54EDC408" w14:textId="77777777" w:rsidTr="003805E2">
        <w:tc>
          <w:tcPr>
            <w:tcW w:w="1056" w:type="dxa"/>
          </w:tcPr>
          <w:p w14:paraId="11D18DE6" w14:textId="77777777" w:rsidR="00A83830" w:rsidRDefault="00A53195" w:rsidP="00D271E4">
            <w:pPr>
              <w:rPr>
                <w:rFonts w:cs="Times New Roman"/>
                <w:szCs w:val="24"/>
              </w:rPr>
            </w:pPr>
            <w:r>
              <w:rPr>
                <w:rFonts w:cs="Times New Roman"/>
                <w:szCs w:val="24"/>
              </w:rPr>
              <w:t>3.1.2.2</w:t>
            </w:r>
            <w:r w:rsidRPr="00A53195">
              <w:rPr>
                <w:rFonts w:cs="Times New Roman"/>
                <w:szCs w:val="24"/>
              </w:rPr>
              <w:t>.</w:t>
            </w:r>
          </w:p>
        </w:tc>
        <w:tc>
          <w:tcPr>
            <w:tcW w:w="3161" w:type="dxa"/>
          </w:tcPr>
          <w:p w14:paraId="2F3D6B86" w14:textId="77777777" w:rsidR="00A83830" w:rsidRPr="00EF6589" w:rsidRDefault="009C1604" w:rsidP="00C038CB">
            <w:pPr>
              <w:rPr>
                <w:rFonts w:cs="Times New Roman"/>
                <w:szCs w:val="24"/>
              </w:rPr>
            </w:pPr>
            <w:r>
              <w:rPr>
                <w:rFonts w:cs="Times New Roman"/>
                <w:szCs w:val="24"/>
              </w:rPr>
              <w:t>V</w:t>
            </w:r>
            <w:r w:rsidRPr="009C1604">
              <w:rPr>
                <w:rFonts w:cs="Times New Roman"/>
                <w:szCs w:val="24"/>
              </w:rPr>
              <w:t>ietos projekto partneris turi pateikti jungtinės veiklos sutartį,</w:t>
            </w:r>
          </w:p>
        </w:tc>
        <w:tc>
          <w:tcPr>
            <w:tcW w:w="5047" w:type="dxa"/>
          </w:tcPr>
          <w:p w14:paraId="6252CBA5" w14:textId="77777777" w:rsidR="00A83830" w:rsidRPr="00EF6589" w:rsidRDefault="00A53195" w:rsidP="00C038CB">
            <w:pPr>
              <w:rPr>
                <w:rFonts w:cs="Times New Roman"/>
                <w:szCs w:val="24"/>
              </w:rPr>
            </w:pPr>
            <w:r>
              <w:rPr>
                <w:rFonts w:cs="Times New Roman"/>
                <w:szCs w:val="24"/>
              </w:rPr>
              <w:t>Jungtinės veiklos sutarti</w:t>
            </w:r>
            <w:r w:rsidRPr="00A53195">
              <w:rPr>
                <w:rFonts w:cs="Times New Roman"/>
                <w:szCs w:val="24"/>
              </w:rPr>
              <w:t xml:space="preserve">s </w:t>
            </w:r>
            <w:r>
              <w:rPr>
                <w:rFonts w:cs="Times New Roman"/>
                <w:szCs w:val="24"/>
              </w:rPr>
              <w:t>(Sutarties forma turi būti parengta pagal</w:t>
            </w:r>
            <w:r>
              <w:t xml:space="preserve"> </w:t>
            </w:r>
            <w:r w:rsidRPr="00A53195">
              <w:rPr>
                <w:rFonts w:cs="Times New Roman"/>
                <w:szCs w:val="24"/>
              </w:rPr>
              <w:t xml:space="preserve">Vietos projektų finansavimo sąlygų aprašo ( </w:t>
            </w:r>
            <w:r w:rsidRPr="007329B1">
              <w:rPr>
                <w:rFonts w:cs="Times New Roman"/>
                <w:b/>
                <w:szCs w:val="24"/>
              </w:rPr>
              <w:t>toliau- FSA</w:t>
            </w:r>
            <w:r w:rsidRPr="00A53195">
              <w:rPr>
                <w:rFonts w:cs="Times New Roman"/>
                <w:szCs w:val="24"/>
              </w:rPr>
              <w:t>)</w:t>
            </w:r>
            <w:r>
              <w:rPr>
                <w:rFonts w:cs="Times New Roman"/>
                <w:szCs w:val="24"/>
              </w:rPr>
              <w:t xml:space="preserve">  2 priedą)</w:t>
            </w:r>
          </w:p>
        </w:tc>
        <w:tc>
          <w:tcPr>
            <w:tcW w:w="5332" w:type="dxa"/>
          </w:tcPr>
          <w:p w14:paraId="1D5B5C39" w14:textId="77777777" w:rsidR="00A83830" w:rsidRPr="00EF6589" w:rsidRDefault="00A53195" w:rsidP="00C038CB">
            <w:pPr>
              <w:rPr>
                <w:rFonts w:cs="Times New Roman"/>
                <w:szCs w:val="24"/>
              </w:rPr>
            </w:pPr>
            <w:r w:rsidRPr="00A53195">
              <w:rPr>
                <w:rFonts w:cs="Times New Roman"/>
                <w:szCs w:val="24"/>
              </w:rPr>
              <w:t>Jungtinės veiklos sutartis</w:t>
            </w:r>
          </w:p>
        </w:tc>
      </w:tr>
      <w:tr w:rsidR="007F53F5" w:rsidRPr="00CA4399" w14:paraId="49F76672" w14:textId="77777777" w:rsidTr="00607666">
        <w:trPr>
          <w:trHeight w:val="172"/>
        </w:trPr>
        <w:tc>
          <w:tcPr>
            <w:tcW w:w="1056" w:type="dxa"/>
            <w:shd w:val="clear" w:color="auto" w:fill="FBE4D5" w:themeFill="accent2" w:themeFillTint="33"/>
            <w:vAlign w:val="center"/>
          </w:tcPr>
          <w:p w14:paraId="40865221" w14:textId="77777777" w:rsidR="007F53F5" w:rsidRPr="00BA5DB6" w:rsidRDefault="007F53F5" w:rsidP="00D271E4">
            <w:pPr>
              <w:rPr>
                <w:rFonts w:cs="Times New Roman"/>
                <w:b/>
                <w:szCs w:val="24"/>
              </w:rPr>
            </w:pPr>
            <w:r w:rsidRPr="00BA5DB6">
              <w:rPr>
                <w:rFonts w:cs="Times New Roman"/>
                <w:b/>
                <w:szCs w:val="24"/>
              </w:rPr>
              <w:t>3.1.3.</w:t>
            </w:r>
          </w:p>
        </w:tc>
        <w:tc>
          <w:tcPr>
            <w:tcW w:w="13540" w:type="dxa"/>
            <w:gridSpan w:val="3"/>
            <w:shd w:val="clear" w:color="auto" w:fill="FBE4D5" w:themeFill="accent2" w:themeFillTint="33"/>
          </w:tcPr>
          <w:p w14:paraId="7C09930D" w14:textId="77777777" w:rsidR="007F53F5" w:rsidRPr="00BA5DB6" w:rsidRDefault="007F53F5" w:rsidP="00D271E4">
            <w:pPr>
              <w:jc w:val="both"/>
              <w:rPr>
                <w:rFonts w:cs="Times New Roman"/>
                <w:b/>
                <w:szCs w:val="24"/>
              </w:rPr>
            </w:pPr>
            <w:r w:rsidRPr="00BA5DB6">
              <w:rPr>
                <w:rFonts w:cs="Times New Roman"/>
                <w:b/>
                <w:szCs w:val="24"/>
              </w:rPr>
              <w:t>Tinkamumo sąlygos, susijusios su vietos projektu</w:t>
            </w:r>
          </w:p>
          <w:p w14:paraId="165B5C7A" w14:textId="77777777" w:rsidR="007F53F5" w:rsidRPr="00CA4399" w:rsidRDefault="007F53F5" w:rsidP="00D271E4">
            <w:pPr>
              <w:jc w:val="both"/>
              <w:rPr>
                <w:rFonts w:cs="Times New Roman"/>
                <w:b/>
                <w:szCs w:val="24"/>
              </w:rPr>
            </w:pPr>
            <w:r w:rsidRPr="00BA5DB6">
              <w:rPr>
                <w:rFonts w:cs="Times New Roman"/>
                <w:i/>
                <w:sz w:val="20"/>
                <w:szCs w:val="20"/>
              </w:rPr>
              <w:t>Vadovaujamasi Vietos projektų administravimo taisyklių 23 punktu.</w:t>
            </w:r>
          </w:p>
        </w:tc>
      </w:tr>
      <w:tr w:rsidR="00ED6C6F" w:rsidRPr="00EF6589" w14:paraId="3EDB4842" w14:textId="77777777" w:rsidTr="003805E2">
        <w:tc>
          <w:tcPr>
            <w:tcW w:w="1056" w:type="dxa"/>
          </w:tcPr>
          <w:p w14:paraId="3322111C" w14:textId="77777777" w:rsidR="00ED6C6F" w:rsidRDefault="00ED6C6F" w:rsidP="00ED6C6F">
            <w:pPr>
              <w:rPr>
                <w:rFonts w:cs="Times New Roman"/>
                <w:szCs w:val="24"/>
              </w:rPr>
            </w:pPr>
            <w:r>
              <w:rPr>
                <w:rFonts w:cs="Times New Roman"/>
                <w:szCs w:val="24"/>
              </w:rPr>
              <w:t>3.1.3.1.</w:t>
            </w:r>
          </w:p>
        </w:tc>
        <w:tc>
          <w:tcPr>
            <w:tcW w:w="3161" w:type="dxa"/>
          </w:tcPr>
          <w:p w14:paraId="3CF73604" w14:textId="77777777" w:rsidR="00ED6C6F" w:rsidRPr="00124833" w:rsidRDefault="00ED6C6F" w:rsidP="00C038CB">
            <w:pPr>
              <w:rPr>
                <w:rFonts w:cs="Times New Roman"/>
                <w:b/>
                <w:szCs w:val="24"/>
              </w:rPr>
            </w:pPr>
            <w:r>
              <w:rPr>
                <w:rFonts w:cs="Times New Roman"/>
                <w:szCs w:val="24"/>
              </w:rPr>
              <w:t>V</w:t>
            </w:r>
            <w:r w:rsidRPr="00AA03FD">
              <w:rPr>
                <w:rFonts w:cs="Times New Roman"/>
                <w:szCs w:val="24"/>
              </w:rPr>
              <w:t>ietos projektas turi būti parengtas pagal nustatytą Vietos projekto paraiškos formą</w:t>
            </w:r>
            <w:r>
              <w:rPr>
                <w:rFonts w:cs="Times New Roman"/>
                <w:szCs w:val="24"/>
              </w:rPr>
              <w:t xml:space="preserve"> </w:t>
            </w:r>
            <w:r w:rsidRPr="00124833">
              <w:rPr>
                <w:rFonts w:cs="Times New Roman"/>
                <w:szCs w:val="24"/>
              </w:rPr>
              <w:t>(</w:t>
            </w:r>
            <w:r>
              <w:rPr>
                <w:rFonts w:cs="Times New Roman"/>
                <w:szCs w:val="24"/>
              </w:rPr>
              <w:t>FSA 1 ir 3 priedai)</w:t>
            </w:r>
            <w:r w:rsidRPr="00124833">
              <w:rPr>
                <w:rFonts w:cs="Times New Roman"/>
                <w:szCs w:val="24"/>
              </w:rPr>
              <w:t xml:space="preserve">. </w:t>
            </w:r>
          </w:p>
          <w:p w14:paraId="72DFFEEF" w14:textId="77777777" w:rsidR="00ED6C6F" w:rsidRPr="00EF6589" w:rsidRDefault="00ED6C6F" w:rsidP="00C038CB">
            <w:pPr>
              <w:shd w:val="clear" w:color="auto" w:fill="FFFFFF"/>
              <w:ind w:firstLine="720"/>
              <w:rPr>
                <w:rFonts w:cs="Times New Roman"/>
                <w:szCs w:val="24"/>
              </w:rPr>
            </w:pPr>
          </w:p>
        </w:tc>
        <w:tc>
          <w:tcPr>
            <w:tcW w:w="5047" w:type="dxa"/>
          </w:tcPr>
          <w:p w14:paraId="1643FB9B" w14:textId="77777777" w:rsidR="00ED6C6F" w:rsidRPr="009A1B99" w:rsidRDefault="00ED6C6F" w:rsidP="00C038CB">
            <w:r w:rsidRPr="009A1B99">
              <w:t>Pirminė vietos projekto paraiškos forma t</w:t>
            </w:r>
            <w:r>
              <w:t xml:space="preserve">uri atitikti  FSA </w:t>
            </w:r>
            <w:r w:rsidRPr="009A1B99">
              <w:t>1 priedą, o Galutinė vietos projekto paraiškos forma - 3 priedą.</w:t>
            </w:r>
          </w:p>
        </w:tc>
        <w:tc>
          <w:tcPr>
            <w:tcW w:w="5332" w:type="dxa"/>
          </w:tcPr>
          <w:p w14:paraId="4918289F" w14:textId="77777777" w:rsidR="00ED6C6F" w:rsidRDefault="00ED6C6F" w:rsidP="00C038CB">
            <w:r w:rsidRPr="009A1B99">
              <w:t>Neaktualu</w:t>
            </w:r>
            <w:r w:rsidR="00B13511">
              <w:t>.</w:t>
            </w:r>
          </w:p>
        </w:tc>
      </w:tr>
      <w:tr w:rsidR="00ED6C6F" w:rsidRPr="00EF6589" w14:paraId="364E024C" w14:textId="77777777" w:rsidTr="003805E2">
        <w:tc>
          <w:tcPr>
            <w:tcW w:w="1056" w:type="dxa"/>
          </w:tcPr>
          <w:p w14:paraId="7D6FE669" w14:textId="77777777" w:rsidR="00ED6C6F" w:rsidRDefault="00ED6C6F" w:rsidP="00ED6C6F">
            <w:pPr>
              <w:rPr>
                <w:rFonts w:cs="Times New Roman"/>
                <w:szCs w:val="24"/>
              </w:rPr>
            </w:pPr>
            <w:r>
              <w:rPr>
                <w:rFonts w:cs="Times New Roman"/>
                <w:szCs w:val="24"/>
              </w:rPr>
              <w:t>3.1.3.2.</w:t>
            </w:r>
          </w:p>
        </w:tc>
        <w:tc>
          <w:tcPr>
            <w:tcW w:w="3161" w:type="dxa"/>
          </w:tcPr>
          <w:p w14:paraId="48E75390" w14:textId="77777777" w:rsidR="00ED6C6F" w:rsidRPr="00ED6C6F" w:rsidRDefault="00ED6C6F" w:rsidP="00C038CB">
            <w:pPr>
              <w:rPr>
                <w:rFonts w:cs="Times New Roman"/>
                <w:szCs w:val="24"/>
              </w:rPr>
            </w:pPr>
            <w:r>
              <w:rPr>
                <w:rFonts w:cs="Times New Roman"/>
                <w:szCs w:val="24"/>
              </w:rPr>
              <w:t>V</w:t>
            </w:r>
            <w:r w:rsidRPr="00ED6C6F">
              <w:rPr>
                <w:rFonts w:cs="Times New Roman"/>
                <w:szCs w:val="24"/>
              </w:rPr>
              <w:t xml:space="preserve">ietos projekto tikslai turi atitikti VPS priemonės  tikslus ir prisidėti prie jų įgyvendinimo – projektas turi būti investicinio pobūdžio,   skirtas  skatinti paslaugų, svarbių kaimo gyventojų gyvenimo kokybei, jų ekonominei, socialinei , kultūrinei veiklai kurti ir plėsti, tvarkant infrastruktūrą, atnaujinant kaimus. Projektu </w:t>
            </w:r>
            <w:r w:rsidRPr="00ED6C6F">
              <w:rPr>
                <w:rFonts w:cs="Times New Roman"/>
                <w:szCs w:val="24"/>
              </w:rPr>
              <w:lastRenderedPageBreak/>
              <w:t>turi būti siekiama sudaryti lengvesnes sąlygas jauniems žmonėms įsikurti su savo veiklomis kaime.   Projekto įgyvendinimas turi sudaryti sąlygas  gerinti gyvenamąją aplinką, siekiant mažinti socialinę atskirtį, skatinti ekonominį augimą , gyventojų aktyvumą ir įvairių  iniciatyvų įgyvendinimą  Dzūkijos VVG teritorijoje.  Remiamos veiklos:</w:t>
            </w:r>
          </w:p>
          <w:p w14:paraId="6D7D9A3F" w14:textId="77777777" w:rsidR="00ED6C6F" w:rsidRPr="00ED6C6F" w:rsidRDefault="00ED6C6F" w:rsidP="00C038CB">
            <w:pPr>
              <w:rPr>
                <w:rFonts w:cs="Times New Roman"/>
                <w:szCs w:val="24"/>
              </w:rPr>
            </w:pPr>
            <w:r>
              <w:rPr>
                <w:rFonts w:cs="Times New Roman"/>
                <w:szCs w:val="24"/>
              </w:rPr>
              <w:t>1.</w:t>
            </w:r>
            <w:r w:rsidRPr="00ED6C6F">
              <w:rPr>
                <w:rFonts w:cs="Times New Roman"/>
                <w:szCs w:val="24"/>
              </w:rPr>
              <w:t xml:space="preserve"> inžinerinės infrastruktūros sukūrimas ir atnaujinimas;</w:t>
            </w:r>
          </w:p>
          <w:p w14:paraId="0693420D" w14:textId="77777777" w:rsidR="00ED6C6F" w:rsidRDefault="00ED6C6F" w:rsidP="00C038CB">
            <w:pPr>
              <w:rPr>
                <w:rFonts w:cs="Times New Roman"/>
                <w:szCs w:val="24"/>
              </w:rPr>
            </w:pPr>
            <w:r>
              <w:rPr>
                <w:rFonts w:cs="Times New Roman"/>
                <w:szCs w:val="24"/>
              </w:rPr>
              <w:t xml:space="preserve">2. </w:t>
            </w:r>
            <w:r w:rsidRPr="00ED6C6F">
              <w:rPr>
                <w:rFonts w:cs="Times New Roman"/>
                <w:szCs w:val="24"/>
              </w:rPr>
              <w:t>viešųjų pastatų, statinių gerinimas, atn</w:t>
            </w:r>
            <w:r>
              <w:rPr>
                <w:rFonts w:cs="Times New Roman"/>
                <w:szCs w:val="24"/>
              </w:rPr>
              <w:t>aujinimas, aplinkos tvarkymas;</w:t>
            </w:r>
          </w:p>
          <w:p w14:paraId="5A599435" w14:textId="77777777" w:rsidR="00ED6C6F" w:rsidRDefault="00ED6C6F" w:rsidP="00C038CB">
            <w:pPr>
              <w:rPr>
                <w:rFonts w:cs="Times New Roman"/>
                <w:szCs w:val="24"/>
              </w:rPr>
            </w:pPr>
            <w:r>
              <w:rPr>
                <w:rFonts w:cs="Times New Roman"/>
                <w:szCs w:val="24"/>
              </w:rPr>
              <w:t xml:space="preserve">3. </w:t>
            </w:r>
            <w:r w:rsidRPr="00ED6C6F">
              <w:rPr>
                <w:rFonts w:cs="Times New Roman"/>
                <w:szCs w:val="24"/>
              </w:rPr>
              <w:t>viešojo naudojimo infrastruktūros, susijusios su laisvalaikio, poilsio , sporto ir kultūrine vei</w:t>
            </w:r>
            <w:r>
              <w:rPr>
                <w:rFonts w:cs="Times New Roman"/>
                <w:szCs w:val="24"/>
              </w:rPr>
              <w:t>kla, sukūrimas ir atnaujinimas;</w:t>
            </w:r>
          </w:p>
          <w:p w14:paraId="3997AAE4" w14:textId="77777777" w:rsidR="00ED6C6F" w:rsidRPr="00EF6589" w:rsidRDefault="00ED6C6F" w:rsidP="00C038CB">
            <w:pPr>
              <w:rPr>
                <w:rFonts w:cs="Times New Roman"/>
                <w:szCs w:val="24"/>
              </w:rPr>
            </w:pPr>
            <w:r>
              <w:rPr>
                <w:rFonts w:cs="Times New Roman"/>
                <w:szCs w:val="24"/>
              </w:rPr>
              <w:t xml:space="preserve">4. </w:t>
            </w:r>
            <w:r w:rsidRPr="00ED6C6F">
              <w:rPr>
                <w:rFonts w:cs="Times New Roman"/>
                <w:szCs w:val="24"/>
              </w:rPr>
              <w:t>viešojo naudojimo infrastruktūros, susijusios su ekonomine jaunų žmonių veikla, sukūrimas ir atnaujinimas.</w:t>
            </w:r>
          </w:p>
        </w:tc>
        <w:tc>
          <w:tcPr>
            <w:tcW w:w="5047" w:type="dxa"/>
          </w:tcPr>
          <w:p w14:paraId="0A83CD6A" w14:textId="77777777" w:rsidR="00ED6C6F" w:rsidRPr="00FF6CB0" w:rsidRDefault="00ED6C6F" w:rsidP="00C038CB">
            <w:r w:rsidRPr="00FF6CB0">
              <w:lastRenderedPageBreak/>
              <w:t xml:space="preserve">Pirminėje vietos projekto paraiškoje (3 dalyje  ,,Vietos  projekto idėjos aprašymas“)  pateikta informacija.   </w:t>
            </w:r>
          </w:p>
        </w:tc>
        <w:tc>
          <w:tcPr>
            <w:tcW w:w="5332" w:type="dxa"/>
          </w:tcPr>
          <w:p w14:paraId="7D6C1426" w14:textId="77777777" w:rsidR="00ED6C6F" w:rsidRPr="00FF6CB0" w:rsidRDefault="00ED6C6F" w:rsidP="00C038CB">
            <w:r w:rsidRPr="00FF6CB0">
              <w:t xml:space="preserve"> Vietos projekto įgyvendinimo ataskaitoje pateikta informacija</w:t>
            </w:r>
            <w:r w:rsidR="00B13511">
              <w:t>.</w:t>
            </w:r>
            <w:r w:rsidRPr="00FF6CB0">
              <w:t xml:space="preserve">  </w:t>
            </w:r>
          </w:p>
        </w:tc>
      </w:tr>
      <w:tr w:rsidR="00E03262" w:rsidRPr="00EF6589" w14:paraId="07E90F74" w14:textId="77777777" w:rsidTr="003805E2">
        <w:tc>
          <w:tcPr>
            <w:tcW w:w="1056" w:type="dxa"/>
          </w:tcPr>
          <w:p w14:paraId="69BAE743" w14:textId="77777777" w:rsidR="00E03262" w:rsidRDefault="00E03262" w:rsidP="00E03262">
            <w:pPr>
              <w:rPr>
                <w:rFonts w:cs="Times New Roman"/>
                <w:szCs w:val="24"/>
              </w:rPr>
            </w:pPr>
            <w:r>
              <w:rPr>
                <w:rFonts w:cs="Times New Roman"/>
                <w:szCs w:val="24"/>
              </w:rPr>
              <w:t>3.1.3.3.</w:t>
            </w:r>
          </w:p>
        </w:tc>
        <w:tc>
          <w:tcPr>
            <w:tcW w:w="3161" w:type="dxa"/>
          </w:tcPr>
          <w:p w14:paraId="4246E462" w14:textId="77777777" w:rsidR="00E03262" w:rsidRPr="00E03262" w:rsidRDefault="00E03262" w:rsidP="00C038CB">
            <w:pPr>
              <w:rPr>
                <w:rFonts w:cs="Times New Roman"/>
                <w:szCs w:val="24"/>
              </w:rPr>
            </w:pPr>
            <w:r>
              <w:rPr>
                <w:rFonts w:cs="Times New Roman"/>
                <w:szCs w:val="24"/>
              </w:rPr>
              <w:t>V</w:t>
            </w:r>
            <w:r w:rsidRPr="00E03262">
              <w:rPr>
                <w:rFonts w:cs="Times New Roman"/>
                <w:szCs w:val="24"/>
              </w:rPr>
              <w:t>ietos projektas turi būti įgyvendinamas:</w:t>
            </w:r>
          </w:p>
          <w:p w14:paraId="34B464C9" w14:textId="77777777" w:rsidR="00E03262" w:rsidRPr="00E03262" w:rsidRDefault="00E03262" w:rsidP="00C038CB">
            <w:pPr>
              <w:rPr>
                <w:rFonts w:cs="Times New Roman"/>
                <w:szCs w:val="24"/>
              </w:rPr>
            </w:pPr>
            <w:r w:rsidRPr="00E03262">
              <w:rPr>
                <w:rFonts w:cs="Times New Roman"/>
                <w:szCs w:val="24"/>
              </w:rPr>
              <w:t>1</w:t>
            </w:r>
            <w:r>
              <w:rPr>
                <w:rFonts w:cs="Times New Roman"/>
                <w:szCs w:val="24"/>
              </w:rPr>
              <w:t>.</w:t>
            </w:r>
            <w:r w:rsidRPr="00E03262">
              <w:rPr>
                <w:rFonts w:cs="Times New Roman"/>
                <w:szCs w:val="24"/>
              </w:rPr>
              <w:t xml:space="preserve"> VVG teritorijoje - Lazdijų rajono savivaldybės teritorijoje, išskyrus Lazdijų miestą (toliau- </w:t>
            </w:r>
            <w:r w:rsidRPr="00E03262">
              <w:rPr>
                <w:rFonts w:cs="Times New Roman"/>
                <w:b/>
                <w:szCs w:val="24"/>
              </w:rPr>
              <w:t>VVG  teritorija</w:t>
            </w:r>
            <w:r w:rsidRPr="00E03262">
              <w:rPr>
                <w:rFonts w:cs="Times New Roman"/>
                <w:szCs w:val="24"/>
              </w:rPr>
              <w:t>);</w:t>
            </w:r>
          </w:p>
          <w:p w14:paraId="078B3D0D" w14:textId="77777777" w:rsidR="00E03262" w:rsidRPr="00EF6589" w:rsidRDefault="00E03262" w:rsidP="00C038CB">
            <w:pPr>
              <w:rPr>
                <w:rFonts w:cs="Times New Roman"/>
                <w:szCs w:val="24"/>
              </w:rPr>
            </w:pPr>
            <w:r w:rsidRPr="00E03262">
              <w:rPr>
                <w:rFonts w:cs="Times New Roman"/>
                <w:szCs w:val="24"/>
              </w:rPr>
              <w:t xml:space="preserve">2. jeigu vietos projekte </w:t>
            </w:r>
            <w:r w:rsidRPr="00E03262">
              <w:rPr>
                <w:rFonts w:cs="Times New Roman"/>
                <w:szCs w:val="24"/>
              </w:rPr>
              <w:lastRenderedPageBreak/>
              <w:t>numatyta veikla, susijusi su investicijomis į nekilnojamąjį turtą, nekilnojamojo turto registracijos vieta turi būti VVG teritorijoje</w:t>
            </w:r>
            <w:r>
              <w:rPr>
                <w:rFonts w:cs="Times New Roman"/>
                <w:szCs w:val="24"/>
              </w:rPr>
              <w:t>.</w:t>
            </w:r>
          </w:p>
        </w:tc>
        <w:tc>
          <w:tcPr>
            <w:tcW w:w="5047" w:type="dxa"/>
          </w:tcPr>
          <w:p w14:paraId="03B1E0E3" w14:textId="77777777" w:rsidR="00E03262" w:rsidRPr="00431F3E" w:rsidRDefault="00E03262" w:rsidP="00C038CB">
            <w:r w:rsidRPr="00431F3E">
              <w:lastRenderedPageBreak/>
              <w:t>Pirminėje vietos projekto paraiškoje</w:t>
            </w:r>
            <w:r>
              <w:t xml:space="preserve"> (2</w:t>
            </w:r>
            <w:r w:rsidRPr="00E03262">
              <w:t xml:space="preserve"> dalyje  ,,</w:t>
            </w:r>
            <w:r>
              <w:t>Bendra informacija apie vietos  projektą</w:t>
            </w:r>
            <w:r w:rsidRPr="00E03262">
              <w:t>“)</w:t>
            </w:r>
            <w:r w:rsidRPr="00431F3E">
              <w:t xml:space="preserve"> pateikt</w:t>
            </w:r>
            <w:r>
              <w:t>a informacija</w:t>
            </w:r>
            <w:r w:rsidRPr="00431F3E">
              <w:t>,  Nekilnojamo turto  registro</w:t>
            </w:r>
            <w:r>
              <w:t xml:space="preserve"> išrašas</w:t>
            </w:r>
            <w:r w:rsidRPr="00E03262">
              <w:t>, Juridinių asmenų registro išplėstinis išrašas</w:t>
            </w:r>
            <w:r>
              <w:t>.</w:t>
            </w:r>
          </w:p>
        </w:tc>
        <w:tc>
          <w:tcPr>
            <w:tcW w:w="5332" w:type="dxa"/>
          </w:tcPr>
          <w:p w14:paraId="5A0D0AAD" w14:textId="77777777" w:rsidR="00E03262" w:rsidRDefault="00E03262" w:rsidP="00C038CB">
            <w:r>
              <w:t>Vietos projekto įgyvendinimo ataskaitoje pateikta informacija, Nekilnojamo turto  Registro</w:t>
            </w:r>
          </w:p>
          <w:p w14:paraId="415F811D" w14:textId="77777777" w:rsidR="00E03262" w:rsidRPr="00431F3E" w:rsidRDefault="00E03262" w:rsidP="00C038CB">
            <w:r>
              <w:t xml:space="preserve"> išrašas, Juridinių asmenų registro išplėstinis išrašas.</w:t>
            </w:r>
          </w:p>
        </w:tc>
      </w:tr>
      <w:tr w:rsidR="00607666" w:rsidRPr="00EF6589" w14:paraId="46DF9D26" w14:textId="77777777" w:rsidTr="003805E2">
        <w:tc>
          <w:tcPr>
            <w:tcW w:w="1056" w:type="dxa"/>
          </w:tcPr>
          <w:p w14:paraId="1302876C" w14:textId="77777777" w:rsidR="00EE7825" w:rsidRDefault="00861709" w:rsidP="00D271E4">
            <w:pPr>
              <w:rPr>
                <w:rFonts w:cs="Times New Roman"/>
                <w:szCs w:val="24"/>
              </w:rPr>
            </w:pPr>
            <w:r>
              <w:rPr>
                <w:rFonts w:cs="Times New Roman"/>
                <w:szCs w:val="24"/>
              </w:rPr>
              <w:t>3.1.3.4.</w:t>
            </w:r>
          </w:p>
        </w:tc>
        <w:tc>
          <w:tcPr>
            <w:tcW w:w="3161" w:type="dxa"/>
          </w:tcPr>
          <w:p w14:paraId="6311E923" w14:textId="77777777" w:rsidR="00EE7825" w:rsidRPr="00EF6589" w:rsidRDefault="002813DD" w:rsidP="00C038CB">
            <w:pPr>
              <w:rPr>
                <w:rFonts w:cs="Times New Roman"/>
                <w:szCs w:val="24"/>
              </w:rPr>
            </w:pPr>
            <w:r>
              <w:rPr>
                <w:rFonts w:cs="Times New Roman"/>
                <w:szCs w:val="24"/>
                <w:lang w:eastAsia="lt-LT"/>
              </w:rPr>
              <w:t>J</w:t>
            </w:r>
            <w:r w:rsidR="00D719D7" w:rsidRPr="00D719D7">
              <w:rPr>
                <w:rFonts w:cs="Times New Roman"/>
                <w:szCs w:val="24"/>
                <w:lang w:eastAsia="lt-LT"/>
              </w:rPr>
              <w:t xml:space="preserve">eigu projekte numatyti statybos (naujų inžinerinių statinių statyba, pastatų atnaujinimas (modernizavimas), statinių rekonstravimas, kapitalinis remontas) ar infrastruktūros įrengimo darbai, kartu su paraiška turi būti pateiktas patvirtintas statinio techninis projektas parengtas Statybos techninio reglamento STR 1.05.06:2010 „Statinio projektavimas“,  patvirtinto Lietuvos Respublikos aplinkos ministro 2004 m. gruodžio 30 d. įsakymu Nr. D1-708 „Dėl statybos techninio reglamento STR 1.05.06:2010 „Statinio projektavimas“ patvirtinimo, nustatyta tvarka (tuo atveju, jeigu statinio projektas yra parengtas) arba projektiniai pasiūlymai su statybos, rekonstravimo ar kapitalinio remonto vertės skaičiavimais (tuo atveju, jeigu statinio projektas nėra parengtas). </w:t>
            </w:r>
          </w:p>
        </w:tc>
        <w:tc>
          <w:tcPr>
            <w:tcW w:w="5047" w:type="dxa"/>
          </w:tcPr>
          <w:p w14:paraId="4129D8AE" w14:textId="77777777" w:rsidR="001E0B9A" w:rsidRPr="00124833" w:rsidRDefault="00D719D7" w:rsidP="00C038CB">
            <w:pPr>
              <w:rPr>
                <w:rFonts w:cs="Times New Roman"/>
                <w:b/>
                <w:szCs w:val="24"/>
              </w:rPr>
            </w:pPr>
            <w:r>
              <w:rPr>
                <w:rFonts w:cs="Times New Roman"/>
                <w:szCs w:val="24"/>
              </w:rPr>
              <w:t>Šio punkto sąlygose nurodyti dokumentai.</w:t>
            </w:r>
          </w:p>
          <w:p w14:paraId="7D6A5370" w14:textId="77777777" w:rsidR="001E0B9A" w:rsidRDefault="001E0B9A" w:rsidP="00C038CB">
            <w:pPr>
              <w:pStyle w:val="tajtip"/>
              <w:spacing w:before="0" w:beforeAutospacing="0" w:after="0" w:afterAutospacing="0"/>
              <w:ind w:firstLine="567"/>
              <w:rPr>
                <w:b/>
              </w:rPr>
            </w:pPr>
          </w:p>
          <w:p w14:paraId="730FF3C9" w14:textId="77777777" w:rsidR="00EE7825" w:rsidRPr="00EF6589" w:rsidRDefault="00EE7825" w:rsidP="00C038CB">
            <w:pPr>
              <w:pStyle w:val="tajtip"/>
              <w:spacing w:before="0" w:beforeAutospacing="0" w:after="0" w:afterAutospacing="0"/>
              <w:ind w:firstLine="567"/>
            </w:pPr>
          </w:p>
        </w:tc>
        <w:tc>
          <w:tcPr>
            <w:tcW w:w="5332" w:type="dxa"/>
          </w:tcPr>
          <w:p w14:paraId="460848DA" w14:textId="77777777" w:rsidR="002813DD" w:rsidRPr="00EF6589" w:rsidRDefault="002813DD" w:rsidP="00C038CB">
            <w:pPr>
              <w:rPr>
                <w:rFonts w:cs="Times New Roman"/>
                <w:szCs w:val="24"/>
              </w:rPr>
            </w:pPr>
            <w:r w:rsidRPr="002813DD">
              <w:rPr>
                <w:rFonts w:cs="Times New Roman"/>
                <w:szCs w:val="24"/>
              </w:rPr>
              <w:t>Statinių techninis projektas (statinio techninio projekto, bendroji, sklypo sutvarkymo (sklypo plano), architektūros, technologijos, aplinkos apsaugos, statybos skaičiuojamosios kainos nustatymo ir kitos privalomos dalys) turi būti pateiktas ne vėliau kaip su pirmuoju (ne avansiniu) mokėjimo prašymu;</w:t>
            </w:r>
          </w:p>
        </w:tc>
      </w:tr>
      <w:tr w:rsidR="00607666" w:rsidRPr="00EF6589" w14:paraId="2DF05A2C" w14:textId="77777777" w:rsidTr="003805E2">
        <w:tc>
          <w:tcPr>
            <w:tcW w:w="1056" w:type="dxa"/>
          </w:tcPr>
          <w:p w14:paraId="0B9C9F5D" w14:textId="77777777" w:rsidR="00EE7825" w:rsidRDefault="00861709" w:rsidP="00D271E4">
            <w:pPr>
              <w:rPr>
                <w:rFonts w:cs="Times New Roman"/>
                <w:szCs w:val="24"/>
              </w:rPr>
            </w:pPr>
            <w:r>
              <w:rPr>
                <w:rFonts w:cs="Times New Roman"/>
                <w:szCs w:val="24"/>
              </w:rPr>
              <w:t>3.1.3.5.</w:t>
            </w:r>
          </w:p>
        </w:tc>
        <w:tc>
          <w:tcPr>
            <w:tcW w:w="3161" w:type="dxa"/>
          </w:tcPr>
          <w:p w14:paraId="129A5D1F" w14:textId="77777777" w:rsidR="00EE7825" w:rsidRPr="00EF6589" w:rsidRDefault="002813DD" w:rsidP="00C038CB">
            <w:pPr>
              <w:rPr>
                <w:rFonts w:cs="Times New Roman"/>
                <w:szCs w:val="24"/>
              </w:rPr>
            </w:pPr>
            <w:r>
              <w:rPr>
                <w:rFonts w:eastAsia="Times New Roman" w:cs="Times New Roman"/>
                <w:szCs w:val="24"/>
                <w:lang w:eastAsia="lt-LT"/>
              </w:rPr>
              <w:t>J</w:t>
            </w:r>
            <w:r w:rsidRPr="002813DD">
              <w:rPr>
                <w:rFonts w:eastAsia="Times New Roman" w:cs="Times New Roman"/>
                <w:szCs w:val="24"/>
                <w:lang w:eastAsia="lt-LT"/>
              </w:rPr>
              <w:t xml:space="preserve">eigu projekte numatyti statybos (naujų inžinerinių </w:t>
            </w:r>
            <w:r w:rsidRPr="002813DD">
              <w:rPr>
                <w:rFonts w:eastAsia="Times New Roman" w:cs="Times New Roman"/>
                <w:szCs w:val="24"/>
                <w:lang w:eastAsia="lt-LT"/>
              </w:rPr>
              <w:lastRenderedPageBreak/>
              <w:t>statinių statyba, pastatų atnaujinimas (modernizavimas), statinių rekonstravimas, kapitalinis remontas) ar infrastruktūros įrengimo darbai, kartu su paraiška turi būti pateikta patvirtinta statinio projektavimo užduotis (techninė specifikacija), parengta vadovaujantis Statinio (-ių) ar statinių grupės projektavimo paslaugų viešojo pirkimo rekomendacijų, patvirtintų Viešųjų pirkimų tarnybos 2014 m. gruodžio 31 d. direktoriaus įsakymu Nr. 1S-266 „Dėl Statinio (-ių) ar statinių grupės projektavimo paslaugų viešojo pirkimo rekomendacijų patvirtinimo“, 1 priedu (tuo atveju, jeigu sta</w:t>
            </w:r>
            <w:r>
              <w:rPr>
                <w:rFonts w:eastAsia="Times New Roman" w:cs="Times New Roman"/>
                <w:szCs w:val="24"/>
                <w:lang w:eastAsia="lt-LT"/>
              </w:rPr>
              <w:t>tinio projektas nėra parengtas).</w:t>
            </w:r>
          </w:p>
        </w:tc>
        <w:tc>
          <w:tcPr>
            <w:tcW w:w="5047" w:type="dxa"/>
          </w:tcPr>
          <w:p w14:paraId="46F339CA" w14:textId="77777777" w:rsidR="00EE7825" w:rsidRPr="00EF6589" w:rsidRDefault="001E0B9A" w:rsidP="00C038CB">
            <w:pPr>
              <w:rPr>
                <w:rFonts w:cs="Times New Roman"/>
                <w:szCs w:val="24"/>
              </w:rPr>
            </w:pPr>
            <w:r>
              <w:rPr>
                <w:rFonts w:cs="Times New Roman"/>
                <w:szCs w:val="24"/>
              </w:rPr>
              <w:lastRenderedPageBreak/>
              <w:t>Šio punkto   sąlygose nurodyti dokumentai</w:t>
            </w:r>
            <w:r w:rsidR="00282FDD">
              <w:rPr>
                <w:rFonts w:cs="Times New Roman"/>
                <w:szCs w:val="24"/>
              </w:rPr>
              <w:t>.</w:t>
            </w:r>
          </w:p>
        </w:tc>
        <w:tc>
          <w:tcPr>
            <w:tcW w:w="5332" w:type="dxa"/>
          </w:tcPr>
          <w:p w14:paraId="7BFCD7D1" w14:textId="77777777" w:rsidR="00EE7825" w:rsidRPr="00EF6589" w:rsidRDefault="002813DD" w:rsidP="00C038CB">
            <w:pPr>
              <w:rPr>
                <w:rFonts w:cs="Times New Roman"/>
                <w:szCs w:val="24"/>
              </w:rPr>
            </w:pPr>
            <w:r w:rsidRPr="002813DD">
              <w:rPr>
                <w:rFonts w:cs="Times New Roman"/>
                <w:szCs w:val="24"/>
              </w:rPr>
              <w:t>Neaktualu.</w:t>
            </w:r>
          </w:p>
        </w:tc>
      </w:tr>
      <w:tr w:rsidR="00FF4C24" w:rsidRPr="00EF6589" w14:paraId="5F447B9D" w14:textId="77777777" w:rsidTr="003805E2">
        <w:tc>
          <w:tcPr>
            <w:tcW w:w="1056" w:type="dxa"/>
          </w:tcPr>
          <w:p w14:paraId="78C01D87" w14:textId="77777777" w:rsidR="00FF4C24" w:rsidRPr="00C038CB" w:rsidRDefault="00FF4C24" w:rsidP="00D271E4">
            <w:pPr>
              <w:rPr>
                <w:rFonts w:cs="Times New Roman"/>
                <w:szCs w:val="24"/>
              </w:rPr>
            </w:pPr>
            <w:r w:rsidRPr="00C038CB">
              <w:rPr>
                <w:rFonts w:cs="Times New Roman"/>
                <w:szCs w:val="24"/>
              </w:rPr>
              <w:t>3.1.3.6.</w:t>
            </w:r>
          </w:p>
        </w:tc>
        <w:tc>
          <w:tcPr>
            <w:tcW w:w="3161" w:type="dxa"/>
          </w:tcPr>
          <w:p w14:paraId="7D39B22F" w14:textId="77777777" w:rsidR="00FF4C24" w:rsidRPr="00C038CB" w:rsidRDefault="002813DD" w:rsidP="00C038CB">
            <w:pPr>
              <w:rPr>
                <w:rFonts w:cs="Times New Roman"/>
                <w:szCs w:val="24"/>
              </w:rPr>
            </w:pPr>
            <w:r w:rsidRPr="00C038CB">
              <w:rPr>
                <w:rFonts w:cs="Times New Roman"/>
                <w:szCs w:val="24"/>
              </w:rPr>
              <w:t xml:space="preserve">Jei projekte numatyta nesudėtingų statinių (Statybos techninis reglamentas STR 1.01.07:2010 „Nesudėtingi statiniai“, patvirtintas Lietuvos Respublikos aplinkos ministro 2010 m. rugsėjo 27 d. įsakymu Nr. D1-812 „Dėl Statybos techninio reglamento STR 1.01.07:2010 „Nesudėtingi statiniai“, </w:t>
            </w:r>
            <w:r w:rsidRPr="00C038CB">
              <w:rPr>
                <w:rFonts w:cs="Times New Roman"/>
                <w:szCs w:val="24"/>
              </w:rPr>
              <w:lastRenderedPageBreak/>
              <w:t>patvirtinimo“) statyba, atnaujinimas (modernizavimas), rekonstravimas ar kapitalinis remontas, ne vėliau kaip su pirmu (ne avansiniu) mokėjimo prašymu pareiškėjas turi pateikti nustatyta tvarka atsakingų institucijų suderintą supaprastintą statybos, atnaujinimo (modernizavimo), rekonstravimo ar kapitalinio remonto projektą (kai jis privalomas pagal teisės aktų reikalavimus) arba kitus bendruosius projektinius dokumentus (sklypo planą su pažymėtais esamais ir projektuojamais statiniais, jų eksplikaciją ir aiškinamąjį raštą), kai supaprastintas statybos, atnaujinimo (modernizavimo), rekonstravimo ar kapitalinio</w:t>
            </w:r>
            <w:r w:rsidR="00C038CB">
              <w:rPr>
                <w:rFonts w:cs="Times New Roman"/>
                <w:szCs w:val="24"/>
              </w:rPr>
              <w:t xml:space="preserve"> remonto projektas neprivalomas.</w:t>
            </w:r>
          </w:p>
        </w:tc>
        <w:tc>
          <w:tcPr>
            <w:tcW w:w="5047" w:type="dxa"/>
          </w:tcPr>
          <w:p w14:paraId="2975B5E1" w14:textId="77777777" w:rsidR="00FF4C24" w:rsidRPr="00C038CB" w:rsidRDefault="00FF4C24" w:rsidP="00C038CB">
            <w:pPr>
              <w:rPr>
                <w:rFonts w:cs="Times New Roman"/>
                <w:szCs w:val="24"/>
              </w:rPr>
            </w:pPr>
            <w:r w:rsidRPr="00C038CB">
              <w:rPr>
                <w:rFonts w:cs="Times New Roman"/>
                <w:szCs w:val="24"/>
              </w:rPr>
              <w:lastRenderedPageBreak/>
              <w:t>Šio punkto   sąlygose nurodyti dokumentai</w:t>
            </w:r>
            <w:r w:rsidR="00141F51" w:rsidRPr="00C038CB">
              <w:rPr>
                <w:rFonts w:cs="Times New Roman"/>
                <w:szCs w:val="24"/>
              </w:rPr>
              <w:t>.</w:t>
            </w:r>
          </w:p>
        </w:tc>
        <w:tc>
          <w:tcPr>
            <w:tcW w:w="5332" w:type="dxa"/>
          </w:tcPr>
          <w:p w14:paraId="23CF3582" w14:textId="77777777" w:rsidR="00FF4C24" w:rsidRPr="00EF6589" w:rsidRDefault="00D4244B" w:rsidP="00C038CB">
            <w:pPr>
              <w:rPr>
                <w:rFonts w:cs="Times New Roman"/>
                <w:szCs w:val="24"/>
              </w:rPr>
            </w:pPr>
            <w:r w:rsidRPr="00C038CB">
              <w:rPr>
                <w:rFonts w:cs="Times New Roman"/>
                <w:szCs w:val="24"/>
              </w:rPr>
              <w:t xml:space="preserve">Ne vėliau kaip su pirmu (ne avansiniu) mokėjimo prašymu pareiškėjas turi pateikti nustatyta tvarka atsakingų institucijų suderintą supaprastintą statybos, atnaujinimo (modernizavimo), rekonstravimo ar kapitalinio remonto projektą (kai jis privalomas pagal teisės aktų reikalavimus) arba kitus bendruosius projektinius dokumentus (sklypo planą su pažymėtais esamais ir projektuojamais statiniais, jų eksplikaciją ir aiškinamąjį raštą), kai supaprastintas statybos, atnaujinimo (modernizavimo), rekonstravimo ar kapitalinio </w:t>
            </w:r>
            <w:r w:rsidRPr="00C038CB">
              <w:rPr>
                <w:rFonts w:cs="Times New Roman"/>
                <w:szCs w:val="24"/>
              </w:rPr>
              <w:lastRenderedPageBreak/>
              <w:t>remonto projektas neprivalomas;</w:t>
            </w:r>
          </w:p>
        </w:tc>
      </w:tr>
      <w:tr w:rsidR="00FF4C24" w:rsidRPr="00EF6589" w14:paraId="699B33C5" w14:textId="77777777" w:rsidTr="003805E2">
        <w:tc>
          <w:tcPr>
            <w:tcW w:w="1056" w:type="dxa"/>
          </w:tcPr>
          <w:p w14:paraId="6147297F" w14:textId="77777777" w:rsidR="00FF4C24" w:rsidRDefault="00FF4C24" w:rsidP="00D271E4">
            <w:pPr>
              <w:rPr>
                <w:rFonts w:cs="Times New Roman"/>
                <w:szCs w:val="24"/>
              </w:rPr>
            </w:pPr>
            <w:r>
              <w:rPr>
                <w:rFonts w:cs="Times New Roman"/>
                <w:szCs w:val="24"/>
              </w:rPr>
              <w:t>3.1.3.7.</w:t>
            </w:r>
          </w:p>
        </w:tc>
        <w:tc>
          <w:tcPr>
            <w:tcW w:w="3161" w:type="dxa"/>
          </w:tcPr>
          <w:p w14:paraId="020FE9D2" w14:textId="77777777" w:rsidR="00FF4C24" w:rsidRPr="003F5116" w:rsidRDefault="00C038CB" w:rsidP="00C038CB">
            <w:pPr>
              <w:rPr>
                <w:rFonts w:cs="Times New Roman"/>
                <w:szCs w:val="24"/>
              </w:rPr>
            </w:pPr>
            <w:r>
              <w:rPr>
                <w:rFonts w:eastAsia="Times New Roman" w:cs="Times New Roman"/>
                <w:szCs w:val="24"/>
                <w:lang w:eastAsia="lt-LT"/>
              </w:rPr>
              <w:t>J</w:t>
            </w:r>
            <w:r w:rsidRPr="00C038CB">
              <w:rPr>
                <w:rFonts w:eastAsia="Times New Roman" w:cs="Times New Roman"/>
                <w:szCs w:val="24"/>
                <w:lang w:eastAsia="lt-LT"/>
              </w:rPr>
              <w:t xml:space="preserve">eigu projekte numatytos investicijos pagal šio aprašo  17.3.4   ir (arba) 17.3.6    papunkčius, statinių projektams turi būti atlikta statinio techninio projekto statybos ekspertizė, vadovaujantis Statybos techninio reglamento </w:t>
            </w:r>
            <w:r w:rsidRPr="00C038CB">
              <w:rPr>
                <w:rFonts w:eastAsia="Times New Roman" w:cs="Times New Roman"/>
                <w:szCs w:val="24"/>
                <w:lang w:eastAsia="lt-LT"/>
              </w:rPr>
              <w:lastRenderedPageBreak/>
              <w:t xml:space="preserve">STR.1.06.03:2002 „Statinio projekto ekspertizė ir statinio ekspertizė“, patvirtinto Lietuvos Respublikos aplinkos ministro 2002 m. balandžio 30 d. įsakymu Nr. 214 „Dėl Statybos techninio reglamento STR.1.06.03:2002 „Statinio projekto ekspertizė ir statinio ekspertizė“ patvirtinimo“, nuostatomis (kai tai privaloma). </w:t>
            </w:r>
          </w:p>
        </w:tc>
        <w:tc>
          <w:tcPr>
            <w:tcW w:w="5047" w:type="dxa"/>
          </w:tcPr>
          <w:p w14:paraId="3789DA5B" w14:textId="77777777" w:rsidR="00FF4C24" w:rsidRPr="00EF6589" w:rsidRDefault="00C038CB" w:rsidP="00C038CB">
            <w:pPr>
              <w:rPr>
                <w:rFonts w:cs="Times New Roman"/>
                <w:szCs w:val="24"/>
              </w:rPr>
            </w:pPr>
            <w:r w:rsidRPr="00C038CB">
              <w:rPr>
                <w:rFonts w:cs="Times New Roman"/>
                <w:szCs w:val="24"/>
              </w:rPr>
              <w:lastRenderedPageBreak/>
              <w:t>Šio punkto   sąlygose nurodyti dokumentai</w:t>
            </w:r>
            <w:r>
              <w:rPr>
                <w:rFonts w:cs="Times New Roman"/>
                <w:szCs w:val="24"/>
              </w:rPr>
              <w:t>-</w:t>
            </w:r>
            <w:r>
              <w:t xml:space="preserve"> </w:t>
            </w:r>
            <w:r>
              <w:rPr>
                <w:rFonts w:cs="Times New Roman"/>
                <w:szCs w:val="24"/>
              </w:rPr>
              <w:t>e</w:t>
            </w:r>
            <w:r w:rsidRPr="00C038CB">
              <w:rPr>
                <w:rFonts w:cs="Times New Roman"/>
                <w:szCs w:val="24"/>
              </w:rPr>
              <w:t>kspertizės išvada turi būti parengta įstaigos, turinčios teisę užsiimti šia veikla, ir turi būti pateikta ne vėliau kaip su pirmuoju (ne avansiniu)  mokėjimo prašymu.</w:t>
            </w:r>
          </w:p>
        </w:tc>
        <w:tc>
          <w:tcPr>
            <w:tcW w:w="5332" w:type="dxa"/>
          </w:tcPr>
          <w:p w14:paraId="3E8AB053" w14:textId="77777777" w:rsidR="00FF4C24" w:rsidRPr="00EF6589" w:rsidRDefault="00C038CB" w:rsidP="00C038CB">
            <w:pPr>
              <w:rPr>
                <w:rFonts w:cs="Times New Roman"/>
                <w:szCs w:val="24"/>
              </w:rPr>
            </w:pPr>
            <w:r w:rsidRPr="00C038CB">
              <w:rPr>
                <w:rFonts w:cs="Times New Roman"/>
                <w:szCs w:val="24"/>
              </w:rPr>
              <w:t>Ekspertizės išvada turi būti parengta įstaigos, turinčios teisę užsiimti šia veikla, ir turi būti pateikta ne vėliau kaip su pirmuoju (ne avansiniu)  mokėjimo prašymu.</w:t>
            </w:r>
          </w:p>
        </w:tc>
      </w:tr>
      <w:tr w:rsidR="00FF4C24" w:rsidRPr="00EF6589" w14:paraId="1395F438" w14:textId="77777777" w:rsidTr="003805E2">
        <w:tc>
          <w:tcPr>
            <w:tcW w:w="1056" w:type="dxa"/>
          </w:tcPr>
          <w:p w14:paraId="021E01AF" w14:textId="77777777" w:rsidR="00FF4C24" w:rsidRDefault="00FF4C24" w:rsidP="00D271E4">
            <w:pPr>
              <w:rPr>
                <w:rFonts w:cs="Times New Roman"/>
                <w:szCs w:val="24"/>
              </w:rPr>
            </w:pPr>
            <w:r>
              <w:rPr>
                <w:rFonts w:cs="Times New Roman"/>
                <w:szCs w:val="24"/>
              </w:rPr>
              <w:t>3.1.3.8.</w:t>
            </w:r>
          </w:p>
        </w:tc>
        <w:tc>
          <w:tcPr>
            <w:tcW w:w="3161" w:type="dxa"/>
          </w:tcPr>
          <w:p w14:paraId="54334661" w14:textId="77777777" w:rsidR="00FF4C24" w:rsidRPr="00EF6589" w:rsidRDefault="00C038CB" w:rsidP="00C038CB">
            <w:pPr>
              <w:shd w:val="clear" w:color="auto" w:fill="FFFFFF"/>
              <w:rPr>
                <w:rFonts w:cs="Times New Roman"/>
                <w:szCs w:val="24"/>
              </w:rPr>
            </w:pPr>
            <w:r>
              <w:rPr>
                <w:rFonts w:eastAsia="Times New Roman" w:cs="Times New Roman"/>
                <w:color w:val="000000"/>
                <w:szCs w:val="24"/>
                <w:lang w:eastAsia="lt-LT"/>
              </w:rPr>
              <w:t>S</w:t>
            </w:r>
            <w:r w:rsidRPr="00C038CB">
              <w:rPr>
                <w:rFonts w:eastAsia="Times New Roman" w:cs="Times New Roman"/>
                <w:color w:val="000000"/>
                <w:szCs w:val="24"/>
                <w:lang w:eastAsia="lt-LT"/>
              </w:rPr>
              <w:t>tatybą leidžiantis dokumentas turi būti išduotas Lietuvos Respublikos statybos įstatymo 23 straipsnyje nustatyta tvarka</w:t>
            </w:r>
            <w:r>
              <w:rPr>
                <w:rFonts w:eastAsia="Times New Roman" w:cs="Times New Roman"/>
                <w:color w:val="000000"/>
                <w:szCs w:val="24"/>
                <w:lang w:eastAsia="lt-LT"/>
              </w:rPr>
              <w:t>.</w:t>
            </w:r>
            <w:r w:rsidRPr="00C038CB">
              <w:rPr>
                <w:rFonts w:eastAsia="Times New Roman" w:cs="Times New Roman"/>
                <w:color w:val="000000"/>
                <w:szCs w:val="24"/>
                <w:lang w:eastAsia="lt-LT"/>
              </w:rPr>
              <w:t xml:space="preserve"> </w:t>
            </w:r>
          </w:p>
        </w:tc>
        <w:tc>
          <w:tcPr>
            <w:tcW w:w="5047" w:type="dxa"/>
          </w:tcPr>
          <w:p w14:paraId="4E1FCCBC" w14:textId="77777777" w:rsidR="00FF4C24" w:rsidRPr="00EF6589" w:rsidRDefault="00C038CB" w:rsidP="00C038CB">
            <w:pPr>
              <w:rPr>
                <w:rFonts w:cs="Times New Roman"/>
                <w:szCs w:val="24"/>
              </w:rPr>
            </w:pPr>
            <w:r w:rsidRPr="00C038CB">
              <w:rPr>
                <w:rFonts w:cs="Times New Roman"/>
                <w:szCs w:val="24"/>
              </w:rPr>
              <w:t>Statybą leidžiantis dokumentas turi būti išduotas  ir pateiktas ne vėliau kaip su pirmuoju (ne avansiniu) mokėjimo prašymu.</w:t>
            </w:r>
          </w:p>
        </w:tc>
        <w:tc>
          <w:tcPr>
            <w:tcW w:w="5332" w:type="dxa"/>
          </w:tcPr>
          <w:p w14:paraId="34FE1C71" w14:textId="77777777" w:rsidR="00FF4C24" w:rsidRPr="00EF6589" w:rsidRDefault="00C038CB" w:rsidP="00C038CB">
            <w:pPr>
              <w:rPr>
                <w:rFonts w:cs="Times New Roman"/>
                <w:szCs w:val="24"/>
              </w:rPr>
            </w:pPr>
            <w:r w:rsidRPr="00C038CB">
              <w:rPr>
                <w:rFonts w:cs="Times New Roman"/>
                <w:szCs w:val="24"/>
              </w:rPr>
              <w:t>Statybą leidžiantis doku</w:t>
            </w:r>
            <w:r>
              <w:rPr>
                <w:rFonts w:cs="Times New Roman"/>
                <w:szCs w:val="24"/>
              </w:rPr>
              <w:t xml:space="preserve">mentas turi būti išduotas </w:t>
            </w:r>
            <w:r w:rsidRPr="00C038CB">
              <w:rPr>
                <w:rFonts w:cs="Times New Roman"/>
                <w:szCs w:val="24"/>
              </w:rPr>
              <w:t xml:space="preserve"> ir pateiktas ne vėliau kaip su pirmuoju (ne avansiniu) mokėjimo prašymu.</w:t>
            </w:r>
          </w:p>
        </w:tc>
      </w:tr>
      <w:tr w:rsidR="00C038CB" w:rsidRPr="00EF6589" w14:paraId="429D7F98" w14:textId="77777777" w:rsidTr="003805E2">
        <w:tc>
          <w:tcPr>
            <w:tcW w:w="1056" w:type="dxa"/>
          </w:tcPr>
          <w:p w14:paraId="7AC6C1A9" w14:textId="77777777" w:rsidR="00C038CB" w:rsidRDefault="003835CC" w:rsidP="00D271E4">
            <w:pPr>
              <w:rPr>
                <w:rFonts w:cs="Times New Roman"/>
                <w:szCs w:val="24"/>
              </w:rPr>
            </w:pPr>
            <w:r>
              <w:rPr>
                <w:rFonts w:cs="Times New Roman"/>
                <w:szCs w:val="24"/>
              </w:rPr>
              <w:t>3.1.3.9.</w:t>
            </w:r>
          </w:p>
        </w:tc>
        <w:tc>
          <w:tcPr>
            <w:tcW w:w="3161" w:type="dxa"/>
          </w:tcPr>
          <w:p w14:paraId="36006EE0" w14:textId="77777777" w:rsidR="003835CC" w:rsidRPr="003835CC" w:rsidRDefault="003835CC" w:rsidP="003835CC">
            <w:pPr>
              <w:shd w:val="clear" w:color="auto" w:fill="FFFFFF"/>
              <w:rPr>
                <w:rFonts w:eastAsia="Times New Roman" w:cs="Times New Roman"/>
                <w:color w:val="000000"/>
                <w:szCs w:val="24"/>
                <w:lang w:eastAsia="lt-LT"/>
              </w:rPr>
            </w:pPr>
            <w:r>
              <w:rPr>
                <w:rFonts w:eastAsia="Times New Roman" w:cs="Times New Roman"/>
                <w:color w:val="000000"/>
                <w:szCs w:val="24"/>
                <w:lang w:eastAsia="lt-LT"/>
              </w:rPr>
              <w:t>J</w:t>
            </w:r>
            <w:r w:rsidRPr="003835CC">
              <w:rPr>
                <w:rFonts w:eastAsia="Times New Roman" w:cs="Times New Roman"/>
                <w:color w:val="000000"/>
                <w:szCs w:val="24"/>
                <w:lang w:eastAsia="lt-LT"/>
              </w:rPr>
              <w:t>eigu vietos projekte numatytos investicijos į nekilnojamąjį turtą ir jis:</w:t>
            </w:r>
          </w:p>
          <w:p w14:paraId="49AA523A" w14:textId="77777777" w:rsidR="003835CC" w:rsidRPr="003835CC" w:rsidRDefault="003835CC" w:rsidP="003835CC">
            <w:pPr>
              <w:shd w:val="clear" w:color="auto" w:fill="FFFFFF"/>
              <w:rPr>
                <w:rFonts w:eastAsia="Times New Roman" w:cs="Times New Roman"/>
                <w:color w:val="000000"/>
                <w:szCs w:val="24"/>
                <w:lang w:eastAsia="lt-LT"/>
              </w:rPr>
            </w:pPr>
            <w:r w:rsidRPr="003835CC">
              <w:rPr>
                <w:rFonts w:eastAsia="Times New Roman" w:cs="Times New Roman"/>
                <w:color w:val="000000"/>
                <w:szCs w:val="24"/>
                <w:lang w:eastAsia="lt-LT"/>
              </w:rPr>
              <w:t xml:space="preserve">1. nuosavybės teise priklauso viešajam juridiniam asmeniui (išskyrus valstybės institucijas, įstaigas ir savivaldybes), jos yra tinkamos finansuoti iš paramos VPS įgyvendinti lėšų, jeigu vietos projekto paraišką teikia ir vietos projektą įgyvendina asmuo, valdantis tą nekilnojamąjį turtą nuosavybės, nuomos ar kito teisėto naudojimosi pagrindais (netaikoma, kai numatytos investicijos į naujų pastatų ir statinių statybą); </w:t>
            </w:r>
            <w:r w:rsidRPr="003835CC">
              <w:rPr>
                <w:rFonts w:eastAsia="Times New Roman" w:cs="Times New Roman"/>
                <w:color w:val="000000"/>
                <w:szCs w:val="24"/>
                <w:lang w:eastAsia="lt-LT"/>
              </w:rPr>
              <w:lastRenderedPageBreak/>
              <w:t xml:space="preserve">teisėtą nekilnojamojo turto valdymą, naudojimą ir disponavimą įrodančios daiktinės teisės, juridiniai faktai turi būti įregistruoti VĮ Registrų centre ne trumpesniam kaip 10 (dešimt) metų laikotarpiui nuo vietos projekto paraiškos pateikimo dienos. Jeigu vietos projekte numatytos investicijos į naujų pastatų ir (ar) statinių statybą, o žemė po naujai statomais pastatais ir (ar) statiniais nuosavybės teise priklauso fiziniam asmeniui ir (arba) privačiam juridiniam asmeniui, ir (arba) viešajam juridiniam asmeniui (išskyrus valstybės institucijas, įstaigas ir savivaldybes), žemė turi priklausyti pareiškėjui nuosavybės teise;   </w:t>
            </w:r>
          </w:p>
          <w:p w14:paraId="26216685" w14:textId="77777777" w:rsidR="00C038CB" w:rsidRDefault="003835CC" w:rsidP="003835CC">
            <w:pPr>
              <w:shd w:val="clear" w:color="auto" w:fill="FFFFFF"/>
              <w:rPr>
                <w:rFonts w:eastAsia="Times New Roman" w:cs="Times New Roman"/>
                <w:color w:val="000000"/>
                <w:szCs w:val="24"/>
                <w:lang w:eastAsia="lt-LT"/>
              </w:rPr>
            </w:pPr>
            <w:r>
              <w:rPr>
                <w:rFonts w:eastAsia="Times New Roman" w:cs="Times New Roman"/>
                <w:color w:val="000000"/>
                <w:szCs w:val="24"/>
                <w:lang w:eastAsia="lt-LT"/>
              </w:rPr>
              <w:t xml:space="preserve"> </w:t>
            </w:r>
            <w:r w:rsidRPr="003835CC">
              <w:rPr>
                <w:rFonts w:eastAsia="Times New Roman" w:cs="Times New Roman"/>
                <w:color w:val="000000"/>
                <w:szCs w:val="24"/>
                <w:lang w:eastAsia="lt-LT"/>
              </w:rPr>
              <w:t xml:space="preserve">2.  nuosavybės teise priklauso valstybei arba savivaldybei, jos yra tinkamos finansuoti iš paramos VPS įgyvendinti lėšų, jeigu vietos projekto paraišką teikia ir vietos projektą įgyvendina asmuo, kuriam suteikta teisė valdyti, naudoti nekilnojamąjį turtą ir disponuoti juo pagal nuomos, panaudos, patikėjimo sutartis arba kitus teisėtą valdymą, naudojimą ir disponavimą nekilnojamuoju turtu </w:t>
            </w:r>
            <w:r w:rsidRPr="003835CC">
              <w:rPr>
                <w:rFonts w:eastAsia="Times New Roman" w:cs="Times New Roman"/>
                <w:color w:val="000000"/>
                <w:szCs w:val="24"/>
                <w:lang w:eastAsia="lt-LT"/>
              </w:rPr>
              <w:lastRenderedPageBreak/>
              <w:t>įrodančius dokumentus, kuriuose, be kita ko, nurodytas leidimas atlikti vietos projekte numatytas investicijas. Teisėtą nekilnojamojo turto valdymą, naudojimą ir disponavimą įrodančios daiktinės teisės, juridiniai faktai turi būti įregistruoti VĮ Registrų centre ne trumpesniam kaip 7 (septynerių) metų laikotarpiui nuo vietos proj</w:t>
            </w:r>
            <w:r>
              <w:rPr>
                <w:rFonts w:eastAsia="Times New Roman" w:cs="Times New Roman"/>
                <w:color w:val="000000"/>
                <w:szCs w:val="24"/>
                <w:lang w:eastAsia="lt-LT"/>
              </w:rPr>
              <w:t>ekto paraiškos pateikimo dienos.</w:t>
            </w:r>
          </w:p>
          <w:p w14:paraId="6A66C1EC" w14:textId="77777777" w:rsidR="0068028D" w:rsidRDefault="0068028D" w:rsidP="003835CC">
            <w:pPr>
              <w:shd w:val="clear" w:color="auto" w:fill="FFFFFF"/>
              <w:rPr>
                <w:rFonts w:eastAsia="Times New Roman" w:cs="Times New Roman"/>
                <w:color w:val="000000"/>
                <w:szCs w:val="24"/>
                <w:lang w:eastAsia="lt-LT"/>
              </w:rPr>
            </w:pPr>
            <w:r>
              <w:rPr>
                <w:rFonts w:eastAsia="Times New Roman" w:cs="Times New Roman"/>
                <w:color w:val="000000"/>
                <w:szCs w:val="24"/>
                <w:lang w:eastAsia="lt-LT"/>
              </w:rPr>
              <w:t>3.</w:t>
            </w:r>
            <w:r>
              <w:t xml:space="preserve"> </w:t>
            </w:r>
            <w:r w:rsidRPr="0068028D">
              <w:rPr>
                <w:rFonts w:eastAsia="Times New Roman" w:cs="Times New Roman"/>
                <w:color w:val="000000"/>
                <w:szCs w:val="24"/>
                <w:lang w:eastAsia="lt-LT"/>
              </w:rPr>
              <w:t>nuosavybės teise priklauso keliems bendraturčiams, prie vietos projekto paraiškos turi būti pridėti visų nekilnojamojo turto savininkų sutikimai dėl vietos projekte numatytų investicijų;</w:t>
            </w:r>
          </w:p>
        </w:tc>
        <w:tc>
          <w:tcPr>
            <w:tcW w:w="5047" w:type="dxa"/>
          </w:tcPr>
          <w:p w14:paraId="032A7120" w14:textId="77777777" w:rsidR="0068028D" w:rsidRPr="0068028D" w:rsidRDefault="003835CC" w:rsidP="0068028D">
            <w:pPr>
              <w:rPr>
                <w:rFonts w:cs="Times New Roman"/>
                <w:szCs w:val="24"/>
              </w:rPr>
            </w:pPr>
            <w:r w:rsidRPr="003835CC">
              <w:rPr>
                <w:rFonts w:cs="Times New Roman"/>
                <w:szCs w:val="24"/>
              </w:rPr>
              <w:lastRenderedPageBreak/>
              <w:t>Šio punkto</w:t>
            </w:r>
            <w:r>
              <w:rPr>
                <w:rFonts w:cs="Times New Roman"/>
                <w:szCs w:val="24"/>
              </w:rPr>
              <w:t xml:space="preserve"> </w:t>
            </w:r>
            <w:r w:rsidR="0068028D">
              <w:rPr>
                <w:rFonts w:cs="Times New Roman"/>
                <w:szCs w:val="24"/>
              </w:rPr>
              <w:t xml:space="preserve">  sąlygose nurodyti dokumentai-turto nuomos/ panaudos/ patikėjimo sutartis, </w:t>
            </w:r>
            <w:r w:rsidR="0068028D" w:rsidRPr="0068028D">
              <w:rPr>
                <w:rFonts w:cs="Times New Roman"/>
                <w:szCs w:val="24"/>
              </w:rPr>
              <w:t>Nekilnojamo turto  Registro</w:t>
            </w:r>
          </w:p>
          <w:p w14:paraId="0E428BCE" w14:textId="77777777" w:rsidR="00C038CB" w:rsidRPr="00C038CB" w:rsidRDefault="0068028D" w:rsidP="0068028D">
            <w:pPr>
              <w:rPr>
                <w:rFonts w:cs="Times New Roman"/>
                <w:szCs w:val="24"/>
              </w:rPr>
            </w:pPr>
            <w:r w:rsidRPr="0068028D">
              <w:rPr>
                <w:rFonts w:cs="Times New Roman"/>
                <w:szCs w:val="24"/>
              </w:rPr>
              <w:t xml:space="preserve"> išrašas, Juridinių asme</w:t>
            </w:r>
            <w:r>
              <w:rPr>
                <w:rFonts w:cs="Times New Roman"/>
                <w:szCs w:val="24"/>
              </w:rPr>
              <w:t xml:space="preserve">nų registro išplėstinis išrašas, </w:t>
            </w:r>
            <w:r w:rsidRPr="0068028D">
              <w:rPr>
                <w:rFonts w:cs="Times New Roman"/>
                <w:szCs w:val="24"/>
              </w:rPr>
              <w:t>visų nekilnojamojo turto savininkų sutikimai dėl vieto</w:t>
            </w:r>
            <w:r>
              <w:rPr>
                <w:rFonts w:cs="Times New Roman"/>
                <w:szCs w:val="24"/>
              </w:rPr>
              <w:t>s projekte numatytų investicijų.</w:t>
            </w:r>
          </w:p>
        </w:tc>
        <w:tc>
          <w:tcPr>
            <w:tcW w:w="5332" w:type="dxa"/>
          </w:tcPr>
          <w:p w14:paraId="29FA13A3" w14:textId="77777777" w:rsidR="0068028D" w:rsidRPr="0068028D" w:rsidRDefault="0068028D" w:rsidP="0068028D">
            <w:pPr>
              <w:rPr>
                <w:rFonts w:cs="Times New Roman"/>
                <w:szCs w:val="24"/>
              </w:rPr>
            </w:pPr>
            <w:r w:rsidRPr="0068028D">
              <w:rPr>
                <w:rFonts w:cs="Times New Roman"/>
                <w:szCs w:val="24"/>
              </w:rPr>
              <w:t>Vietos projekto įgyvendinimo ataskaitoje pateikta informacija. Nekilnojamo turto  Registro</w:t>
            </w:r>
          </w:p>
          <w:p w14:paraId="79D02EBA" w14:textId="77777777" w:rsidR="00C038CB" w:rsidRPr="00C038CB" w:rsidRDefault="0068028D" w:rsidP="0068028D">
            <w:pPr>
              <w:rPr>
                <w:rFonts w:cs="Times New Roman"/>
                <w:szCs w:val="24"/>
              </w:rPr>
            </w:pPr>
            <w:r w:rsidRPr="0068028D">
              <w:rPr>
                <w:rFonts w:cs="Times New Roman"/>
                <w:szCs w:val="24"/>
              </w:rPr>
              <w:t xml:space="preserve"> išrašas, Juridinių asmenų registro išplėstinis išrašas.</w:t>
            </w:r>
          </w:p>
        </w:tc>
      </w:tr>
      <w:tr w:rsidR="00C038CB" w:rsidRPr="00EF6589" w14:paraId="472D9DD8" w14:textId="77777777" w:rsidTr="003805E2">
        <w:tc>
          <w:tcPr>
            <w:tcW w:w="1056" w:type="dxa"/>
          </w:tcPr>
          <w:p w14:paraId="2F34C4F5" w14:textId="77777777" w:rsidR="00C038CB" w:rsidRDefault="0068028D" w:rsidP="00D271E4">
            <w:pPr>
              <w:rPr>
                <w:rFonts w:cs="Times New Roman"/>
                <w:szCs w:val="24"/>
              </w:rPr>
            </w:pPr>
            <w:r>
              <w:rPr>
                <w:rFonts w:cs="Times New Roman"/>
                <w:szCs w:val="24"/>
              </w:rPr>
              <w:lastRenderedPageBreak/>
              <w:t>3.1.3.10.</w:t>
            </w:r>
          </w:p>
        </w:tc>
        <w:tc>
          <w:tcPr>
            <w:tcW w:w="3161" w:type="dxa"/>
          </w:tcPr>
          <w:p w14:paraId="1674C392" w14:textId="77777777" w:rsidR="00C038CB" w:rsidRDefault="0068028D" w:rsidP="00C038CB">
            <w:pPr>
              <w:shd w:val="clear" w:color="auto" w:fill="FFFFFF"/>
              <w:rPr>
                <w:rFonts w:eastAsia="Times New Roman" w:cs="Times New Roman"/>
                <w:color w:val="000000"/>
                <w:szCs w:val="24"/>
                <w:lang w:eastAsia="lt-LT"/>
              </w:rPr>
            </w:pPr>
            <w:r>
              <w:rPr>
                <w:rFonts w:eastAsia="Times New Roman" w:cs="Times New Roman"/>
                <w:color w:val="000000"/>
                <w:szCs w:val="24"/>
                <w:lang w:eastAsia="lt-LT"/>
              </w:rPr>
              <w:t>J</w:t>
            </w:r>
            <w:r w:rsidRPr="0068028D">
              <w:rPr>
                <w:rFonts w:eastAsia="Times New Roman" w:cs="Times New Roman"/>
                <w:color w:val="000000"/>
                <w:szCs w:val="24"/>
                <w:lang w:eastAsia="lt-LT"/>
              </w:rPr>
              <w:t>ei vietos projekte numatytos investicijos, susijusios su licencijuojama veikla arba veikla, kuriai vykdyti turi būti išduotas leidimas, su paraiška  arba ne vėliau kaip kartu su galutiniu mokėjimo prašymu turi būti pateikta licencijos arba leidimo kopija;</w:t>
            </w:r>
          </w:p>
        </w:tc>
        <w:tc>
          <w:tcPr>
            <w:tcW w:w="5047" w:type="dxa"/>
          </w:tcPr>
          <w:p w14:paraId="187F8658" w14:textId="77777777" w:rsidR="006C7FB2" w:rsidRDefault="0068028D" w:rsidP="00C038CB">
            <w:pPr>
              <w:rPr>
                <w:rFonts w:cs="Times New Roman"/>
                <w:szCs w:val="24"/>
              </w:rPr>
            </w:pPr>
            <w:r w:rsidRPr="0068028D">
              <w:rPr>
                <w:rFonts w:cs="Times New Roman"/>
                <w:szCs w:val="24"/>
              </w:rPr>
              <w:t>Šio punkto   sąlygose nurodyti dokumentai</w:t>
            </w:r>
            <w:r w:rsidR="006C7FB2">
              <w:rPr>
                <w:rFonts w:cs="Times New Roman"/>
                <w:szCs w:val="24"/>
              </w:rPr>
              <w:t xml:space="preserve"> turi būti pateikti su </w:t>
            </w:r>
            <w:r w:rsidR="006C7FB2" w:rsidRPr="006C7FB2">
              <w:rPr>
                <w:rFonts w:cs="Times New Roman"/>
                <w:szCs w:val="24"/>
              </w:rPr>
              <w:t>paraiška  arba ne vėliau kaip kartu su galutiniu mokėjimo prašymu</w:t>
            </w:r>
            <w:r w:rsidR="006C7FB2">
              <w:rPr>
                <w:rFonts w:cs="Times New Roman"/>
                <w:szCs w:val="24"/>
              </w:rPr>
              <w:t>.</w:t>
            </w:r>
          </w:p>
          <w:p w14:paraId="6F518A53" w14:textId="77777777" w:rsidR="00C038CB" w:rsidRPr="00C038CB" w:rsidRDefault="006C7FB2" w:rsidP="00C038CB">
            <w:pPr>
              <w:rPr>
                <w:rFonts w:cs="Times New Roman"/>
                <w:szCs w:val="24"/>
              </w:rPr>
            </w:pPr>
            <w:r w:rsidRPr="006C7FB2">
              <w:rPr>
                <w:rFonts w:cs="Times New Roman"/>
                <w:szCs w:val="24"/>
              </w:rPr>
              <w:t xml:space="preserve"> </w:t>
            </w:r>
          </w:p>
        </w:tc>
        <w:tc>
          <w:tcPr>
            <w:tcW w:w="5332" w:type="dxa"/>
          </w:tcPr>
          <w:p w14:paraId="26348060" w14:textId="77777777" w:rsidR="00C038CB" w:rsidRPr="00C038CB" w:rsidRDefault="006C7FB2" w:rsidP="00C038CB">
            <w:pPr>
              <w:rPr>
                <w:rFonts w:cs="Times New Roman"/>
                <w:szCs w:val="24"/>
              </w:rPr>
            </w:pPr>
            <w:r w:rsidRPr="006C7FB2">
              <w:rPr>
                <w:rFonts w:cs="Times New Roman"/>
                <w:szCs w:val="24"/>
              </w:rPr>
              <w:t xml:space="preserve">Šio punkto   sąlygose nurodyti dokumentai turi būti </w:t>
            </w:r>
            <w:r w:rsidR="0068028D" w:rsidRPr="0068028D">
              <w:rPr>
                <w:rFonts w:cs="Times New Roman"/>
                <w:szCs w:val="24"/>
              </w:rPr>
              <w:t>ne vėliau kaip kartu su galutiniu mo</w:t>
            </w:r>
            <w:r>
              <w:rPr>
                <w:rFonts w:cs="Times New Roman"/>
                <w:szCs w:val="24"/>
              </w:rPr>
              <w:t>kėjimo prašymu.</w:t>
            </w:r>
          </w:p>
        </w:tc>
      </w:tr>
      <w:tr w:rsidR="006C7FB2" w:rsidRPr="00EF6589" w14:paraId="1D7FB60D" w14:textId="77777777" w:rsidTr="003805E2">
        <w:tc>
          <w:tcPr>
            <w:tcW w:w="1056" w:type="dxa"/>
          </w:tcPr>
          <w:p w14:paraId="3C0D3F6F" w14:textId="77777777" w:rsidR="006C7FB2" w:rsidRDefault="006C7FB2" w:rsidP="006C7FB2">
            <w:pPr>
              <w:rPr>
                <w:rFonts w:cs="Times New Roman"/>
                <w:szCs w:val="24"/>
              </w:rPr>
            </w:pPr>
            <w:r>
              <w:rPr>
                <w:rFonts w:cs="Times New Roman"/>
                <w:szCs w:val="24"/>
              </w:rPr>
              <w:t>3.1.3.11.</w:t>
            </w:r>
          </w:p>
        </w:tc>
        <w:tc>
          <w:tcPr>
            <w:tcW w:w="3161" w:type="dxa"/>
          </w:tcPr>
          <w:p w14:paraId="6347689A" w14:textId="77777777" w:rsidR="006C7FB2" w:rsidRPr="006C7FB2" w:rsidRDefault="006C7FB2" w:rsidP="006C7FB2">
            <w:pPr>
              <w:shd w:val="clear" w:color="auto" w:fill="FFFFFF"/>
              <w:rPr>
                <w:rFonts w:eastAsia="Times New Roman" w:cs="Times New Roman"/>
                <w:color w:val="000000"/>
                <w:szCs w:val="24"/>
                <w:lang w:eastAsia="lt-LT"/>
              </w:rPr>
            </w:pPr>
            <w:r>
              <w:rPr>
                <w:rFonts w:eastAsia="Times New Roman" w:cs="Times New Roman"/>
                <w:color w:val="000000"/>
                <w:szCs w:val="24"/>
                <w:lang w:eastAsia="lt-LT"/>
              </w:rPr>
              <w:t>V</w:t>
            </w:r>
            <w:r w:rsidRPr="006C7FB2">
              <w:rPr>
                <w:rFonts w:eastAsia="Times New Roman" w:cs="Times New Roman"/>
                <w:color w:val="000000"/>
                <w:szCs w:val="24"/>
                <w:lang w:eastAsia="lt-LT"/>
              </w:rPr>
              <w:t>ietos projekto turinys turi būti nesusijęs su šiomis veiklos sritimis:</w:t>
            </w:r>
          </w:p>
          <w:p w14:paraId="4584CFA2" w14:textId="77777777" w:rsidR="006C7FB2" w:rsidRPr="006C7FB2" w:rsidRDefault="006C7FB2" w:rsidP="006C7FB2">
            <w:pPr>
              <w:shd w:val="clear" w:color="auto" w:fill="FFFFFF"/>
              <w:rPr>
                <w:rFonts w:eastAsia="Times New Roman" w:cs="Times New Roman"/>
                <w:color w:val="000000"/>
                <w:szCs w:val="24"/>
                <w:lang w:eastAsia="lt-LT"/>
              </w:rPr>
            </w:pPr>
            <w:r w:rsidRPr="006C7FB2">
              <w:rPr>
                <w:rFonts w:eastAsia="Times New Roman" w:cs="Times New Roman"/>
                <w:color w:val="000000"/>
                <w:szCs w:val="24"/>
                <w:lang w:eastAsia="lt-LT"/>
              </w:rPr>
              <w:t>1. alkoholinių gėrimų gamyba;</w:t>
            </w:r>
          </w:p>
          <w:p w14:paraId="131E6514" w14:textId="77777777" w:rsidR="006C7FB2" w:rsidRDefault="006C7FB2" w:rsidP="006C7FB2">
            <w:pPr>
              <w:shd w:val="clear" w:color="auto" w:fill="FFFFFF"/>
              <w:rPr>
                <w:rFonts w:eastAsia="Times New Roman" w:cs="Times New Roman"/>
                <w:color w:val="000000"/>
                <w:szCs w:val="24"/>
                <w:lang w:eastAsia="lt-LT"/>
              </w:rPr>
            </w:pPr>
            <w:r>
              <w:rPr>
                <w:rFonts w:eastAsia="Times New Roman" w:cs="Times New Roman"/>
                <w:color w:val="000000"/>
                <w:szCs w:val="24"/>
                <w:lang w:eastAsia="lt-LT"/>
              </w:rPr>
              <w:t>2. tabako gaminių gamyba;</w:t>
            </w:r>
          </w:p>
          <w:p w14:paraId="101860F9" w14:textId="77777777" w:rsidR="006C7FB2" w:rsidRPr="006C7FB2" w:rsidRDefault="006C7FB2" w:rsidP="006C7FB2">
            <w:pPr>
              <w:shd w:val="clear" w:color="auto" w:fill="FFFFFF"/>
              <w:rPr>
                <w:rFonts w:eastAsia="Times New Roman" w:cs="Times New Roman"/>
                <w:color w:val="000000"/>
                <w:szCs w:val="24"/>
                <w:lang w:eastAsia="lt-LT"/>
              </w:rPr>
            </w:pPr>
            <w:r w:rsidRPr="006C7FB2">
              <w:rPr>
                <w:rFonts w:eastAsia="Times New Roman" w:cs="Times New Roman"/>
                <w:color w:val="000000"/>
                <w:szCs w:val="24"/>
                <w:lang w:eastAsia="lt-LT"/>
              </w:rPr>
              <w:lastRenderedPageBreak/>
              <w:t>3. ginklų, šaudmenų ir jų dalių gamyba;</w:t>
            </w:r>
          </w:p>
          <w:p w14:paraId="124CE67C" w14:textId="77777777" w:rsidR="006C7FB2" w:rsidRDefault="006C7FB2" w:rsidP="006C7FB2">
            <w:pPr>
              <w:shd w:val="clear" w:color="auto" w:fill="FFFFFF"/>
              <w:rPr>
                <w:rFonts w:eastAsia="Times New Roman" w:cs="Times New Roman"/>
                <w:color w:val="000000"/>
                <w:szCs w:val="24"/>
                <w:lang w:eastAsia="lt-LT"/>
              </w:rPr>
            </w:pPr>
            <w:r w:rsidRPr="006C7FB2">
              <w:rPr>
                <w:rFonts w:eastAsia="Times New Roman" w:cs="Times New Roman"/>
                <w:color w:val="000000"/>
                <w:szCs w:val="24"/>
                <w:lang w:eastAsia="lt-LT"/>
              </w:rPr>
              <w:t>4. azartinių lošimų,</w:t>
            </w:r>
            <w:r>
              <w:rPr>
                <w:rFonts w:eastAsia="Times New Roman" w:cs="Times New Roman"/>
                <w:color w:val="000000"/>
                <w:szCs w:val="24"/>
                <w:lang w:eastAsia="lt-LT"/>
              </w:rPr>
              <w:t xml:space="preserve"> lažybų, loterijų organizavimu;</w:t>
            </w:r>
          </w:p>
          <w:p w14:paraId="2B32D51A" w14:textId="77777777" w:rsidR="006C7FB2" w:rsidRPr="006C7FB2" w:rsidRDefault="006C7FB2" w:rsidP="006C7FB2">
            <w:pPr>
              <w:shd w:val="clear" w:color="auto" w:fill="FFFFFF"/>
              <w:rPr>
                <w:rFonts w:eastAsia="Times New Roman" w:cs="Times New Roman"/>
                <w:color w:val="000000"/>
                <w:szCs w:val="24"/>
                <w:lang w:eastAsia="lt-LT"/>
              </w:rPr>
            </w:pPr>
            <w:r w:rsidRPr="006C7FB2">
              <w:rPr>
                <w:rFonts w:eastAsia="Times New Roman" w:cs="Times New Roman"/>
                <w:color w:val="000000"/>
                <w:szCs w:val="24"/>
                <w:lang w:eastAsia="lt-LT"/>
              </w:rPr>
              <w:t>5. finansiniu tarpininkavimu, pagalbine finansinio tarpininkavimo veikla;</w:t>
            </w:r>
          </w:p>
          <w:p w14:paraId="582606CF" w14:textId="77777777" w:rsidR="006C7FB2" w:rsidRPr="006C7FB2" w:rsidRDefault="006C7FB2" w:rsidP="006C7FB2">
            <w:pPr>
              <w:shd w:val="clear" w:color="auto" w:fill="FFFFFF"/>
              <w:rPr>
                <w:rFonts w:eastAsia="Times New Roman" w:cs="Times New Roman"/>
                <w:color w:val="000000"/>
                <w:szCs w:val="24"/>
                <w:lang w:eastAsia="lt-LT"/>
              </w:rPr>
            </w:pPr>
            <w:r w:rsidRPr="006C7FB2">
              <w:rPr>
                <w:rFonts w:eastAsia="Times New Roman" w:cs="Times New Roman"/>
                <w:color w:val="000000"/>
                <w:szCs w:val="24"/>
                <w:lang w:eastAsia="lt-LT"/>
              </w:rPr>
              <w:t>6. draudimo, perdraudimo ir pensijų lėšų kaupimo veikla;</w:t>
            </w:r>
          </w:p>
          <w:p w14:paraId="45E00E2A" w14:textId="77777777" w:rsidR="006C7FB2" w:rsidRPr="006C7FB2" w:rsidRDefault="006C7FB2" w:rsidP="006C7FB2">
            <w:pPr>
              <w:shd w:val="clear" w:color="auto" w:fill="FFFFFF"/>
              <w:rPr>
                <w:rFonts w:eastAsia="Times New Roman" w:cs="Times New Roman"/>
                <w:color w:val="000000"/>
                <w:szCs w:val="24"/>
                <w:lang w:eastAsia="lt-LT"/>
              </w:rPr>
            </w:pPr>
            <w:r w:rsidRPr="006C7FB2">
              <w:rPr>
                <w:rFonts w:eastAsia="Times New Roman" w:cs="Times New Roman"/>
                <w:color w:val="000000"/>
                <w:szCs w:val="24"/>
                <w:lang w:eastAsia="lt-LT"/>
              </w:rPr>
              <w:t>7. nekilnojamojo turto operacijomis, t. y. nekilnojamojo turto pirkimu ir pardavimu;</w:t>
            </w:r>
          </w:p>
          <w:p w14:paraId="3F8C285D" w14:textId="77777777" w:rsidR="006C7FB2" w:rsidRPr="006C7FB2" w:rsidRDefault="006C7FB2" w:rsidP="006C7FB2">
            <w:pPr>
              <w:shd w:val="clear" w:color="auto" w:fill="FFFFFF"/>
              <w:rPr>
                <w:rFonts w:eastAsia="Times New Roman" w:cs="Times New Roman"/>
                <w:color w:val="000000"/>
                <w:szCs w:val="24"/>
                <w:lang w:eastAsia="lt-LT"/>
              </w:rPr>
            </w:pPr>
            <w:r w:rsidRPr="006C7FB2">
              <w:rPr>
                <w:rFonts w:eastAsia="Times New Roman" w:cs="Times New Roman"/>
                <w:color w:val="000000"/>
                <w:szCs w:val="24"/>
                <w:lang w:eastAsia="lt-LT"/>
              </w:rPr>
              <w:t>8. teisinės veiklos organizavimu;</w:t>
            </w:r>
          </w:p>
          <w:p w14:paraId="7EF56015" w14:textId="77777777" w:rsidR="006C7FB2" w:rsidRPr="006C7FB2" w:rsidRDefault="006C7FB2" w:rsidP="006C7FB2">
            <w:pPr>
              <w:shd w:val="clear" w:color="auto" w:fill="FFFFFF"/>
              <w:rPr>
                <w:rFonts w:eastAsia="Times New Roman" w:cs="Times New Roman"/>
                <w:color w:val="000000"/>
                <w:szCs w:val="24"/>
                <w:lang w:eastAsia="lt-LT"/>
              </w:rPr>
            </w:pPr>
            <w:r w:rsidRPr="006C7FB2">
              <w:rPr>
                <w:rFonts w:eastAsia="Times New Roman" w:cs="Times New Roman"/>
                <w:color w:val="000000"/>
                <w:szCs w:val="24"/>
                <w:lang w:eastAsia="lt-LT"/>
              </w:rPr>
              <w:t>9. medžiokle, gyvūnų gaudymu spąstais ir kitais įrankiais, medžioklės ir brakonieriavimo patirties sklaida ir su tuo susijusiomis paslaugomis;</w:t>
            </w:r>
          </w:p>
          <w:p w14:paraId="2673FFD7" w14:textId="77777777" w:rsidR="006C7FB2" w:rsidRPr="006C7FB2" w:rsidRDefault="006C7FB2" w:rsidP="006C7FB2">
            <w:pPr>
              <w:shd w:val="clear" w:color="auto" w:fill="FFFFFF"/>
              <w:rPr>
                <w:rFonts w:eastAsia="Times New Roman" w:cs="Times New Roman"/>
                <w:color w:val="000000"/>
                <w:szCs w:val="24"/>
                <w:lang w:eastAsia="lt-LT"/>
              </w:rPr>
            </w:pPr>
            <w:r>
              <w:rPr>
                <w:rFonts w:eastAsia="Times New Roman" w:cs="Times New Roman"/>
                <w:color w:val="000000"/>
                <w:szCs w:val="24"/>
                <w:lang w:eastAsia="lt-LT"/>
              </w:rPr>
              <w:t xml:space="preserve">10. </w:t>
            </w:r>
            <w:r w:rsidRPr="006C7FB2">
              <w:rPr>
                <w:rFonts w:eastAsia="Times New Roman" w:cs="Times New Roman"/>
                <w:color w:val="000000"/>
                <w:szCs w:val="24"/>
                <w:lang w:eastAsia="lt-LT"/>
              </w:rPr>
              <w:t>farmacine veikla.</w:t>
            </w:r>
          </w:p>
          <w:p w14:paraId="4B2A9879" w14:textId="77777777" w:rsidR="006C7FB2" w:rsidRDefault="006C7FB2" w:rsidP="006C7FB2">
            <w:pPr>
              <w:shd w:val="clear" w:color="auto" w:fill="FFFFFF"/>
              <w:rPr>
                <w:rFonts w:eastAsia="Times New Roman" w:cs="Times New Roman"/>
                <w:color w:val="000000"/>
                <w:szCs w:val="24"/>
                <w:lang w:eastAsia="lt-LT"/>
              </w:rPr>
            </w:pPr>
          </w:p>
        </w:tc>
        <w:tc>
          <w:tcPr>
            <w:tcW w:w="5047" w:type="dxa"/>
          </w:tcPr>
          <w:p w14:paraId="3C282ABB" w14:textId="77777777" w:rsidR="006C7FB2" w:rsidRDefault="006C7FB2" w:rsidP="006C7FB2">
            <w:r w:rsidRPr="00AE1AC0">
              <w:lastRenderedPageBreak/>
              <w:t>Pirminė</w:t>
            </w:r>
            <w:r>
              <w:t>je vietos projekto paraiškoje (3</w:t>
            </w:r>
            <w:r w:rsidRPr="00AE1AC0">
              <w:t xml:space="preserve"> dalyje  ,,</w:t>
            </w:r>
            <w:r>
              <w:t>Vietos projekto idėjos aprašymas“) pateikta informacija.</w:t>
            </w:r>
          </w:p>
          <w:p w14:paraId="6BFC1A6D" w14:textId="77777777" w:rsidR="006C7FB2" w:rsidRPr="00AE1AC0" w:rsidRDefault="006C7FB2" w:rsidP="006C7FB2">
            <w:r w:rsidRPr="00AE1AC0">
              <w:t xml:space="preserve"> </w:t>
            </w:r>
          </w:p>
        </w:tc>
        <w:tc>
          <w:tcPr>
            <w:tcW w:w="5332" w:type="dxa"/>
          </w:tcPr>
          <w:p w14:paraId="418EC747" w14:textId="77777777" w:rsidR="006C7FB2" w:rsidRPr="00AE1AC0" w:rsidRDefault="006C7FB2" w:rsidP="006C7FB2">
            <w:r w:rsidRPr="00AE1AC0">
              <w:t>Vietos projekto įgyvendinimo at</w:t>
            </w:r>
            <w:r>
              <w:t>askaitoje pateikta informacija.</w:t>
            </w:r>
          </w:p>
        </w:tc>
      </w:tr>
      <w:tr w:rsidR="007F53F5" w:rsidRPr="00287513" w14:paraId="48CFA572" w14:textId="77777777" w:rsidTr="00607666">
        <w:tc>
          <w:tcPr>
            <w:tcW w:w="1056" w:type="dxa"/>
            <w:shd w:val="clear" w:color="auto" w:fill="FBE4D5" w:themeFill="accent2" w:themeFillTint="33"/>
            <w:vAlign w:val="center"/>
          </w:tcPr>
          <w:p w14:paraId="4777E099" w14:textId="77777777" w:rsidR="007F53F5" w:rsidRPr="007D650D" w:rsidRDefault="007F53F5" w:rsidP="00D271E4">
            <w:pPr>
              <w:rPr>
                <w:rFonts w:cs="Times New Roman"/>
                <w:b/>
                <w:szCs w:val="24"/>
              </w:rPr>
            </w:pPr>
            <w:r w:rsidRPr="007D650D">
              <w:rPr>
                <w:rFonts w:cs="Times New Roman"/>
                <w:b/>
                <w:szCs w:val="24"/>
              </w:rPr>
              <w:t>3.1.4.</w:t>
            </w:r>
          </w:p>
        </w:tc>
        <w:tc>
          <w:tcPr>
            <w:tcW w:w="13540" w:type="dxa"/>
            <w:gridSpan w:val="3"/>
            <w:shd w:val="clear" w:color="auto" w:fill="FBE4D5" w:themeFill="accent2" w:themeFillTint="33"/>
          </w:tcPr>
          <w:p w14:paraId="5CF0192F" w14:textId="77777777" w:rsidR="007F53F5" w:rsidRPr="007D650D" w:rsidRDefault="007F53F5" w:rsidP="00D271E4">
            <w:pPr>
              <w:jc w:val="both"/>
              <w:rPr>
                <w:rFonts w:cs="Times New Roman"/>
                <w:b/>
                <w:szCs w:val="24"/>
              </w:rPr>
            </w:pPr>
            <w:r w:rsidRPr="007D650D">
              <w:rPr>
                <w:rFonts w:cs="Times New Roman"/>
                <w:b/>
                <w:szCs w:val="24"/>
              </w:rPr>
              <w:t>Tinkamumo sąlygos, susijusios su tinkamomis finansuoti išlaidomis (išskyrus detalų tinkamų finansuoti išlaidų sąrašą)</w:t>
            </w:r>
          </w:p>
          <w:p w14:paraId="0203047B" w14:textId="77777777" w:rsidR="007F53F5" w:rsidRPr="00287513" w:rsidRDefault="007F53F5" w:rsidP="00D271E4">
            <w:pPr>
              <w:jc w:val="both"/>
              <w:rPr>
                <w:rFonts w:cs="Times New Roman"/>
                <w:szCs w:val="24"/>
              </w:rPr>
            </w:pPr>
            <w:r w:rsidRPr="007D650D">
              <w:rPr>
                <w:rFonts w:cs="Times New Roman"/>
                <w:i/>
                <w:sz w:val="20"/>
                <w:szCs w:val="20"/>
              </w:rPr>
              <w:t>Vadovaujamasi Vietos projektų administravimo taisyklių 24 punktu.</w:t>
            </w:r>
          </w:p>
        </w:tc>
      </w:tr>
      <w:tr w:rsidR="00607666" w:rsidRPr="00EF6589" w14:paraId="1718D1EF" w14:textId="77777777" w:rsidTr="003805E2">
        <w:tc>
          <w:tcPr>
            <w:tcW w:w="1056" w:type="dxa"/>
          </w:tcPr>
          <w:p w14:paraId="610ADA2F" w14:textId="77777777" w:rsidR="007F53F5" w:rsidRDefault="007F53F5" w:rsidP="0011651F">
            <w:pPr>
              <w:rPr>
                <w:rFonts w:cs="Times New Roman"/>
                <w:szCs w:val="24"/>
              </w:rPr>
            </w:pPr>
            <w:r>
              <w:rPr>
                <w:rFonts w:cs="Times New Roman"/>
                <w:szCs w:val="24"/>
              </w:rPr>
              <w:t>3.1.4.1.</w:t>
            </w:r>
          </w:p>
        </w:tc>
        <w:tc>
          <w:tcPr>
            <w:tcW w:w="3161" w:type="dxa"/>
          </w:tcPr>
          <w:p w14:paraId="786130C3" w14:textId="77777777" w:rsidR="007F53F5" w:rsidRPr="00794E88" w:rsidRDefault="00141F51" w:rsidP="0011651F">
            <w:pPr>
              <w:tabs>
                <w:tab w:val="left" w:pos="567"/>
              </w:tabs>
              <w:rPr>
                <w:rFonts w:cs="Times New Roman"/>
                <w:szCs w:val="24"/>
              </w:rPr>
            </w:pPr>
            <w:r>
              <w:rPr>
                <w:rFonts w:cs="Times New Roman"/>
                <w:szCs w:val="24"/>
              </w:rPr>
              <w:t>V</w:t>
            </w:r>
            <w:r w:rsidR="007F53F5" w:rsidRPr="00794E88">
              <w:rPr>
                <w:rFonts w:eastAsia="Times New Roman" w:cs="Times New Roman"/>
                <w:szCs w:val="24"/>
              </w:rPr>
              <w:t>ietos projektų įgyvendinimo išlaidos turi</w:t>
            </w:r>
            <w:r w:rsidR="007F53F5" w:rsidRPr="00794E88">
              <w:rPr>
                <w:rFonts w:cs="Times New Roman"/>
                <w:szCs w:val="24"/>
              </w:rPr>
              <w:t xml:space="preserve"> būti detaliai išdėstytos pirmi</w:t>
            </w:r>
            <w:r>
              <w:rPr>
                <w:rFonts w:cs="Times New Roman"/>
                <w:szCs w:val="24"/>
              </w:rPr>
              <w:t>nėje vietos projekto paraiškoje.</w:t>
            </w:r>
            <w:r w:rsidR="007F53F5" w:rsidRPr="00794E88">
              <w:rPr>
                <w:rFonts w:cs="Times New Roman"/>
                <w:szCs w:val="24"/>
              </w:rPr>
              <w:t xml:space="preserve"> </w:t>
            </w:r>
          </w:p>
          <w:p w14:paraId="43989410" w14:textId="77777777" w:rsidR="007F53F5" w:rsidRPr="00EF6589" w:rsidRDefault="007F53F5" w:rsidP="0011651F">
            <w:pPr>
              <w:ind w:firstLine="567"/>
              <w:rPr>
                <w:rFonts w:cs="Times New Roman"/>
                <w:szCs w:val="24"/>
              </w:rPr>
            </w:pPr>
          </w:p>
        </w:tc>
        <w:tc>
          <w:tcPr>
            <w:tcW w:w="5047" w:type="dxa"/>
          </w:tcPr>
          <w:p w14:paraId="4F7500F4" w14:textId="77777777" w:rsidR="007F53F5" w:rsidRPr="00EF6589" w:rsidRDefault="00D63CA7" w:rsidP="00D271E4">
            <w:pPr>
              <w:jc w:val="both"/>
              <w:rPr>
                <w:rFonts w:cs="Times New Roman"/>
                <w:szCs w:val="24"/>
              </w:rPr>
            </w:pPr>
            <w:r>
              <w:rPr>
                <w:rFonts w:cs="Times New Roman"/>
                <w:szCs w:val="24"/>
              </w:rPr>
              <w:t>P</w:t>
            </w:r>
            <w:r w:rsidR="00314427">
              <w:rPr>
                <w:rFonts w:cs="Times New Roman"/>
                <w:szCs w:val="24"/>
              </w:rPr>
              <w:t>irminės</w:t>
            </w:r>
            <w:r w:rsidRPr="00794E88">
              <w:rPr>
                <w:rFonts w:cs="Times New Roman"/>
                <w:szCs w:val="24"/>
              </w:rPr>
              <w:t xml:space="preserve"> vietos projekto paraiško</w:t>
            </w:r>
            <w:r w:rsidR="00BA5DB6">
              <w:rPr>
                <w:rFonts w:cs="Times New Roman"/>
                <w:szCs w:val="24"/>
              </w:rPr>
              <w:t>je</w:t>
            </w:r>
            <w:r w:rsidR="00F70692">
              <w:rPr>
                <w:rFonts w:cs="Times New Roman"/>
                <w:szCs w:val="24"/>
              </w:rPr>
              <w:t xml:space="preserve"> </w:t>
            </w:r>
            <w:r w:rsidR="00BA5DB6">
              <w:rPr>
                <w:rFonts w:cs="Times New Roman"/>
                <w:szCs w:val="24"/>
              </w:rPr>
              <w:t xml:space="preserve"> (5 dalis ,,Vietos projekto finansinis planas“)</w:t>
            </w:r>
            <w:r w:rsidR="00F70692">
              <w:rPr>
                <w:rFonts w:cs="Times New Roman"/>
                <w:szCs w:val="24"/>
              </w:rPr>
              <w:t xml:space="preserve"> pateikta informacija</w:t>
            </w:r>
            <w:r w:rsidR="00141F51">
              <w:rPr>
                <w:rFonts w:cs="Times New Roman"/>
                <w:szCs w:val="24"/>
              </w:rPr>
              <w:t>.</w:t>
            </w:r>
          </w:p>
        </w:tc>
        <w:tc>
          <w:tcPr>
            <w:tcW w:w="5332" w:type="dxa"/>
          </w:tcPr>
          <w:p w14:paraId="56B273FF" w14:textId="77777777" w:rsidR="007F53F5" w:rsidRPr="00EF6589" w:rsidRDefault="00BA5DB6" w:rsidP="00D271E4">
            <w:pPr>
              <w:jc w:val="both"/>
              <w:rPr>
                <w:rFonts w:cs="Times New Roman"/>
                <w:szCs w:val="24"/>
              </w:rPr>
            </w:pPr>
            <w:r>
              <w:rPr>
                <w:rFonts w:cs="Times New Roman"/>
                <w:szCs w:val="24"/>
              </w:rPr>
              <w:t>Neaktualu</w:t>
            </w:r>
          </w:p>
        </w:tc>
      </w:tr>
      <w:tr w:rsidR="00607666" w:rsidRPr="00EF6589" w14:paraId="32B5A7BB" w14:textId="77777777" w:rsidTr="003805E2">
        <w:trPr>
          <w:trHeight w:val="2550"/>
        </w:trPr>
        <w:tc>
          <w:tcPr>
            <w:tcW w:w="1056" w:type="dxa"/>
          </w:tcPr>
          <w:p w14:paraId="2E3A7E90" w14:textId="77777777" w:rsidR="007F53F5" w:rsidRDefault="007F53F5" w:rsidP="0011651F">
            <w:pPr>
              <w:rPr>
                <w:rFonts w:cs="Times New Roman"/>
                <w:szCs w:val="24"/>
              </w:rPr>
            </w:pPr>
            <w:r>
              <w:rPr>
                <w:rFonts w:cs="Times New Roman"/>
                <w:szCs w:val="24"/>
              </w:rPr>
              <w:lastRenderedPageBreak/>
              <w:t>3.1.4.2.</w:t>
            </w:r>
          </w:p>
        </w:tc>
        <w:tc>
          <w:tcPr>
            <w:tcW w:w="3161" w:type="dxa"/>
          </w:tcPr>
          <w:p w14:paraId="151631C2" w14:textId="77777777" w:rsidR="007D6E01" w:rsidRPr="00794E88" w:rsidRDefault="00141F51" w:rsidP="0011651F">
            <w:pPr>
              <w:tabs>
                <w:tab w:val="left" w:pos="567"/>
              </w:tabs>
              <w:rPr>
                <w:rFonts w:eastAsia="Times New Roman" w:cs="Times New Roman"/>
                <w:szCs w:val="24"/>
              </w:rPr>
            </w:pPr>
            <w:r>
              <w:rPr>
                <w:rFonts w:cs="Times New Roman"/>
                <w:szCs w:val="24"/>
              </w:rPr>
              <w:t>V</w:t>
            </w:r>
            <w:r w:rsidRPr="00794E88">
              <w:rPr>
                <w:rFonts w:eastAsia="Times New Roman" w:cs="Times New Roman"/>
                <w:szCs w:val="24"/>
              </w:rPr>
              <w:t>ietos projektų įgyvendinimo išlaidos</w:t>
            </w:r>
            <w:r w:rsidR="007D6E01" w:rsidRPr="00794E88">
              <w:rPr>
                <w:rFonts w:eastAsia="Times New Roman" w:cs="Times New Roman"/>
                <w:szCs w:val="24"/>
              </w:rPr>
              <w:t xml:space="preserve"> turi būti tiesiogiai susijusios su vietos projekto įgyvendinimu ir būtinos (vietos projekto tikslai nebūtų pasiekti be vietos projekto finansiniame plane numatytų ir iš paramos VPS įgyvendi</w:t>
            </w:r>
            <w:r>
              <w:rPr>
                <w:rFonts w:eastAsia="Times New Roman" w:cs="Times New Roman"/>
                <w:szCs w:val="24"/>
              </w:rPr>
              <w:t>nti prašomų finansuoti išlaidų).</w:t>
            </w:r>
          </w:p>
          <w:p w14:paraId="0F7F91FB" w14:textId="77777777" w:rsidR="007F53F5" w:rsidRPr="00EF6589" w:rsidRDefault="007D6E01" w:rsidP="0011651F">
            <w:pPr>
              <w:tabs>
                <w:tab w:val="left" w:pos="567"/>
              </w:tabs>
              <w:rPr>
                <w:rFonts w:cs="Times New Roman"/>
                <w:szCs w:val="24"/>
              </w:rPr>
            </w:pPr>
            <w:r w:rsidRPr="00794E88">
              <w:rPr>
                <w:rFonts w:cs="Times New Roman"/>
                <w:szCs w:val="24"/>
              </w:rPr>
              <w:tab/>
            </w:r>
          </w:p>
        </w:tc>
        <w:tc>
          <w:tcPr>
            <w:tcW w:w="5047" w:type="dxa"/>
          </w:tcPr>
          <w:p w14:paraId="2C100DFF" w14:textId="77777777" w:rsidR="007F53F5" w:rsidRPr="00EF6589" w:rsidRDefault="00F70692" w:rsidP="00D271E4">
            <w:pPr>
              <w:jc w:val="both"/>
              <w:rPr>
                <w:rFonts w:cs="Times New Roman"/>
                <w:szCs w:val="24"/>
              </w:rPr>
            </w:pPr>
            <w:r>
              <w:rPr>
                <w:rFonts w:cs="Times New Roman"/>
                <w:szCs w:val="24"/>
              </w:rPr>
              <w:t>P</w:t>
            </w:r>
            <w:r w:rsidR="00314427">
              <w:rPr>
                <w:rFonts w:cs="Times New Roman"/>
                <w:szCs w:val="24"/>
              </w:rPr>
              <w:t>irminėje</w:t>
            </w:r>
            <w:r w:rsidRPr="00794E88">
              <w:rPr>
                <w:rFonts w:cs="Times New Roman"/>
                <w:szCs w:val="24"/>
              </w:rPr>
              <w:t xml:space="preserve"> vietos projekto paraiško</w:t>
            </w:r>
            <w:r>
              <w:rPr>
                <w:rFonts w:cs="Times New Roman"/>
                <w:szCs w:val="24"/>
              </w:rPr>
              <w:t>je</w:t>
            </w:r>
            <w:r w:rsidR="00BA5DB6">
              <w:rPr>
                <w:rFonts w:cs="Times New Roman"/>
                <w:szCs w:val="24"/>
              </w:rPr>
              <w:t xml:space="preserve"> (3 dalis ,,Vietos projekto idėjos aprašymas“ ir </w:t>
            </w:r>
            <w:r w:rsidR="00BA5DB6" w:rsidRPr="00BA5DB6">
              <w:rPr>
                <w:rFonts w:cs="Times New Roman"/>
                <w:szCs w:val="24"/>
              </w:rPr>
              <w:t>5 dalis ,,Vietos projekto finansinis planas)</w:t>
            </w:r>
            <w:r>
              <w:rPr>
                <w:rFonts w:cs="Times New Roman"/>
                <w:szCs w:val="24"/>
              </w:rPr>
              <w:t xml:space="preserve"> pateikta informacija</w:t>
            </w:r>
            <w:r w:rsidR="00141F51">
              <w:rPr>
                <w:rFonts w:cs="Times New Roman"/>
                <w:szCs w:val="24"/>
              </w:rPr>
              <w:t>.</w:t>
            </w:r>
          </w:p>
        </w:tc>
        <w:tc>
          <w:tcPr>
            <w:tcW w:w="5332" w:type="dxa"/>
          </w:tcPr>
          <w:p w14:paraId="7EF5B1DF" w14:textId="77777777" w:rsidR="007F53F5" w:rsidRPr="00EF6589" w:rsidRDefault="00742C3B" w:rsidP="00D271E4">
            <w:pPr>
              <w:jc w:val="both"/>
              <w:rPr>
                <w:rFonts w:cs="Times New Roman"/>
                <w:szCs w:val="24"/>
              </w:rPr>
            </w:pPr>
            <w:r w:rsidRPr="00742C3B">
              <w:rPr>
                <w:rFonts w:cs="Times New Roman"/>
                <w:szCs w:val="24"/>
              </w:rPr>
              <w:t>Neaktualu</w:t>
            </w:r>
          </w:p>
        </w:tc>
      </w:tr>
      <w:tr w:rsidR="00742C3B" w:rsidRPr="00EF6589" w14:paraId="56FB76F2" w14:textId="77777777" w:rsidTr="003805E2">
        <w:tc>
          <w:tcPr>
            <w:tcW w:w="1056" w:type="dxa"/>
          </w:tcPr>
          <w:p w14:paraId="7DF0842D" w14:textId="77777777" w:rsidR="00742C3B" w:rsidRDefault="00742C3B" w:rsidP="0011651F">
            <w:pPr>
              <w:rPr>
                <w:rFonts w:cs="Times New Roman"/>
                <w:szCs w:val="24"/>
              </w:rPr>
            </w:pPr>
            <w:r>
              <w:rPr>
                <w:rFonts w:cs="Times New Roman"/>
                <w:szCs w:val="24"/>
              </w:rPr>
              <w:t>3.1.4.3.</w:t>
            </w:r>
          </w:p>
        </w:tc>
        <w:tc>
          <w:tcPr>
            <w:tcW w:w="3161" w:type="dxa"/>
          </w:tcPr>
          <w:p w14:paraId="0F0BAAFC" w14:textId="77777777" w:rsidR="00742C3B" w:rsidRPr="00794E88" w:rsidRDefault="00742C3B" w:rsidP="0011651F">
            <w:pPr>
              <w:tabs>
                <w:tab w:val="left" w:pos="567"/>
              </w:tabs>
              <w:rPr>
                <w:rFonts w:cs="Times New Roman"/>
                <w:szCs w:val="24"/>
              </w:rPr>
            </w:pPr>
            <w:r>
              <w:rPr>
                <w:rFonts w:cs="Times New Roman"/>
                <w:szCs w:val="24"/>
              </w:rPr>
              <w:t>V</w:t>
            </w:r>
            <w:r w:rsidRPr="00794E88">
              <w:rPr>
                <w:rFonts w:eastAsia="Times New Roman" w:cs="Times New Roman"/>
                <w:szCs w:val="24"/>
              </w:rPr>
              <w:t>ietos projektų įgyvendinimo išlaidos</w:t>
            </w:r>
            <w:r w:rsidRPr="00794E88">
              <w:rPr>
                <w:rFonts w:cs="Times New Roman"/>
                <w:szCs w:val="24"/>
              </w:rPr>
              <w:t xml:space="preserve"> turi</w:t>
            </w:r>
            <w:r>
              <w:rPr>
                <w:rFonts w:cs="Times New Roman"/>
                <w:szCs w:val="24"/>
              </w:rPr>
              <w:t xml:space="preserve"> </w:t>
            </w:r>
            <w:r w:rsidRPr="00794E88">
              <w:rPr>
                <w:rFonts w:cs="Times New Roman"/>
                <w:szCs w:val="24"/>
              </w:rPr>
              <w:t>būti patikrinamos vietos projekto įgyvendinimo ir jo kontrolės laikotarpiu (pvz., patikrų vietoje, auditų metu įmanoma įsitikinti, kad tokios iš</w:t>
            </w:r>
            <w:r>
              <w:rPr>
                <w:rFonts w:cs="Times New Roman"/>
                <w:szCs w:val="24"/>
              </w:rPr>
              <w:t>laidos buvo faktiškai patirtos).</w:t>
            </w:r>
          </w:p>
          <w:p w14:paraId="4DAB4A1B" w14:textId="77777777" w:rsidR="00742C3B" w:rsidRPr="00EF6589" w:rsidRDefault="00742C3B" w:rsidP="0011651F">
            <w:pPr>
              <w:tabs>
                <w:tab w:val="left" w:pos="567"/>
              </w:tabs>
              <w:rPr>
                <w:rFonts w:cs="Times New Roman"/>
                <w:szCs w:val="24"/>
              </w:rPr>
            </w:pPr>
            <w:r w:rsidRPr="00794E88">
              <w:rPr>
                <w:rFonts w:cs="Times New Roman"/>
                <w:szCs w:val="24"/>
              </w:rPr>
              <w:tab/>
            </w:r>
          </w:p>
        </w:tc>
        <w:tc>
          <w:tcPr>
            <w:tcW w:w="5047" w:type="dxa"/>
          </w:tcPr>
          <w:p w14:paraId="3F46CF5E" w14:textId="77777777" w:rsidR="00742C3B" w:rsidRPr="00B41C9C" w:rsidRDefault="00742C3B" w:rsidP="00742C3B">
            <w:r w:rsidRPr="00B41C9C">
              <w:t>Pirminės vietos projekto paraiškoje (5 dalis ,,Vietos projekto finansinis planas“) pateikta informacija.</w:t>
            </w:r>
          </w:p>
        </w:tc>
        <w:tc>
          <w:tcPr>
            <w:tcW w:w="5332" w:type="dxa"/>
          </w:tcPr>
          <w:p w14:paraId="1A8E0FA9" w14:textId="5019D99E" w:rsidR="00742C3B" w:rsidRDefault="00E74341" w:rsidP="00742C3B">
            <w:r>
              <w:t>Patikrų vietoje metu ir mokėjimo prašymuose deklaruojamas išlaidas</w:t>
            </w:r>
            <w:r w:rsidR="00742C3B" w:rsidRPr="00B41C9C">
              <w:t xml:space="preserve"> pateisinantys dokumentai  (išlaidų pagrindimo ir išlaidų apmokėjimo įrodymo dokumentai).</w:t>
            </w:r>
          </w:p>
        </w:tc>
      </w:tr>
      <w:tr w:rsidR="00607666" w:rsidRPr="00EF6589" w14:paraId="4218D900" w14:textId="77777777" w:rsidTr="003805E2">
        <w:tc>
          <w:tcPr>
            <w:tcW w:w="1056" w:type="dxa"/>
          </w:tcPr>
          <w:p w14:paraId="080F16BB" w14:textId="77777777" w:rsidR="007D6E01" w:rsidRDefault="007D6E01" w:rsidP="0011651F">
            <w:pPr>
              <w:rPr>
                <w:rFonts w:cs="Times New Roman"/>
                <w:szCs w:val="24"/>
              </w:rPr>
            </w:pPr>
            <w:r>
              <w:rPr>
                <w:rFonts w:cs="Times New Roman"/>
                <w:szCs w:val="24"/>
              </w:rPr>
              <w:t>3.1.4.</w:t>
            </w:r>
            <w:r w:rsidR="00871534">
              <w:rPr>
                <w:rFonts w:cs="Times New Roman"/>
                <w:szCs w:val="24"/>
              </w:rPr>
              <w:t>4.</w:t>
            </w:r>
          </w:p>
        </w:tc>
        <w:tc>
          <w:tcPr>
            <w:tcW w:w="3161" w:type="dxa"/>
          </w:tcPr>
          <w:p w14:paraId="45E7BE3A" w14:textId="77777777" w:rsidR="007D6E01" w:rsidRPr="00794E88" w:rsidRDefault="00141F51" w:rsidP="0011651F">
            <w:pPr>
              <w:tabs>
                <w:tab w:val="left" w:pos="567"/>
              </w:tabs>
              <w:rPr>
                <w:rFonts w:cs="Times New Roman"/>
                <w:szCs w:val="24"/>
              </w:rPr>
            </w:pPr>
            <w:r>
              <w:rPr>
                <w:rFonts w:cs="Times New Roman"/>
                <w:szCs w:val="24"/>
              </w:rPr>
              <w:t>V</w:t>
            </w:r>
            <w:r w:rsidRPr="00794E88">
              <w:rPr>
                <w:rFonts w:eastAsia="Times New Roman" w:cs="Times New Roman"/>
                <w:szCs w:val="24"/>
              </w:rPr>
              <w:t xml:space="preserve">ietos projektų įgyvendinimo išlaidos </w:t>
            </w:r>
            <w:r w:rsidR="007D6E01" w:rsidRPr="00794E88">
              <w:rPr>
                <w:rFonts w:cs="Times New Roman"/>
                <w:szCs w:val="24"/>
              </w:rPr>
              <w:t>turi būti nekeičiamos vietos projekto įgyvendinimo metu, t. y. vietos projekto išlaidos, numatytos vietos projekto paraiškoje ir patvirtintame vietos projekte, jo įgyvendinimo metu negali būti kei</w:t>
            </w:r>
            <w:r>
              <w:rPr>
                <w:rFonts w:cs="Times New Roman"/>
                <w:szCs w:val="24"/>
              </w:rPr>
              <w:t>čiamos arba papildomos naujomis.</w:t>
            </w:r>
          </w:p>
          <w:p w14:paraId="66799D0C" w14:textId="77777777" w:rsidR="007D6E01" w:rsidRPr="00EF6589" w:rsidRDefault="007D6E01" w:rsidP="0011651F">
            <w:pPr>
              <w:tabs>
                <w:tab w:val="left" w:pos="567"/>
              </w:tabs>
              <w:rPr>
                <w:rFonts w:cs="Times New Roman"/>
                <w:szCs w:val="24"/>
              </w:rPr>
            </w:pPr>
            <w:r w:rsidRPr="00794E88">
              <w:rPr>
                <w:rFonts w:cs="Times New Roman"/>
                <w:szCs w:val="24"/>
              </w:rPr>
              <w:tab/>
            </w:r>
          </w:p>
        </w:tc>
        <w:tc>
          <w:tcPr>
            <w:tcW w:w="5047" w:type="dxa"/>
          </w:tcPr>
          <w:p w14:paraId="628AB75D" w14:textId="77777777" w:rsidR="007D6E01" w:rsidRPr="00EF6589" w:rsidRDefault="00742C3B" w:rsidP="00D271E4">
            <w:pPr>
              <w:jc w:val="both"/>
              <w:rPr>
                <w:rFonts w:cs="Times New Roman"/>
                <w:szCs w:val="24"/>
              </w:rPr>
            </w:pPr>
            <w:r w:rsidRPr="00742C3B">
              <w:rPr>
                <w:rFonts w:cs="Times New Roman"/>
                <w:szCs w:val="24"/>
              </w:rPr>
              <w:t>Pirminės vietos projekto paraiškoje (5 dalis ,,Vietos projekto finansinis planas“) pateikta informacija.</w:t>
            </w:r>
          </w:p>
        </w:tc>
        <w:tc>
          <w:tcPr>
            <w:tcW w:w="5332" w:type="dxa"/>
          </w:tcPr>
          <w:p w14:paraId="7EA95B19" w14:textId="70897FBA" w:rsidR="007D6E01" w:rsidRPr="00EF6589" w:rsidRDefault="00742C3B" w:rsidP="00D271E4">
            <w:pPr>
              <w:jc w:val="both"/>
              <w:rPr>
                <w:rFonts w:cs="Times New Roman"/>
                <w:szCs w:val="24"/>
              </w:rPr>
            </w:pPr>
            <w:r w:rsidRPr="00742C3B">
              <w:rPr>
                <w:rFonts w:cs="Times New Roman"/>
                <w:szCs w:val="24"/>
              </w:rPr>
              <w:t>Pirminės vietos projekto paraiškoje (5 dalis ,,Vietos projekto finansini</w:t>
            </w:r>
            <w:r w:rsidR="00E74341">
              <w:rPr>
                <w:rFonts w:cs="Times New Roman"/>
                <w:szCs w:val="24"/>
              </w:rPr>
              <w:t>s planas“) pateiktos informacijos atitiktis</w:t>
            </w:r>
            <w:r w:rsidR="00E74341">
              <w:rPr>
                <w:rStyle w:val="CommentReference"/>
                <w:rFonts w:eastAsia="Times New Roman"/>
              </w:rPr>
              <w:t xml:space="preserve"> </w:t>
            </w:r>
            <w:r w:rsidR="00E74341">
              <w:rPr>
                <w:rStyle w:val="CommentReference"/>
                <w:rFonts w:eastAsia="Times New Roman"/>
                <w:sz w:val="24"/>
                <w:szCs w:val="24"/>
              </w:rPr>
              <w:t>m</w:t>
            </w:r>
            <w:r>
              <w:rPr>
                <w:rFonts w:cs="Times New Roman"/>
                <w:szCs w:val="24"/>
              </w:rPr>
              <w:t>okėjimo prašyme deklaruojamo</w:t>
            </w:r>
            <w:r w:rsidR="00E74341">
              <w:rPr>
                <w:rFonts w:cs="Times New Roman"/>
                <w:szCs w:val="24"/>
              </w:rPr>
              <w:t>m</w:t>
            </w:r>
            <w:r>
              <w:rPr>
                <w:rFonts w:cs="Times New Roman"/>
                <w:szCs w:val="24"/>
              </w:rPr>
              <w:t>s išlaido</w:t>
            </w:r>
            <w:r w:rsidR="00E74341">
              <w:rPr>
                <w:rFonts w:cs="Times New Roman"/>
                <w:szCs w:val="24"/>
              </w:rPr>
              <w:t>m</w:t>
            </w:r>
            <w:r w:rsidR="00B52612">
              <w:rPr>
                <w:rFonts w:cs="Times New Roman"/>
                <w:szCs w:val="24"/>
              </w:rPr>
              <w:t>s</w:t>
            </w:r>
            <w:r>
              <w:rPr>
                <w:rFonts w:cs="Times New Roman"/>
                <w:szCs w:val="24"/>
              </w:rPr>
              <w:t xml:space="preserve"> bei jas</w:t>
            </w:r>
            <w:r w:rsidR="00B52612">
              <w:rPr>
                <w:rFonts w:cs="Times New Roman"/>
                <w:szCs w:val="24"/>
              </w:rPr>
              <w:t xml:space="preserve"> pateisinantys dokumentai</w:t>
            </w:r>
            <w:r>
              <w:rPr>
                <w:rFonts w:cs="Times New Roman"/>
                <w:szCs w:val="24"/>
              </w:rPr>
              <w:t>.</w:t>
            </w:r>
          </w:p>
        </w:tc>
      </w:tr>
      <w:tr w:rsidR="003C4510" w:rsidRPr="00EF6589" w14:paraId="07F3251B" w14:textId="77777777" w:rsidTr="003805E2">
        <w:tc>
          <w:tcPr>
            <w:tcW w:w="1056" w:type="dxa"/>
          </w:tcPr>
          <w:p w14:paraId="4E49A5D9" w14:textId="77777777" w:rsidR="003C4510" w:rsidRDefault="003C4510" w:rsidP="0011651F">
            <w:pPr>
              <w:rPr>
                <w:rFonts w:cs="Times New Roman"/>
                <w:szCs w:val="24"/>
              </w:rPr>
            </w:pPr>
            <w:r>
              <w:rPr>
                <w:rFonts w:cs="Times New Roman"/>
                <w:szCs w:val="24"/>
              </w:rPr>
              <w:t>3.1.4.5.</w:t>
            </w:r>
          </w:p>
        </w:tc>
        <w:tc>
          <w:tcPr>
            <w:tcW w:w="3161" w:type="dxa"/>
          </w:tcPr>
          <w:p w14:paraId="7A6C4F4B" w14:textId="77777777" w:rsidR="003C4510" w:rsidRPr="00794E88" w:rsidRDefault="003C4510" w:rsidP="0011651F">
            <w:pPr>
              <w:tabs>
                <w:tab w:val="left" w:pos="567"/>
              </w:tabs>
              <w:rPr>
                <w:rFonts w:cs="Times New Roman"/>
                <w:szCs w:val="24"/>
              </w:rPr>
            </w:pPr>
            <w:r>
              <w:rPr>
                <w:rFonts w:cs="Times New Roman"/>
                <w:szCs w:val="24"/>
              </w:rPr>
              <w:t>V</w:t>
            </w:r>
            <w:r w:rsidRPr="00794E88">
              <w:rPr>
                <w:rFonts w:eastAsia="Times New Roman" w:cs="Times New Roman"/>
                <w:szCs w:val="24"/>
              </w:rPr>
              <w:t xml:space="preserve">ietos projektų įgyvendinimo išlaidos </w:t>
            </w:r>
            <w:r w:rsidRPr="00794E88">
              <w:rPr>
                <w:rFonts w:cs="Times New Roman"/>
                <w:szCs w:val="24"/>
              </w:rPr>
              <w:t xml:space="preserve">turi neviršyti rinkos kainų. Laikoma, kad iš paramos VPS įgyvendinti prašomos finansuoti išlaidos neviršija rinkos kainų, jeigu </w:t>
            </w:r>
            <w:r w:rsidRPr="00794E88">
              <w:rPr>
                <w:rFonts w:cs="Times New Roman"/>
                <w:szCs w:val="24"/>
              </w:rPr>
              <w:lastRenderedPageBreak/>
              <w:t>vietos projekto išlaidų pagrįstumo vertinimo metu planuojamos išlaidos pagrindžiamos (nurodomi alternatyvūs būdai):</w:t>
            </w:r>
          </w:p>
          <w:p w14:paraId="282AEBCE" w14:textId="77777777" w:rsidR="003C4510" w:rsidRPr="00794E88" w:rsidRDefault="003C4510" w:rsidP="0011651F">
            <w:pPr>
              <w:tabs>
                <w:tab w:val="left" w:pos="567"/>
              </w:tabs>
              <w:rPr>
                <w:rFonts w:cs="Times New Roman"/>
                <w:szCs w:val="24"/>
              </w:rPr>
            </w:pPr>
            <w:r w:rsidRPr="00794E88">
              <w:rPr>
                <w:rFonts w:cs="Times New Roman"/>
                <w:szCs w:val="24"/>
              </w:rPr>
              <w:t xml:space="preserve">1. bent 3 (trimis) skirtingų prekių tiekėjų ir (arba) paslaugų teikėjų, prekiaujančių panašiomis prekėmis ir (arba)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r w:rsidRPr="00794E88">
              <w:rPr>
                <w:rFonts w:cs="Times New Roman"/>
                <w:i/>
                <w:szCs w:val="24"/>
              </w:rPr>
              <w:t>„Print Screen</w:t>
            </w:r>
            <w:r w:rsidRPr="00794E88">
              <w:rPr>
                <w:rFonts w:cs="Times New Roman"/>
                <w:szCs w:val="24"/>
              </w:rPr>
              <w:t xml:space="preserve">“), arba kitu būdu, leidžiančiu objektyviai palyginti bent 3 (trijų) skirtingų prekių tiekėjų ir (arba) paslaugų teikėjų, prekiaujančių panašiomis prekėmis ir (arba) teikiančių panašias paslaugas ir kuriems tai yra įprasta komercinė-ūkinė veikla, siūlomas kainas. Bent 1 (vienas) rinkos kainą įrodantis dokumentas (komercinis pasiūlymas arba kompiuterio ekrano nuotrauka) turi būti pateiktas </w:t>
            </w:r>
            <w:r w:rsidRPr="00794E88">
              <w:rPr>
                <w:rFonts w:cs="Times New Roman"/>
                <w:szCs w:val="24"/>
              </w:rPr>
              <w:lastRenderedPageBreak/>
              <w:t>iš prekių ar paslaugų teikėjo, kurio buveinės registracijos vieta yra ne VVG teritorijoje;</w:t>
            </w:r>
          </w:p>
          <w:p w14:paraId="11A5058C" w14:textId="77777777" w:rsidR="003C4510" w:rsidRPr="00794E88" w:rsidRDefault="003C4510" w:rsidP="0011651F">
            <w:pPr>
              <w:rPr>
                <w:rFonts w:cs="Times New Roman"/>
                <w:szCs w:val="24"/>
                <w:lang w:eastAsia="lt-LT"/>
              </w:rPr>
            </w:pPr>
            <w:r w:rsidRPr="00794E88">
              <w:rPr>
                <w:rFonts w:cs="Times New Roman"/>
                <w:szCs w:val="24"/>
              </w:rPr>
              <w:t xml:space="preserve">2. Ministerijos, Agentūros ar kitų ESIF administruojančių institucijų patvirtintais fiksuotaisiais arba didžiausiais tokių pat prekių ir (arba) paslaugų vienetų įkainiais, taikomais panašaus pobūdžio projektams ir paramos gavėjams (šią informaciją kaupia ir metodinę pagalbą VPS vykdytojai dėl esamų galiojančių įkainių teikia Agentūra Vietos projektų administravimo taisyklių  138.4 papunkčio nustatyta tvarka); </w:t>
            </w:r>
          </w:p>
          <w:p w14:paraId="02D278D2" w14:textId="77777777" w:rsidR="003C4510" w:rsidRPr="00794E88" w:rsidRDefault="003C4510" w:rsidP="0011651F">
            <w:pPr>
              <w:tabs>
                <w:tab w:val="left" w:pos="567"/>
              </w:tabs>
              <w:rPr>
                <w:rFonts w:cs="Times New Roman"/>
                <w:szCs w:val="24"/>
              </w:rPr>
            </w:pPr>
            <w:r>
              <w:rPr>
                <w:rFonts w:cs="Times New Roman"/>
                <w:szCs w:val="24"/>
              </w:rPr>
              <w:t xml:space="preserve">3. </w:t>
            </w:r>
            <w:r w:rsidRPr="00794E88">
              <w:rPr>
                <w:rFonts w:cs="Times New Roman"/>
                <w:szCs w:val="24"/>
              </w:rPr>
              <w:t xml:space="preserve">Ministerijos, Agentūros arba nepriklausomų ekspertų atliktuose, viešai ESIF administruojančių institucijų interneto svetainėse skelbiamuose prekių ir (arba) paslaugų kainų rinkos tyrimuose nustatytais įkainiais, kurie taikomi tokioms pat išlaidoms įgyvendinant  panašaus pobūdžio projektus ir panašiems paramos gavėjams. Europos Sąjungos struktūriniams fondams (Europos socialiniam fondui, Europos regioninės plėtros fondui, Europos sanglaudos </w:t>
            </w:r>
            <w:r w:rsidRPr="00794E88">
              <w:rPr>
                <w:rFonts w:cs="Times New Roman"/>
                <w:szCs w:val="24"/>
              </w:rPr>
              <w:lastRenderedPageBreak/>
              <w:t xml:space="preserve">fondui) taikomi rinkos kainų tyrimai (supaprastinto išlaidų apmokėjimo tyrimai) skelbiami interneto tinklalapio </w:t>
            </w:r>
            <w:hyperlink r:id="rId8" w:history="1">
              <w:r w:rsidRPr="00794E88">
                <w:rPr>
                  <w:rStyle w:val="Hyperlink"/>
                  <w:rFonts w:cs="Times New Roman"/>
                  <w:szCs w:val="24"/>
                </w:rPr>
                <w:t>www.esinvesticijos.lt</w:t>
              </w:r>
            </w:hyperlink>
            <w:r w:rsidRPr="00794E88">
              <w:rPr>
                <w:rFonts w:cs="Times New Roman"/>
                <w:szCs w:val="24"/>
              </w:rPr>
              <w:t xml:space="preserve"> nuorodos „Dokumentai“ skyriaus „Tyrimai“ poskyryje „Supaprastint</w:t>
            </w:r>
            <w:r>
              <w:rPr>
                <w:rFonts w:cs="Times New Roman"/>
                <w:szCs w:val="24"/>
              </w:rPr>
              <w:t>o išlaidų apmokėjimo tyrimai“).</w:t>
            </w:r>
          </w:p>
          <w:p w14:paraId="5F71C32A" w14:textId="77777777" w:rsidR="003C4510" w:rsidRPr="00EF6589" w:rsidRDefault="003C4510" w:rsidP="0011651F">
            <w:pPr>
              <w:tabs>
                <w:tab w:val="left" w:pos="567"/>
              </w:tabs>
              <w:ind w:firstLine="567"/>
              <w:rPr>
                <w:rFonts w:cs="Times New Roman"/>
                <w:szCs w:val="24"/>
              </w:rPr>
            </w:pPr>
          </w:p>
        </w:tc>
        <w:tc>
          <w:tcPr>
            <w:tcW w:w="5047" w:type="dxa"/>
          </w:tcPr>
          <w:p w14:paraId="2A5908EA" w14:textId="77777777" w:rsidR="003C4510" w:rsidRPr="00705C2B" w:rsidRDefault="003C4510" w:rsidP="003C4510">
            <w:r w:rsidRPr="00705C2B">
              <w:lastRenderedPageBreak/>
              <w:t>Pirminės vietos projekto paraiškoje (5 dalis ,,Vietos projekto finansinis planas“)  numatytų išlaidų  dydžio  pagrindimo dokumen</w:t>
            </w:r>
            <w:r>
              <w:t>tai nurodyti šio punkto sąlygose.</w:t>
            </w:r>
          </w:p>
        </w:tc>
        <w:tc>
          <w:tcPr>
            <w:tcW w:w="5332" w:type="dxa"/>
          </w:tcPr>
          <w:p w14:paraId="34B7BDA5" w14:textId="77777777" w:rsidR="003C4510" w:rsidRDefault="003C4510" w:rsidP="003C4510">
            <w:r w:rsidRPr="00705C2B">
              <w:t>Išlaidų pagrindimo ir išlaidų apmokėjimo įrodymo dokumentai, viešųjų pirkimų dokumentai.</w:t>
            </w:r>
          </w:p>
        </w:tc>
      </w:tr>
      <w:tr w:rsidR="003C4510" w:rsidRPr="00EF6589" w14:paraId="13E383CE" w14:textId="77777777" w:rsidTr="003805E2">
        <w:tc>
          <w:tcPr>
            <w:tcW w:w="1056" w:type="dxa"/>
          </w:tcPr>
          <w:p w14:paraId="15E33F33" w14:textId="77777777" w:rsidR="003C4510" w:rsidRDefault="003C4510" w:rsidP="0011651F">
            <w:pPr>
              <w:rPr>
                <w:rFonts w:cs="Times New Roman"/>
                <w:szCs w:val="24"/>
              </w:rPr>
            </w:pPr>
            <w:r>
              <w:rPr>
                <w:rFonts w:cs="Times New Roman"/>
                <w:szCs w:val="24"/>
              </w:rPr>
              <w:lastRenderedPageBreak/>
              <w:t>3.1.4.6.</w:t>
            </w:r>
          </w:p>
        </w:tc>
        <w:tc>
          <w:tcPr>
            <w:tcW w:w="3161" w:type="dxa"/>
          </w:tcPr>
          <w:p w14:paraId="49FC3875" w14:textId="77777777" w:rsidR="003C4510" w:rsidRPr="00794E88" w:rsidRDefault="003C4510" w:rsidP="0011651F">
            <w:pPr>
              <w:tabs>
                <w:tab w:val="left" w:pos="567"/>
              </w:tabs>
              <w:rPr>
                <w:rFonts w:cs="Times New Roman"/>
                <w:szCs w:val="24"/>
              </w:rPr>
            </w:pPr>
            <w:r w:rsidRPr="003C4510">
              <w:rPr>
                <w:rFonts w:cs="Times New Roman"/>
                <w:szCs w:val="24"/>
              </w:rPr>
              <w:t xml:space="preserve">neviršyti didžiausios paramos vietos projektui įgyvendinti dydžio - 64 000 Eur-  ir didžiausios galimos paramos vietos projektui įgyvendinti lyginamosios dalies -  iki 80 proc. visų tinkamų finansuoti vietos projekto išlaidų. </w:t>
            </w:r>
          </w:p>
        </w:tc>
        <w:tc>
          <w:tcPr>
            <w:tcW w:w="5047" w:type="dxa"/>
          </w:tcPr>
          <w:p w14:paraId="6C0EAB6E" w14:textId="77777777" w:rsidR="003C4510" w:rsidRPr="00B947F9" w:rsidRDefault="003C4510" w:rsidP="003C4510">
            <w:r w:rsidRPr="00B947F9">
              <w:t>Pi</w:t>
            </w:r>
            <w:r>
              <w:t>rminės vietos projekto paraiškoje</w:t>
            </w:r>
            <w:r w:rsidRPr="00B947F9">
              <w:t xml:space="preserve"> (</w:t>
            </w:r>
            <w:r>
              <w:t xml:space="preserve">2 dalis ,,Bendra informacija apie vietos projektą“ ir </w:t>
            </w:r>
            <w:r w:rsidRPr="00B947F9">
              <w:t xml:space="preserve">5 dalis ,,Vietos projekto finansinis planas“)   </w:t>
            </w:r>
            <w:r>
              <w:t xml:space="preserve">pateikta </w:t>
            </w:r>
            <w:r w:rsidRPr="00B947F9">
              <w:t>informacija.</w:t>
            </w:r>
          </w:p>
        </w:tc>
        <w:tc>
          <w:tcPr>
            <w:tcW w:w="5332" w:type="dxa"/>
          </w:tcPr>
          <w:p w14:paraId="09D38D61" w14:textId="77777777" w:rsidR="003C4510" w:rsidRDefault="003C4510" w:rsidP="003C4510">
            <w:r w:rsidRPr="00B947F9">
              <w:t>Pateiktų mokėjimo prašymų  duomenys.</w:t>
            </w:r>
          </w:p>
        </w:tc>
      </w:tr>
      <w:tr w:rsidR="003C4510" w:rsidRPr="00EF6589" w14:paraId="75DD75E8" w14:textId="77777777" w:rsidTr="003805E2">
        <w:tc>
          <w:tcPr>
            <w:tcW w:w="1056" w:type="dxa"/>
          </w:tcPr>
          <w:p w14:paraId="1A4426D7" w14:textId="77777777" w:rsidR="003C4510" w:rsidRDefault="003C4510" w:rsidP="0011651F">
            <w:pPr>
              <w:rPr>
                <w:rFonts w:cs="Times New Roman"/>
                <w:szCs w:val="24"/>
              </w:rPr>
            </w:pPr>
            <w:r>
              <w:rPr>
                <w:rFonts w:cs="Times New Roman"/>
                <w:szCs w:val="24"/>
              </w:rPr>
              <w:t>3.1.4.7.</w:t>
            </w:r>
          </w:p>
        </w:tc>
        <w:tc>
          <w:tcPr>
            <w:tcW w:w="3161" w:type="dxa"/>
          </w:tcPr>
          <w:p w14:paraId="4392D801" w14:textId="77777777" w:rsidR="003C4510" w:rsidRPr="00EF6589" w:rsidRDefault="003C4510" w:rsidP="0011651F">
            <w:pPr>
              <w:tabs>
                <w:tab w:val="left" w:pos="567"/>
              </w:tabs>
              <w:rPr>
                <w:rFonts w:cs="Times New Roman"/>
                <w:szCs w:val="24"/>
              </w:rPr>
            </w:pPr>
            <w:r>
              <w:rPr>
                <w:rFonts w:cs="Times New Roman"/>
                <w:szCs w:val="24"/>
              </w:rPr>
              <w:t>B</w:t>
            </w:r>
            <w:r w:rsidRPr="00794E88">
              <w:rPr>
                <w:rFonts w:cs="Times New Roman"/>
                <w:szCs w:val="24"/>
              </w:rPr>
              <w:t>ūti tinkamai susietos su ES kaimo plėtros politikos remiamomis sritimis</w:t>
            </w:r>
            <w:r>
              <w:rPr>
                <w:rFonts w:cs="Times New Roman"/>
                <w:szCs w:val="24"/>
              </w:rPr>
              <w:t>-</w:t>
            </w:r>
            <w:r w:rsidRPr="00794E88">
              <w:rPr>
                <w:rFonts w:cs="Times New Roman"/>
                <w:szCs w:val="24"/>
              </w:rPr>
              <w:t xml:space="preserve"> </w:t>
            </w:r>
            <w:r w:rsidRPr="003C4510">
              <w:rPr>
                <w:rFonts w:cs="Times New Roman"/>
                <w:szCs w:val="24"/>
              </w:rPr>
              <w:t xml:space="preserve">projekto visos išlaidos  turi būti  susietos su ES kaimo plėtros prioriteto tikslinės srities  6B kodu </w:t>
            </w:r>
            <w:r>
              <w:rPr>
                <w:rFonts w:cs="Times New Roman"/>
                <w:szCs w:val="24"/>
              </w:rPr>
              <w:t>.</w:t>
            </w:r>
            <w:r w:rsidRPr="003C4510">
              <w:rPr>
                <w:rFonts w:cs="Times New Roman"/>
                <w:szCs w:val="24"/>
              </w:rPr>
              <w:t xml:space="preserve"> </w:t>
            </w:r>
          </w:p>
        </w:tc>
        <w:tc>
          <w:tcPr>
            <w:tcW w:w="5047" w:type="dxa"/>
          </w:tcPr>
          <w:p w14:paraId="7375664B" w14:textId="77777777" w:rsidR="003C4510" w:rsidRPr="00F772BD" w:rsidRDefault="003C4510" w:rsidP="003C4510">
            <w:r w:rsidRPr="00F772BD">
              <w:t>Pi</w:t>
            </w:r>
            <w:r w:rsidR="00B3316A">
              <w:t>rminės vietos projekto paraiškoje</w:t>
            </w:r>
            <w:r w:rsidRPr="00F772BD">
              <w:t xml:space="preserve"> (5 dalis ,,Vietos projekto finansinis planas“) </w:t>
            </w:r>
            <w:r w:rsidR="00B3316A">
              <w:t xml:space="preserve"> pateikta </w:t>
            </w:r>
            <w:r w:rsidRPr="00F772BD">
              <w:t>informacija.</w:t>
            </w:r>
          </w:p>
        </w:tc>
        <w:tc>
          <w:tcPr>
            <w:tcW w:w="5332" w:type="dxa"/>
          </w:tcPr>
          <w:p w14:paraId="79E23378" w14:textId="77777777" w:rsidR="003C4510" w:rsidRDefault="003C4510" w:rsidP="003C4510">
            <w:r w:rsidRPr="00F772BD">
              <w:t>Neaktualu</w:t>
            </w:r>
          </w:p>
        </w:tc>
      </w:tr>
      <w:tr w:rsidR="0011651F" w:rsidRPr="0011651F" w14:paraId="49CC8DE0" w14:textId="77777777" w:rsidTr="003805E2">
        <w:tc>
          <w:tcPr>
            <w:tcW w:w="1056" w:type="dxa"/>
          </w:tcPr>
          <w:p w14:paraId="4C01341A" w14:textId="77777777" w:rsidR="00BA3C5A" w:rsidRPr="0011651F" w:rsidRDefault="00822D2B" w:rsidP="0011651F">
            <w:pPr>
              <w:rPr>
                <w:rFonts w:cs="Times New Roman"/>
                <w:szCs w:val="24"/>
              </w:rPr>
            </w:pPr>
            <w:r>
              <w:rPr>
                <w:rFonts w:cs="Times New Roman"/>
                <w:szCs w:val="24"/>
              </w:rPr>
              <w:t>3.1.4.8</w:t>
            </w:r>
            <w:r w:rsidR="00BA3C5A" w:rsidRPr="0011651F">
              <w:rPr>
                <w:rFonts w:cs="Times New Roman"/>
                <w:szCs w:val="24"/>
              </w:rPr>
              <w:t>.</w:t>
            </w:r>
          </w:p>
        </w:tc>
        <w:tc>
          <w:tcPr>
            <w:tcW w:w="3161" w:type="dxa"/>
          </w:tcPr>
          <w:p w14:paraId="653895CC" w14:textId="77777777" w:rsidR="00BA3C5A" w:rsidRPr="0011651F" w:rsidRDefault="0011651F" w:rsidP="0011651F">
            <w:pPr>
              <w:rPr>
                <w:rFonts w:cs="Times New Roman"/>
                <w:szCs w:val="24"/>
                <w:lang w:eastAsia="lt-LT"/>
              </w:rPr>
            </w:pPr>
            <w:r>
              <w:rPr>
                <w:rFonts w:cs="Times New Roman"/>
                <w:szCs w:val="24"/>
                <w:lang w:eastAsia="lt-LT"/>
              </w:rPr>
              <w:t>Įsigytos prekės turi a</w:t>
            </w:r>
            <w:r w:rsidR="00BA3C5A" w:rsidRPr="0011651F">
              <w:rPr>
                <w:rFonts w:cs="Times New Roman"/>
                <w:szCs w:val="24"/>
                <w:lang w:eastAsia="lt-LT"/>
              </w:rPr>
              <w:t xml:space="preserve">titikti taikytinus ES ir nacionalinius standartus. </w:t>
            </w:r>
          </w:p>
          <w:p w14:paraId="46D79078" w14:textId="77777777" w:rsidR="00BA3C5A" w:rsidRPr="0011651F" w:rsidRDefault="00BA3C5A" w:rsidP="0011651F">
            <w:pPr>
              <w:rPr>
                <w:rFonts w:cs="Times New Roman"/>
                <w:szCs w:val="24"/>
              </w:rPr>
            </w:pPr>
          </w:p>
        </w:tc>
        <w:tc>
          <w:tcPr>
            <w:tcW w:w="5047" w:type="dxa"/>
          </w:tcPr>
          <w:p w14:paraId="56CE31DF" w14:textId="77777777" w:rsidR="00BA3C5A" w:rsidRPr="0011651F" w:rsidRDefault="00BA3C5A" w:rsidP="00BA3C5A">
            <w:r w:rsidRPr="0011651F">
              <w:t>Pirminėje vietos projekto paraiškoje (5 dalis ,,Vietos projekto finansinis planas“) numatytų   įsigyti prekių komerciniai pasiūlymai.</w:t>
            </w:r>
            <w:r w:rsidR="0011651F" w:rsidRPr="0011651F">
              <w:t xml:space="preserve"> Įsigytos prekės atitinka ES ir nacionalinius standartus, jeigu jos pažymėtos ženklu „CE“ (ženklas „CE“ – tai įrodymas, kad įsigytas produktas buvo įvertintas ir atitinka ES saugos, sveikatos ir aplinkos apsaugos reikalavimus) arba jomis viešai ir laisvai prekiaujama Lietuvos Respublikoje (įsigijus išrašomi visi pagal Lietuvos Respublikos teisės aktus privalomi pirkimo–pardavimo faktą </w:t>
            </w:r>
            <w:r w:rsidR="0011651F" w:rsidRPr="0011651F">
              <w:lastRenderedPageBreak/>
              <w:t>patvirtinantys dokumentai, pateikiami atitiktį standartams įrodantys dokumentai ar jų kopijos, jeigu pardavėjas tokius dokumentus privalo turėti).</w:t>
            </w:r>
          </w:p>
        </w:tc>
        <w:tc>
          <w:tcPr>
            <w:tcW w:w="5332" w:type="dxa"/>
          </w:tcPr>
          <w:p w14:paraId="3F5C0F87" w14:textId="77777777" w:rsidR="00BA3C5A" w:rsidRPr="0011651F" w:rsidRDefault="00BA3C5A" w:rsidP="00BA3C5A">
            <w:r w:rsidRPr="0011651F">
              <w:lastRenderedPageBreak/>
              <w:t>Įsigytų prekių patikra, siekiant nustatyti, kad jos atitinka   ES ir nacionalinius standartus bei tai patvirtinantys dokumentai.</w:t>
            </w:r>
          </w:p>
        </w:tc>
      </w:tr>
      <w:tr w:rsidR="00607666" w:rsidRPr="00EF6589" w14:paraId="4E4A9AE3" w14:textId="77777777" w:rsidTr="003805E2">
        <w:tc>
          <w:tcPr>
            <w:tcW w:w="1056" w:type="dxa"/>
          </w:tcPr>
          <w:p w14:paraId="476BB06D" w14:textId="77777777" w:rsidR="007D6E01" w:rsidRDefault="00822D2B" w:rsidP="00D271E4">
            <w:pPr>
              <w:rPr>
                <w:rFonts w:cs="Times New Roman"/>
                <w:szCs w:val="24"/>
              </w:rPr>
            </w:pPr>
            <w:r>
              <w:rPr>
                <w:rFonts w:cs="Times New Roman"/>
                <w:szCs w:val="24"/>
              </w:rPr>
              <w:t>3.1.4.9</w:t>
            </w:r>
            <w:r w:rsidR="00607666">
              <w:rPr>
                <w:rFonts w:cs="Times New Roman"/>
                <w:szCs w:val="24"/>
              </w:rPr>
              <w:t>.</w:t>
            </w:r>
          </w:p>
        </w:tc>
        <w:tc>
          <w:tcPr>
            <w:tcW w:w="3161" w:type="dxa"/>
          </w:tcPr>
          <w:p w14:paraId="095C2E93" w14:textId="77777777" w:rsidR="0057225A" w:rsidRPr="00794E88" w:rsidRDefault="0011651F" w:rsidP="0011651F">
            <w:pPr>
              <w:tabs>
                <w:tab w:val="left" w:pos="567"/>
              </w:tabs>
              <w:rPr>
                <w:rFonts w:eastAsia="Times New Roman" w:cs="Times New Roman"/>
                <w:szCs w:val="24"/>
              </w:rPr>
            </w:pPr>
            <w:r>
              <w:rPr>
                <w:rFonts w:cs="Times New Roman"/>
                <w:szCs w:val="24"/>
              </w:rPr>
              <w:t>Išlaidos turi b</w:t>
            </w:r>
            <w:r w:rsidR="0057225A" w:rsidRPr="00794E88">
              <w:rPr>
                <w:rFonts w:cs="Times New Roman"/>
                <w:szCs w:val="24"/>
              </w:rPr>
              <w:t xml:space="preserve">ūti </w:t>
            </w:r>
            <w:r w:rsidR="0057225A" w:rsidRPr="00794E88">
              <w:rPr>
                <w:rFonts w:eastAsia="Times New Roman" w:cs="Times New Roman"/>
                <w:szCs w:val="24"/>
              </w:rPr>
              <w:t>patirtos nepažeidžiant pi</w:t>
            </w:r>
            <w:r w:rsidR="00822D2B">
              <w:rPr>
                <w:rFonts w:eastAsia="Times New Roman" w:cs="Times New Roman"/>
                <w:szCs w:val="24"/>
              </w:rPr>
              <w:t>rkimų tvarkos.</w:t>
            </w:r>
          </w:p>
          <w:p w14:paraId="3073833D" w14:textId="77777777" w:rsidR="007D6E01" w:rsidRPr="00EF6589" w:rsidRDefault="007D6E01" w:rsidP="00822D2B">
            <w:pPr>
              <w:tabs>
                <w:tab w:val="left" w:pos="567"/>
              </w:tabs>
              <w:rPr>
                <w:rFonts w:cs="Times New Roman"/>
                <w:szCs w:val="24"/>
              </w:rPr>
            </w:pPr>
          </w:p>
        </w:tc>
        <w:tc>
          <w:tcPr>
            <w:tcW w:w="5047" w:type="dxa"/>
          </w:tcPr>
          <w:p w14:paraId="5A7E79B9" w14:textId="77777777" w:rsidR="00EC55D0" w:rsidRDefault="00EC55D0" w:rsidP="00822D2B">
            <w:pPr>
              <w:tabs>
                <w:tab w:val="left" w:pos="567"/>
              </w:tabs>
              <w:rPr>
                <w:rFonts w:cs="Times New Roman"/>
                <w:szCs w:val="24"/>
              </w:rPr>
            </w:pPr>
            <w:r>
              <w:rPr>
                <w:rFonts w:cs="Times New Roman"/>
                <w:szCs w:val="24"/>
              </w:rPr>
              <w:t>Pirminės</w:t>
            </w:r>
            <w:r w:rsidRPr="00794E88">
              <w:rPr>
                <w:rFonts w:cs="Times New Roman"/>
                <w:szCs w:val="24"/>
              </w:rPr>
              <w:t xml:space="preserve"> vietos projekto paraiško</w:t>
            </w:r>
            <w:r w:rsidR="00822D2B">
              <w:rPr>
                <w:rFonts w:cs="Times New Roman"/>
                <w:szCs w:val="24"/>
              </w:rPr>
              <w:t>je (</w:t>
            </w:r>
            <w:r w:rsidR="00822D2B" w:rsidRPr="00822D2B">
              <w:rPr>
                <w:rFonts w:cs="Times New Roman"/>
                <w:szCs w:val="24"/>
              </w:rPr>
              <w:t>5 dalis ,,Vietos projekto finansinis planas“)</w:t>
            </w:r>
            <w:r>
              <w:rPr>
                <w:rFonts w:cs="Times New Roman"/>
                <w:szCs w:val="24"/>
              </w:rPr>
              <w:t xml:space="preserve"> numatytų išlaidų  dydžio  pagrindimo dokumentai:</w:t>
            </w:r>
            <w:r w:rsidRPr="00794E88">
              <w:rPr>
                <w:rFonts w:cs="Times New Roman"/>
                <w:szCs w:val="24"/>
              </w:rPr>
              <w:t xml:space="preserve"> </w:t>
            </w:r>
          </w:p>
          <w:p w14:paraId="4110A1BF" w14:textId="77777777" w:rsidR="00EC55D0" w:rsidRPr="00794E88" w:rsidRDefault="00EC55D0" w:rsidP="00822D2B">
            <w:pPr>
              <w:tabs>
                <w:tab w:val="left" w:pos="567"/>
              </w:tabs>
              <w:rPr>
                <w:rFonts w:cs="Times New Roman"/>
                <w:szCs w:val="24"/>
              </w:rPr>
            </w:pPr>
            <w:r>
              <w:rPr>
                <w:rFonts w:cs="Times New Roman"/>
                <w:szCs w:val="24"/>
              </w:rPr>
              <w:t xml:space="preserve">1. bent 3 </w:t>
            </w:r>
            <w:r w:rsidRPr="00794E88">
              <w:rPr>
                <w:rFonts w:cs="Times New Roman"/>
                <w:szCs w:val="24"/>
              </w:rPr>
              <w:t xml:space="preserve"> skirtingų prekių tiekėjų ir (arba) paslaugų teikėjų, prekiaujančių panašiomis prekėmis ir (arba)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r w:rsidRPr="00794E88">
              <w:rPr>
                <w:rFonts w:cs="Times New Roman"/>
                <w:i/>
                <w:szCs w:val="24"/>
              </w:rPr>
              <w:t>„Print Screen</w:t>
            </w:r>
            <w:r w:rsidRPr="00794E88">
              <w:rPr>
                <w:rFonts w:cs="Times New Roman"/>
                <w:szCs w:val="24"/>
              </w:rPr>
              <w:t>“), arba kitu būdu, leidžiančiu objektyviai palyginti bent 3 (trijų) skirtingų prekių tiekėjų ir (arba) paslaugų teikėjų, prekiaujančių panašiomis prekėmis ir (arba) teikiančių panašias paslaugas ir kuriems tai yra įprasta komercinė-ūkinė veikla, siūlomas kainas. Bent 1 (vienas) rinkos kainą įrodantis dokumentas (komercinis pasiūlymas arba kompiuterio ekrano nuotrauka) turi būti pateiktas iš prekių ar paslaugų teikėjo, kurio buveinės registracijos vieta yra ne VVG teritorijoje;</w:t>
            </w:r>
          </w:p>
          <w:p w14:paraId="3619F9AC" w14:textId="77777777" w:rsidR="00EC55D0" w:rsidRPr="00794E88" w:rsidRDefault="00EC55D0" w:rsidP="00822D2B">
            <w:pPr>
              <w:rPr>
                <w:rFonts w:cs="Times New Roman"/>
                <w:szCs w:val="24"/>
                <w:lang w:eastAsia="lt-LT"/>
              </w:rPr>
            </w:pPr>
            <w:r w:rsidRPr="00794E88">
              <w:rPr>
                <w:rFonts w:cs="Times New Roman"/>
                <w:szCs w:val="24"/>
              </w:rPr>
              <w:t xml:space="preserve">2. Ministerijos, Agentūros ar kitų ESIF administruojančių institucijų patvirtintais fiksuotaisiais arba didžiausiais tokių pat prekių ir (arba) paslaugų vienetų įkainiais, taikomais panašaus pobūdžio projektams ir paramos gavėjams (šią informaciją kaupia ir metodinę pagalbą VPS vykdytojai dėl esamų galiojančių įkainių teikia Agentūra Vietos projektų administravimo taisyklių  138.4 papunkčio </w:t>
            </w:r>
            <w:r w:rsidRPr="00794E88">
              <w:rPr>
                <w:rFonts w:cs="Times New Roman"/>
                <w:szCs w:val="24"/>
              </w:rPr>
              <w:lastRenderedPageBreak/>
              <w:t xml:space="preserve">nustatyta tvarka); </w:t>
            </w:r>
          </w:p>
          <w:p w14:paraId="1D8C1ACC" w14:textId="77777777" w:rsidR="008741EE" w:rsidRPr="00794E88" w:rsidRDefault="00EC55D0" w:rsidP="00822D2B">
            <w:pPr>
              <w:tabs>
                <w:tab w:val="left" w:pos="567"/>
              </w:tabs>
              <w:rPr>
                <w:rFonts w:cs="Times New Roman"/>
                <w:szCs w:val="24"/>
              </w:rPr>
            </w:pPr>
            <w:r w:rsidRPr="00794E88">
              <w:rPr>
                <w:rFonts w:cs="Times New Roman"/>
                <w:szCs w:val="24"/>
              </w:rPr>
              <w:t>3. Ministerijos, Agentūros arba</w:t>
            </w:r>
            <w:r w:rsidR="008741EE" w:rsidRPr="00794E88">
              <w:rPr>
                <w:rFonts w:cs="Times New Roman"/>
                <w:szCs w:val="24"/>
              </w:rPr>
              <w:t xml:space="preserve"> nepriklausomų ekspertų atliktuose, viešai ESIF administruojančių institucijų interneto svetainėse skelbiamuose prekių ir (arba) </w:t>
            </w:r>
            <w:r w:rsidRPr="00794E88">
              <w:rPr>
                <w:rFonts w:cs="Times New Roman"/>
                <w:szCs w:val="24"/>
              </w:rPr>
              <w:t xml:space="preserve"> nepriklausomų</w:t>
            </w:r>
            <w:r w:rsidR="008741EE" w:rsidRPr="00794E88">
              <w:rPr>
                <w:rFonts w:cs="Times New Roman"/>
                <w:szCs w:val="24"/>
              </w:rPr>
              <w:t xml:space="preserve"> nepriklausomų ekspertų atliktuose, viešai ESIF administruojančių institucijų interneto svetainėse skelbiamuose prekių ir (arba) paslaugų kainų rinkos tyrimuose nustatytais įkainiais, kurie taikomi tokioms pat išlaidoms įgyvendinant  panašaus pobūdžio projektus ir panašiems paramos gavėjams. Europos Sąjungos struktūriniams fondams (Europos socialiniam fondui, Europos regioninės plėtros fondui, Europos sanglaudos fondui) taikomi rinkos kainų tyrimai (supaprastinto išlaidų apmokėjimo tyrimai) skelbiami interneto tinklalapio </w:t>
            </w:r>
            <w:hyperlink r:id="rId9" w:history="1">
              <w:r w:rsidR="008741EE" w:rsidRPr="00794E88">
                <w:rPr>
                  <w:rStyle w:val="Hyperlink"/>
                  <w:rFonts w:cs="Times New Roman"/>
                  <w:szCs w:val="24"/>
                </w:rPr>
                <w:t>www.esinvesticijos.lt</w:t>
              </w:r>
            </w:hyperlink>
            <w:r w:rsidR="008741EE" w:rsidRPr="00794E88">
              <w:rPr>
                <w:rFonts w:cs="Times New Roman"/>
                <w:szCs w:val="24"/>
              </w:rPr>
              <w:t xml:space="preserve"> nuorodos „Dokumentai“ skyriaus „Tyrimai“ poskyryje „Supaprastint</w:t>
            </w:r>
            <w:r w:rsidR="008741EE">
              <w:rPr>
                <w:rFonts w:cs="Times New Roman"/>
                <w:szCs w:val="24"/>
              </w:rPr>
              <w:t>o išla</w:t>
            </w:r>
          </w:p>
          <w:p w14:paraId="22ECB963" w14:textId="77777777" w:rsidR="00EC55D0" w:rsidRPr="00794E88" w:rsidRDefault="00EC55D0" w:rsidP="00822D2B">
            <w:pPr>
              <w:tabs>
                <w:tab w:val="left" w:pos="567"/>
              </w:tabs>
              <w:rPr>
                <w:rFonts w:cs="Times New Roman"/>
                <w:szCs w:val="24"/>
              </w:rPr>
            </w:pPr>
            <w:r w:rsidRPr="00794E88">
              <w:rPr>
                <w:rFonts w:cs="Times New Roman"/>
                <w:szCs w:val="24"/>
              </w:rPr>
              <w:t xml:space="preserve"> ekspertų atliktuose, viešai ESIF administruojančių institucijų interneto svetainėse skelbiamuose prekių ir (arba) paslaugų kainų rinkos tyrimuose nustatytais įkainiais, kurie taikomi tokioms pat išlaidoms įgyvendinant  panašaus pobūdžio projektus ir panašiems paramos gavėjams. Europos Sąjungos struktūriniams fondams (Europos socialiniam fondui, Europos regioninės plėtros fondui, Europos sanglaudos fondui) taikomi rinkos kainų tyrimai (supaprastinto išlaidų apmokėjimo tyrimai) skelbiami interneto tinklalapio </w:t>
            </w:r>
            <w:hyperlink r:id="rId10" w:history="1">
              <w:r w:rsidRPr="00794E88">
                <w:rPr>
                  <w:rStyle w:val="Hyperlink"/>
                  <w:rFonts w:cs="Times New Roman"/>
                  <w:szCs w:val="24"/>
                </w:rPr>
                <w:t>www.esinvesticijos.lt</w:t>
              </w:r>
            </w:hyperlink>
            <w:r w:rsidRPr="00794E88">
              <w:rPr>
                <w:rFonts w:cs="Times New Roman"/>
                <w:szCs w:val="24"/>
              </w:rPr>
              <w:t xml:space="preserve"> nuorodos „Dokumentai“ skyriaus „Tyrimai“ poskyryje „Supaprastint</w:t>
            </w:r>
            <w:r w:rsidR="008741EE">
              <w:rPr>
                <w:rFonts w:cs="Times New Roman"/>
                <w:szCs w:val="24"/>
              </w:rPr>
              <w:t>o išlaidų apmokėjimo tyrimai“).</w:t>
            </w:r>
          </w:p>
          <w:p w14:paraId="6E90C40F" w14:textId="77777777" w:rsidR="007D6E01" w:rsidRPr="00EF6589" w:rsidRDefault="007D6E01" w:rsidP="00822D2B">
            <w:pPr>
              <w:rPr>
                <w:rFonts w:cs="Times New Roman"/>
                <w:szCs w:val="24"/>
              </w:rPr>
            </w:pPr>
          </w:p>
        </w:tc>
        <w:tc>
          <w:tcPr>
            <w:tcW w:w="5332" w:type="dxa"/>
          </w:tcPr>
          <w:p w14:paraId="42BE5D06" w14:textId="77777777" w:rsidR="00822D2B" w:rsidRDefault="00822D2B" w:rsidP="00D271E4">
            <w:pPr>
              <w:jc w:val="both"/>
              <w:rPr>
                <w:rFonts w:cs="Times New Roman"/>
                <w:szCs w:val="24"/>
              </w:rPr>
            </w:pPr>
            <w:r>
              <w:rPr>
                <w:rFonts w:cs="Times New Roman"/>
                <w:szCs w:val="24"/>
              </w:rPr>
              <w:lastRenderedPageBreak/>
              <w:t xml:space="preserve"> Viešųjų pirkimų dokumentai.</w:t>
            </w:r>
          </w:p>
          <w:p w14:paraId="1C038679" w14:textId="77777777" w:rsidR="007D6E01" w:rsidRPr="00EF6589" w:rsidRDefault="00EC55D0" w:rsidP="00D271E4">
            <w:pPr>
              <w:jc w:val="both"/>
              <w:rPr>
                <w:rFonts w:cs="Times New Roman"/>
                <w:szCs w:val="24"/>
              </w:rPr>
            </w:pPr>
            <w:r w:rsidRPr="00794E88">
              <w:rPr>
                <w:rFonts w:cs="Times New Roman"/>
                <w:szCs w:val="24"/>
              </w:rPr>
              <w:t xml:space="preserve"> </w:t>
            </w:r>
          </w:p>
        </w:tc>
      </w:tr>
      <w:tr w:rsidR="00607666" w:rsidRPr="00EF6589" w14:paraId="6E4C6AAD" w14:textId="77777777" w:rsidTr="003805E2">
        <w:tc>
          <w:tcPr>
            <w:tcW w:w="1056" w:type="dxa"/>
          </w:tcPr>
          <w:p w14:paraId="1F24C285" w14:textId="77777777" w:rsidR="007D6E01" w:rsidRPr="00677ACD" w:rsidRDefault="00822D2B" w:rsidP="00D271E4">
            <w:pPr>
              <w:rPr>
                <w:rFonts w:cs="Times New Roman"/>
                <w:szCs w:val="24"/>
                <w:highlight w:val="yellow"/>
              </w:rPr>
            </w:pPr>
            <w:r w:rsidRPr="00044F12">
              <w:rPr>
                <w:rFonts w:cs="Times New Roman"/>
                <w:szCs w:val="24"/>
              </w:rPr>
              <w:lastRenderedPageBreak/>
              <w:t>3.1.4.10</w:t>
            </w:r>
            <w:r w:rsidR="00607666" w:rsidRPr="00044F12">
              <w:rPr>
                <w:rFonts w:cs="Times New Roman"/>
                <w:szCs w:val="24"/>
              </w:rPr>
              <w:t>.</w:t>
            </w:r>
          </w:p>
        </w:tc>
        <w:tc>
          <w:tcPr>
            <w:tcW w:w="3161" w:type="dxa"/>
          </w:tcPr>
          <w:p w14:paraId="604729CD" w14:textId="77777777" w:rsidR="007D6E01" w:rsidRPr="00EF6589" w:rsidRDefault="00B07A9D" w:rsidP="00822D2B">
            <w:pPr>
              <w:tabs>
                <w:tab w:val="left" w:pos="567"/>
              </w:tabs>
              <w:rPr>
                <w:rFonts w:cs="Times New Roman"/>
                <w:szCs w:val="24"/>
              </w:rPr>
            </w:pPr>
            <w:r>
              <w:rPr>
                <w:rFonts w:eastAsia="Times New Roman" w:cs="Times New Roman"/>
                <w:szCs w:val="24"/>
              </w:rPr>
              <w:t>Išlaidos t</w:t>
            </w:r>
            <w:r w:rsidR="0057225A" w:rsidRPr="00794E88">
              <w:rPr>
                <w:rFonts w:eastAsia="Times New Roman" w:cs="Times New Roman"/>
                <w:szCs w:val="24"/>
              </w:rPr>
              <w:t xml:space="preserve">uri būti pagrįstos </w:t>
            </w:r>
            <w:r w:rsidR="0057225A" w:rsidRPr="00794E88">
              <w:rPr>
                <w:rFonts w:eastAsia="Times New Roman" w:cs="Times New Roman"/>
                <w:szCs w:val="24"/>
              </w:rPr>
              <w:lastRenderedPageBreak/>
              <w:t xml:space="preserve">išlaidų pagrindimo ir išlaidų apmokėjimo įrodymo dokumentais. </w:t>
            </w:r>
          </w:p>
        </w:tc>
        <w:tc>
          <w:tcPr>
            <w:tcW w:w="5047" w:type="dxa"/>
          </w:tcPr>
          <w:p w14:paraId="251B943C" w14:textId="77777777" w:rsidR="00EC55D0" w:rsidRDefault="00EC55D0" w:rsidP="00822D2B">
            <w:pPr>
              <w:tabs>
                <w:tab w:val="left" w:pos="567"/>
              </w:tabs>
              <w:rPr>
                <w:rFonts w:cs="Times New Roman"/>
                <w:szCs w:val="24"/>
              </w:rPr>
            </w:pPr>
            <w:r>
              <w:rPr>
                <w:rFonts w:cs="Times New Roman"/>
                <w:szCs w:val="24"/>
              </w:rPr>
              <w:lastRenderedPageBreak/>
              <w:t>Pirminės</w:t>
            </w:r>
            <w:r w:rsidRPr="00794E88">
              <w:rPr>
                <w:rFonts w:cs="Times New Roman"/>
                <w:szCs w:val="24"/>
              </w:rPr>
              <w:t xml:space="preserve"> vietos projekto paraiško</w:t>
            </w:r>
            <w:r w:rsidR="00822D2B">
              <w:rPr>
                <w:rFonts w:cs="Times New Roman"/>
                <w:szCs w:val="24"/>
              </w:rPr>
              <w:t>je (</w:t>
            </w:r>
            <w:r w:rsidR="00822D2B" w:rsidRPr="00822D2B">
              <w:rPr>
                <w:rFonts w:cs="Times New Roman"/>
                <w:szCs w:val="24"/>
              </w:rPr>
              <w:t xml:space="preserve">5 dalis </w:t>
            </w:r>
            <w:r w:rsidR="00822D2B" w:rsidRPr="00822D2B">
              <w:rPr>
                <w:rFonts w:cs="Times New Roman"/>
                <w:szCs w:val="24"/>
              </w:rPr>
              <w:lastRenderedPageBreak/>
              <w:t>,,Vietos projekto finansinis planas“)</w:t>
            </w:r>
            <w:r>
              <w:rPr>
                <w:rFonts w:cs="Times New Roman"/>
                <w:szCs w:val="24"/>
              </w:rPr>
              <w:t xml:space="preserve"> numatytų išlaidų  dydžio  pagrindimo dokumentai:</w:t>
            </w:r>
            <w:r w:rsidRPr="00794E88">
              <w:rPr>
                <w:rFonts w:cs="Times New Roman"/>
                <w:szCs w:val="24"/>
              </w:rPr>
              <w:t xml:space="preserve"> </w:t>
            </w:r>
          </w:p>
          <w:p w14:paraId="2E1297D1" w14:textId="77777777" w:rsidR="00EC55D0" w:rsidRPr="00794E88" w:rsidRDefault="00EC55D0" w:rsidP="00822D2B">
            <w:pPr>
              <w:tabs>
                <w:tab w:val="left" w:pos="567"/>
              </w:tabs>
              <w:rPr>
                <w:rFonts w:cs="Times New Roman"/>
                <w:szCs w:val="24"/>
              </w:rPr>
            </w:pPr>
            <w:r>
              <w:rPr>
                <w:rFonts w:cs="Times New Roman"/>
                <w:szCs w:val="24"/>
              </w:rPr>
              <w:t xml:space="preserve">1. bent 3 </w:t>
            </w:r>
            <w:r w:rsidRPr="00794E88">
              <w:rPr>
                <w:rFonts w:cs="Times New Roman"/>
                <w:szCs w:val="24"/>
              </w:rPr>
              <w:t xml:space="preserve"> skirtingų prekių tiekėjų ir (arba) paslaugų teikėjų, prekiaujančių panašiomis prekėmis ir (arba)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r w:rsidRPr="00794E88">
              <w:rPr>
                <w:rFonts w:cs="Times New Roman"/>
                <w:i/>
                <w:szCs w:val="24"/>
              </w:rPr>
              <w:t>„Print Screen</w:t>
            </w:r>
            <w:r w:rsidRPr="00794E88">
              <w:rPr>
                <w:rFonts w:cs="Times New Roman"/>
                <w:szCs w:val="24"/>
              </w:rPr>
              <w:t>“), arba kitu būdu, leidžiančiu objektyviai palyginti bent 3 (trijų) skirtingų prekių tiekėjų ir (arba) paslaugų teikėjų, prekiaujančių panašiomis prekėmis ir (arba) teikiančių panašias paslaugas ir kuriems tai yra įprasta komercinė-ūkinė veikla, siūlomas kainas. Bent 1 (vienas) rinkos kainą įrodantis dokumentas (komercinis pasiūlymas arba kompiuterio ekrano nuotrauka) turi būti pateiktas iš prekių ar paslaugų teikėjo, kurio buveinės registracijos vieta yra ne VVG teritorijoje;</w:t>
            </w:r>
          </w:p>
          <w:p w14:paraId="1A56F47C" w14:textId="77777777" w:rsidR="00EC55D0" w:rsidRPr="00794E88" w:rsidRDefault="00EC55D0" w:rsidP="00822D2B">
            <w:pPr>
              <w:rPr>
                <w:rFonts w:cs="Times New Roman"/>
                <w:szCs w:val="24"/>
                <w:lang w:eastAsia="lt-LT"/>
              </w:rPr>
            </w:pPr>
            <w:r w:rsidRPr="00794E88">
              <w:rPr>
                <w:rFonts w:cs="Times New Roman"/>
                <w:szCs w:val="24"/>
              </w:rPr>
              <w:t xml:space="preserve">2. Ministerijos, Agentūros ar kitų ESIF administruojančių institucijų patvirtintais fiksuotaisiais arba didžiausiais tokių pat prekių ir (arba) paslaugų vienetų įkainiais, taikomais panašaus pobūdžio projektams ir paramos gavėjams (šią informaciją kaupia ir metodinę pagalbą VPS vykdytojai dėl esamų galiojančių įkainių teikia Agentūra Vietos projektų administravimo taisyklių  138.4 papunkčio nustatyta tvarka); </w:t>
            </w:r>
          </w:p>
          <w:p w14:paraId="14EDFE6F" w14:textId="77777777" w:rsidR="00EC55D0" w:rsidRPr="00794E88" w:rsidRDefault="00EC55D0" w:rsidP="00822D2B">
            <w:pPr>
              <w:tabs>
                <w:tab w:val="left" w:pos="567"/>
              </w:tabs>
              <w:rPr>
                <w:rFonts w:cs="Times New Roman"/>
                <w:szCs w:val="24"/>
              </w:rPr>
            </w:pPr>
            <w:r w:rsidRPr="00794E88">
              <w:rPr>
                <w:rFonts w:cs="Times New Roman"/>
                <w:szCs w:val="24"/>
              </w:rPr>
              <w:t xml:space="preserve">3. Ministerijos, Agentūros arba nepriklausomų ekspertų atliktuose, viešai ESIF administruojančių institucijų interneto svetainėse skelbiamuose prekių ir (arba) paslaugų kainų rinkos tyrimuose nustatytais įkainiais, kurie </w:t>
            </w:r>
            <w:r w:rsidRPr="00794E88">
              <w:rPr>
                <w:rFonts w:cs="Times New Roman"/>
                <w:szCs w:val="24"/>
              </w:rPr>
              <w:lastRenderedPageBreak/>
              <w:t xml:space="preserve">taikomi tokioms pat išlaidoms įgyvendinant  panašaus pobūdžio projektus ir panašiems paramos gavėjams. Europos Sąjungos struktūriniams fondams (Europos socialiniam fondui, Europos regioninės plėtros fondui, Europos sanglaudos fondui) taikomi rinkos kainų tyrimai (supaprastinto išlaidų apmokėjimo tyrimai) skelbiami interneto tinklalapio </w:t>
            </w:r>
            <w:hyperlink r:id="rId11" w:history="1">
              <w:r w:rsidRPr="00794E88">
                <w:rPr>
                  <w:rStyle w:val="Hyperlink"/>
                  <w:rFonts w:cs="Times New Roman"/>
                  <w:szCs w:val="24"/>
                </w:rPr>
                <w:t>www.esinvesticijos.lt</w:t>
              </w:r>
            </w:hyperlink>
            <w:r w:rsidRPr="00794E88">
              <w:rPr>
                <w:rFonts w:cs="Times New Roman"/>
                <w:szCs w:val="24"/>
              </w:rPr>
              <w:t xml:space="preserve"> nuorodos „Dokumentai“ skyriaus „Tyrimai“ poskyryje „Supaprastint</w:t>
            </w:r>
            <w:r w:rsidR="009F30B5">
              <w:rPr>
                <w:rFonts w:cs="Times New Roman"/>
                <w:szCs w:val="24"/>
              </w:rPr>
              <w:t>o išlaidų apmokėjimo tyrimai“).</w:t>
            </w:r>
          </w:p>
          <w:p w14:paraId="0946A372" w14:textId="77777777" w:rsidR="007D6E01" w:rsidRPr="00EF6589" w:rsidRDefault="007D6E01" w:rsidP="00822D2B">
            <w:pPr>
              <w:rPr>
                <w:rFonts w:cs="Times New Roman"/>
                <w:szCs w:val="24"/>
              </w:rPr>
            </w:pPr>
          </w:p>
        </w:tc>
        <w:tc>
          <w:tcPr>
            <w:tcW w:w="5332" w:type="dxa"/>
          </w:tcPr>
          <w:p w14:paraId="75F90BF3" w14:textId="77777777" w:rsidR="007D6E01" w:rsidRPr="00EF6589" w:rsidRDefault="00EC55D0" w:rsidP="00822D2B">
            <w:pPr>
              <w:rPr>
                <w:rFonts w:cs="Times New Roman"/>
                <w:szCs w:val="24"/>
              </w:rPr>
            </w:pPr>
            <w:r>
              <w:rPr>
                <w:rFonts w:cs="Times New Roman"/>
                <w:szCs w:val="24"/>
              </w:rPr>
              <w:lastRenderedPageBreak/>
              <w:t xml:space="preserve">Mokėjimų prašymuose pateikti išlaidų patyrimo ir </w:t>
            </w:r>
            <w:r>
              <w:rPr>
                <w:rFonts w:cs="Times New Roman"/>
                <w:szCs w:val="24"/>
              </w:rPr>
              <w:lastRenderedPageBreak/>
              <w:t>apmokėjimo dokumentai</w:t>
            </w:r>
            <w:r w:rsidR="00822D2B">
              <w:rPr>
                <w:rFonts w:cs="Times New Roman"/>
                <w:szCs w:val="24"/>
              </w:rPr>
              <w:t>.</w:t>
            </w:r>
            <w:r w:rsidR="00822D2B">
              <w:t xml:space="preserve"> </w:t>
            </w:r>
            <w:r w:rsidR="00822D2B" w:rsidRPr="00822D2B">
              <w:rPr>
                <w:rFonts w:cs="Times New Roman"/>
                <w:szCs w:val="24"/>
              </w:rPr>
              <w:t>Išlaidų pagrindimo dokumentai – rangovų, paslaugų teikėjų ar prekių tiekėjų pateiktos sąskaitos, priėmimo–perdavimo aktai ar kiti dokumentai, kuriais pagrindžiamos patirtos išlaidos. Išlaidų apmokėjimo įrodymo dokumentai – banko sąskaitos išrašai, interneto bankininkyste besinaudojančių vietos projektų vykdytojų pateikti išrašai, patvirtinti vietos projekto vykdytojo (taikoma fiziniams asmenims), vietos projekto vykdytojo vadovo ar kito įgalioto asmens parašu ir antspaudu, jeigu jis antspaudą privalo turėti (taikoma juridiniams asmenims).</w:t>
            </w:r>
          </w:p>
        </w:tc>
      </w:tr>
      <w:tr w:rsidR="00607666" w:rsidRPr="00EF6589" w14:paraId="21CEACA0" w14:textId="77777777" w:rsidTr="003805E2">
        <w:tc>
          <w:tcPr>
            <w:tcW w:w="1056" w:type="dxa"/>
          </w:tcPr>
          <w:p w14:paraId="04A5635D" w14:textId="77777777" w:rsidR="0057225A" w:rsidRDefault="00822D2B" w:rsidP="00D271E4">
            <w:pPr>
              <w:rPr>
                <w:rFonts w:cs="Times New Roman"/>
                <w:szCs w:val="24"/>
              </w:rPr>
            </w:pPr>
            <w:r>
              <w:rPr>
                <w:rFonts w:cs="Times New Roman"/>
                <w:szCs w:val="24"/>
              </w:rPr>
              <w:lastRenderedPageBreak/>
              <w:t>3.1.4.11</w:t>
            </w:r>
            <w:r w:rsidR="00607666">
              <w:rPr>
                <w:rFonts w:cs="Times New Roman"/>
                <w:szCs w:val="24"/>
              </w:rPr>
              <w:t>.</w:t>
            </w:r>
          </w:p>
        </w:tc>
        <w:tc>
          <w:tcPr>
            <w:tcW w:w="3161" w:type="dxa"/>
          </w:tcPr>
          <w:p w14:paraId="57E1ABA5" w14:textId="77777777" w:rsidR="0057225A" w:rsidRPr="00794E88" w:rsidRDefault="009F30B5" w:rsidP="0011651F">
            <w:pPr>
              <w:tabs>
                <w:tab w:val="left" w:pos="567"/>
              </w:tabs>
              <w:rPr>
                <w:rFonts w:cs="Times New Roman"/>
                <w:szCs w:val="24"/>
              </w:rPr>
            </w:pPr>
            <w:r>
              <w:rPr>
                <w:rFonts w:eastAsia="Times New Roman" w:cs="Times New Roman"/>
                <w:szCs w:val="24"/>
              </w:rPr>
              <w:t>B</w:t>
            </w:r>
            <w:r w:rsidR="0057225A" w:rsidRPr="00794E88">
              <w:rPr>
                <w:rFonts w:eastAsia="Times New Roman" w:cs="Times New Roman"/>
                <w:szCs w:val="24"/>
              </w:rPr>
              <w:t>ūti patirtos nuo vietos projekto patvirtinimo dienos iki vietos projekto įgyvendinimo tinkamo laikotarpio pabaigos, išskyrus vietos projekto bendrąsias išlaidas. Vietos projekto bendrosios išlaidos gali būti patirtos ne anksčiau kaip 1 (vieni) metai iki vietos projekto paraiškos pateikimo dienos. Vietos projekto tinkamas įgyvendinimo laikotarpis – iki 18 mėn. nuo vietos projekto vykdymo sutarties sudarymo dienos, bet ne vėliau  nei iki 2018 m. gruodžio 31 d.</w:t>
            </w:r>
          </w:p>
          <w:p w14:paraId="0782B003" w14:textId="77777777" w:rsidR="0057225A" w:rsidRPr="00EF6589" w:rsidRDefault="0057225A" w:rsidP="0011651F">
            <w:pPr>
              <w:rPr>
                <w:rFonts w:cs="Times New Roman"/>
                <w:szCs w:val="24"/>
              </w:rPr>
            </w:pPr>
          </w:p>
        </w:tc>
        <w:tc>
          <w:tcPr>
            <w:tcW w:w="5047" w:type="dxa"/>
          </w:tcPr>
          <w:p w14:paraId="3BA7191D" w14:textId="77777777" w:rsidR="00512217" w:rsidRPr="00794E88" w:rsidRDefault="00512217" w:rsidP="00512217">
            <w:pPr>
              <w:tabs>
                <w:tab w:val="left" w:pos="567"/>
              </w:tabs>
              <w:jc w:val="both"/>
              <w:rPr>
                <w:rFonts w:cs="Times New Roman"/>
                <w:szCs w:val="24"/>
              </w:rPr>
            </w:pPr>
            <w:r>
              <w:rPr>
                <w:rFonts w:cs="Times New Roman"/>
                <w:szCs w:val="24"/>
              </w:rPr>
              <w:t>Pirminės</w:t>
            </w:r>
            <w:r w:rsidRPr="00794E88">
              <w:rPr>
                <w:rFonts w:cs="Times New Roman"/>
                <w:szCs w:val="24"/>
              </w:rPr>
              <w:t xml:space="preserve"> vietos projekto paraiško</w:t>
            </w:r>
            <w:r w:rsidR="00044F12">
              <w:rPr>
                <w:rFonts w:cs="Times New Roman"/>
                <w:szCs w:val="24"/>
              </w:rPr>
              <w:t>je</w:t>
            </w:r>
            <w:r>
              <w:rPr>
                <w:rFonts w:cs="Times New Roman"/>
                <w:szCs w:val="24"/>
              </w:rPr>
              <w:t xml:space="preserve"> </w:t>
            </w:r>
            <w:r w:rsidR="00044F12" w:rsidRPr="00044F12">
              <w:rPr>
                <w:rFonts w:cs="Times New Roman"/>
                <w:szCs w:val="24"/>
              </w:rPr>
              <w:t xml:space="preserve">(5 dalis ,,Vietos projekto finansinis planas“) </w:t>
            </w:r>
            <w:r>
              <w:rPr>
                <w:rFonts w:cs="Times New Roman"/>
                <w:szCs w:val="24"/>
              </w:rPr>
              <w:t>numatytų išlaidų data turi būti ne ankstesnė nei</w:t>
            </w:r>
            <w:r>
              <w:rPr>
                <w:rFonts w:eastAsia="Times New Roman" w:cs="Times New Roman"/>
                <w:szCs w:val="24"/>
              </w:rPr>
              <w:t xml:space="preserve"> </w:t>
            </w:r>
            <w:r w:rsidRPr="00794E88">
              <w:rPr>
                <w:rFonts w:eastAsia="Times New Roman" w:cs="Times New Roman"/>
                <w:szCs w:val="24"/>
              </w:rPr>
              <w:t>vietos projekto vykdymo sutarties sudary</w:t>
            </w:r>
            <w:r>
              <w:rPr>
                <w:rFonts w:eastAsia="Times New Roman" w:cs="Times New Roman"/>
                <w:szCs w:val="24"/>
              </w:rPr>
              <w:t>mo diena</w:t>
            </w:r>
            <w:r w:rsidR="00044F12">
              <w:rPr>
                <w:rFonts w:eastAsia="Times New Roman" w:cs="Times New Roman"/>
                <w:szCs w:val="24"/>
              </w:rPr>
              <w:t>, bet ne vėlesnė</w:t>
            </w:r>
            <w:r w:rsidRPr="00794E88">
              <w:rPr>
                <w:rFonts w:eastAsia="Times New Roman" w:cs="Times New Roman"/>
                <w:szCs w:val="24"/>
              </w:rPr>
              <w:t xml:space="preserve"> nei iki 2018 m. gruodžio 31 d.</w:t>
            </w:r>
            <w:r>
              <w:rPr>
                <w:rFonts w:eastAsia="Times New Roman" w:cs="Times New Roman"/>
                <w:szCs w:val="24"/>
              </w:rPr>
              <w:t>, išskyrus bendrąsias išlaida</w:t>
            </w:r>
            <w:r w:rsidRPr="00794E88">
              <w:rPr>
                <w:rFonts w:eastAsia="Times New Roman" w:cs="Times New Roman"/>
                <w:szCs w:val="24"/>
              </w:rPr>
              <w:t>s</w:t>
            </w:r>
            <w:r>
              <w:rPr>
                <w:rFonts w:eastAsia="Times New Roman" w:cs="Times New Roman"/>
                <w:szCs w:val="24"/>
              </w:rPr>
              <w:t>, kurios</w:t>
            </w:r>
            <w:r w:rsidRPr="00794E88">
              <w:rPr>
                <w:rFonts w:eastAsia="Times New Roman" w:cs="Times New Roman"/>
                <w:szCs w:val="24"/>
              </w:rPr>
              <w:t xml:space="preserve"> gali būti patirtos ne anksčiau kaip 1 (vieni) metai iki vietos projekto paraiškos pateikimo dienos.</w:t>
            </w:r>
          </w:p>
          <w:p w14:paraId="147B45F4" w14:textId="77777777" w:rsidR="00512217" w:rsidRDefault="00512217" w:rsidP="00512217">
            <w:pPr>
              <w:tabs>
                <w:tab w:val="left" w:pos="567"/>
              </w:tabs>
              <w:jc w:val="both"/>
              <w:rPr>
                <w:rFonts w:cs="Times New Roman"/>
                <w:szCs w:val="24"/>
              </w:rPr>
            </w:pPr>
          </w:p>
          <w:p w14:paraId="58376201" w14:textId="77777777" w:rsidR="0057225A" w:rsidRPr="00EF6589" w:rsidRDefault="0057225A" w:rsidP="00D271E4">
            <w:pPr>
              <w:jc w:val="both"/>
              <w:rPr>
                <w:rFonts w:cs="Times New Roman"/>
                <w:szCs w:val="24"/>
              </w:rPr>
            </w:pPr>
          </w:p>
        </w:tc>
        <w:tc>
          <w:tcPr>
            <w:tcW w:w="5332" w:type="dxa"/>
          </w:tcPr>
          <w:p w14:paraId="5FB79B53" w14:textId="77777777" w:rsidR="0057225A" w:rsidRPr="00EF6589" w:rsidRDefault="00512217" w:rsidP="00D271E4">
            <w:pPr>
              <w:jc w:val="both"/>
              <w:rPr>
                <w:rFonts w:cs="Times New Roman"/>
                <w:szCs w:val="24"/>
              </w:rPr>
            </w:pPr>
            <w:r>
              <w:rPr>
                <w:rFonts w:cs="Times New Roman"/>
                <w:szCs w:val="24"/>
              </w:rPr>
              <w:t>Mokėjimų prašymuose pateikti išlaidų patyrimo ir apmokėjimo dokumentų datos</w:t>
            </w:r>
            <w:r w:rsidR="009F30B5">
              <w:rPr>
                <w:rFonts w:cs="Times New Roman"/>
                <w:szCs w:val="24"/>
              </w:rPr>
              <w:t>.</w:t>
            </w:r>
          </w:p>
        </w:tc>
      </w:tr>
      <w:tr w:rsidR="007F53F5" w:rsidRPr="00287513" w14:paraId="10E9D2BF" w14:textId="77777777" w:rsidTr="00607666">
        <w:tc>
          <w:tcPr>
            <w:tcW w:w="1056" w:type="dxa"/>
            <w:shd w:val="clear" w:color="auto" w:fill="FBE4D5" w:themeFill="accent2" w:themeFillTint="33"/>
            <w:vAlign w:val="center"/>
          </w:tcPr>
          <w:p w14:paraId="10C13811" w14:textId="77777777" w:rsidR="007F53F5" w:rsidRPr="00287513" w:rsidRDefault="007F53F5" w:rsidP="00D271E4">
            <w:pPr>
              <w:rPr>
                <w:rFonts w:cs="Times New Roman"/>
                <w:b/>
                <w:szCs w:val="24"/>
              </w:rPr>
            </w:pPr>
            <w:r>
              <w:rPr>
                <w:rFonts w:cs="Times New Roman"/>
                <w:b/>
                <w:szCs w:val="24"/>
              </w:rPr>
              <w:t>3.1.5.</w:t>
            </w:r>
          </w:p>
        </w:tc>
        <w:tc>
          <w:tcPr>
            <w:tcW w:w="13540" w:type="dxa"/>
            <w:gridSpan w:val="3"/>
            <w:shd w:val="clear" w:color="auto" w:fill="FBE4D5" w:themeFill="accent2" w:themeFillTint="33"/>
          </w:tcPr>
          <w:p w14:paraId="5F9091A8" w14:textId="77777777" w:rsidR="007F53F5" w:rsidRDefault="007F53F5" w:rsidP="00D271E4">
            <w:pPr>
              <w:jc w:val="both"/>
              <w:rPr>
                <w:rFonts w:cs="Times New Roman"/>
                <w:b/>
                <w:szCs w:val="24"/>
              </w:rPr>
            </w:pPr>
            <w:r>
              <w:rPr>
                <w:rFonts w:cs="Times New Roman"/>
                <w:b/>
                <w:szCs w:val="24"/>
              </w:rPr>
              <w:t>Tinkamumo sąlygos, susijusios su horizontaliosiomis ES politikos sritimis</w:t>
            </w:r>
          </w:p>
          <w:p w14:paraId="4830BDB0" w14:textId="77777777" w:rsidR="007F53F5" w:rsidRPr="00287513" w:rsidRDefault="007F53F5" w:rsidP="00D271E4">
            <w:pPr>
              <w:jc w:val="both"/>
              <w:rPr>
                <w:rFonts w:cs="Times New Roman"/>
                <w:b/>
                <w:szCs w:val="24"/>
              </w:rPr>
            </w:pPr>
            <w:r w:rsidRPr="00FB6A91">
              <w:rPr>
                <w:rFonts w:cs="Times New Roman"/>
                <w:i/>
                <w:sz w:val="20"/>
                <w:szCs w:val="20"/>
              </w:rPr>
              <w:t xml:space="preserve">Vadovaujamasi Vietos projektų administravimo taisyklių </w:t>
            </w:r>
            <w:r>
              <w:rPr>
                <w:rFonts w:cs="Times New Roman"/>
                <w:i/>
                <w:sz w:val="20"/>
                <w:szCs w:val="20"/>
              </w:rPr>
              <w:t>29 punktu</w:t>
            </w:r>
            <w:r w:rsidRPr="00FB6A91">
              <w:rPr>
                <w:rFonts w:cs="Times New Roman"/>
                <w:i/>
                <w:sz w:val="20"/>
                <w:szCs w:val="20"/>
              </w:rPr>
              <w:t>.</w:t>
            </w:r>
          </w:p>
        </w:tc>
      </w:tr>
      <w:tr w:rsidR="00044F12" w:rsidRPr="00EF6589" w14:paraId="60428CD4" w14:textId="77777777" w:rsidTr="003805E2">
        <w:tc>
          <w:tcPr>
            <w:tcW w:w="1056" w:type="dxa"/>
          </w:tcPr>
          <w:p w14:paraId="754699A3" w14:textId="77777777" w:rsidR="00044F12" w:rsidRDefault="00044F12" w:rsidP="00044F12">
            <w:pPr>
              <w:rPr>
                <w:rFonts w:cs="Times New Roman"/>
                <w:szCs w:val="24"/>
              </w:rPr>
            </w:pPr>
            <w:r>
              <w:rPr>
                <w:rFonts w:cs="Times New Roman"/>
                <w:szCs w:val="24"/>
              </w:rPr>
              <w:t>3.1.5.1.</w:t>
            </w:r>
          </w:p>
        </w:tc>
        <w:tc>
          <w:tcPr>
            <w:tcW w:w="3161" w:type="dxa"/>
          </w:tcPr>
          <w:p w14:paraId="30810185" w14:textId="77777777" w:rsidR="00044F12" w:rsidRDefault="00044F12" w:rsidP="00044F12">
            <w:pPr>
              <w:jc w:val="both"/>
              <w:rPr>
                <w:rFonts w:cs="Times New Roman"/>
                <w:szCs w:val="24"/>
              </w:rPr>
            </w:pPr>
            <w:r w:rsidRPr="00F94AE4">
              <w:rPr>
                <w:rFonts w:cs="Times New Roman"/>
                <w:szCs w:val="24"/>
              </w:rPr>
              <w:t xml:space="preserve">Darniu vystymusi, įskaitant aplinkosaugą ir klimato kaitos mažinimo veiksmus: </w:t>
            </w:r>
            <w:r>
              <w:rPr>
                <w:rFonts w:cs="Times New Roman"/>
                <w:szCs w:val="24"/>
              </w:rPr>
              <w:t xml:space="preserve"> </w:t>
            </w:r>
          </w:p>
          <w:p w14:paraId="6024162B" w14:textId="77777777" w:rsidR="00044F12" w:rsidRPr="00EF6589" w:rsidRDefault="00044F12" w:rsidP="00CC583D">
            <w:pPr>
              <w:jc w:val="both"/>
            </w:pPr>
            <w:r>
              <w:rPr>
                <w:rFonts w:cs="Times New Roman"/>
                <w:szCs w:val="24"/>
              </w:rPr>
              <w:t xml:space="preserve">1. </w:t>
            </w:r>
            <w:r w:rsidRPr="00F94AE4">
              <w:rPr>
                <w:rFonts w:cs="Times New Roman"/>
                <w:szCs w:val="24"/>
              </w:rPr>
              <w:t xml:space="preserve">vietos projekte numatyta </w:t>
            </w:r>
            <w:r w:rsidRPr="00F94AE4">
              <w:rPr>
                <w:rFonts w:cs="Times New Roman"/>
                <w:szCs w:val="24"/>
              </w:rPr>
              <w:lastRenderedPageBreak/>
              <w:t>ūkinė veikla turi būti leistina aplinkos apsaugos požiūriu, t. y. Lietuvos Respublikos planuojamos ūkinės veiklos poveikio aplinkai vertinimo įstatymo 3 str. 2 d. nustatytais atvejais turi būti atliktas planuojamos ūkinės veiklos poveikio aplinkai vertinimas, kuris turi būti patvirtintas atsakingos institucijos – Aplinkos apsaugos agentūros. 2. vietos projekte turi būti pagrįsta, kad numatytos investicijos turi teigiamos įtakos darniam vystymuisi arba yra neutralios šiuo aspektu</w:t>
            </w:r>
            <w:r w:rsidRPr="00F94AE4">
              <w:t xml:space="preserve">. </w:t>
            </w:r>
          </w:p>
        </w:tc>
        <w:tc>
          <w:tcPr>
            <w:tcW w:w="5047" w:type="dxa"/>
          </w:tcPr>
          <w:p w14:paraId="63735B11" w14:textId="77777777" w:rsidR="00044F12" w:rsidRPr="00FC08E9" w:rsidRDefault="00044F12" w:rsidP="00044F12">
            <w:r w:rsidRPr="00FC08E9">
              <w:lastRenderedPageBreak/>
              <w:t>Galutinės vietos projekto paraiškos (3  dalis ,,Vietos projekto atitiktis horizontaliosioms ES politikos sritims“)  informacija.</w:t>
            </w:r>
          </w:p>
        </w:tc>
        <w:tc>
          <w:tcPr>
            <w:tcW w:w="5332" w:type="dxa"/>
          </w:tcPr>
          <w:p w14:paraId="5B798725" w14:textId="77777777" w:rsidR="00044F12" w:rsidRDefault="00044F12" w:rsidP="00044F12">
            <w:r w:rsidRPr="00FC08E9">
              <w:t xml:space="preserve"> Vietos projekto įgyvendinimo ataskaitos informacija.</w:t>
            </w:r>
            <w:r w:rsidR="00CC583D">
              <w:t xml:space="preserve"> Aplinkos apsaugos agentūros poveikio aplinkai vertinimo pažyma ( kai taikoma) </w:t>
            </w:r>
            <w:r w:rsidR="00CC583D" w:rsidRPr="00CC583D">
              <w:t xml:space="preserve"> </w:t>
            </w:r>
            <w:r w:rsidR="00CC583D">
              <w:t>turi būti pateikta</w:t>
            </w:r>
            <w:r w:rsidR="00CC583D" w:rsidRPr="00CC583D">
              <w:t xml:space="preserve"> iki paskutinio mo</w:t>
            </w:r>
            <w:r w:rsidR="00CC583D">
              <w:t xml:space="preserve">kėjimo prašymo pateikimo </w:t>
            </w:r>
            <w:r w:rsidR="00CC583D">
              <w:lastRenderedPageBreak/>
              <w:t>dienos.</w:t>
            </w:r>
          </w:p>
        </w:tc>
      </w:tr>
      <w:tr w:rsidR="00C20287" w:rsidRPr="00EF6589" w14:paraId="7772DA45" w14:textId="77777777" w:rsidTr="003805E2">
        <w:tc>
          <w:tcPr>
            <w:tcW w:w="1056" w:type="dxa"/>
          </w:tcPr>
          <w:p w14:paraId="74217A8D" w14:textId="77777777" w:rsidR="00C20287" w:rsidRDefault="00C20287" w:rsidP="00D271E4">
            <w:pPr>
              <w:rPr>
                <w:rFonts w:cs="Times New Roman"/>
                <w:szCs w:val="24"/>
              </w:rPr>
            </w:pPr>
            <w:r>
              <w:rPr>
                <w:rFonts w:cs="Times New Roman"/>
                <w:szCs w:val="24"/>
              </w:rPr>
              <w:t>3.1.5.2.</w:t>
            </w:r>
          </w:p>
        </w:tc>
        <w:tc>
          <w:tcPr>
            <w:tcW w:w="3161" w:type="dxa"/>
          </w:tcPr>
          <w:p w14:paraId="436775BF" w14:textId="77777777" w:rsidR="00C20287" w:rsidRPr="00F94AE4" w:rsidRDefault="00C20287" w:rsidP="009F30B5">
            <w:pPr>
              <w:jc w:val="both"/>
              <w:rPr>
                <w:rFonts w:cs="Times New Roman"/>
                <w:szCs w:val="24"/>
              </w:rPr>
            </w:pPr>
            <w:r w:rsidRPr="00F94AE4">
              <w:rPr>
                <w:rFonts w:cs="Times New Roman"/>
                <w:szCs w:val="24"/>
              </w:rPr>
              <w:t>Moterų ir vyrų lygiomis galimybėmis ir nediskriminavimo skatinimu dėl tautinės kilmės, religijos ar įsitikinimų, negalios, amžiaus (išskyrus jaunų žmonių iki 40 m. pozityviąją diskriminaciją, kuri yra leidžiama įgyvendinant VPS), šeimyninės padėties, lytinės orientacijos, t. y. vietos projekte  turi būti pagrįsta, kad numatytos investicijos turi teigiamos įtakos moterų ir vyrų lygioms galimybėms, nediskriminavimo skatinimui a</w:t>
            </w:r>
            <w:r w:rsidR="009F30B5">
              <w:rPr>
                <w:rFonts w:cs="Times New Roman"/>
                <w:szCs w:val="24"/>
              </w:rPr>
              <w:t>rba yra neutralios šiuo aspektu.</w:t>
            </w:r>
          </w:p>
          <w:p w14:paraId="731D0A68" w14:textId="77777777" w:rsidR="00C20287" w:rsidRPr="00EF6589" w:rsidRDefault="00C20287" w:rsidP="00D271E4">
            <w:pPr>
              <w:jc w:val="both"/>
              <w:rPr>
                <w:rFonts w:cs="Times New Roman"/>
                <w:szCs w:val="24"/>
              </w:rPr>
            </w:pPr>
          </w:p>
        </w:tc>
        <w:tc>
          <w:tcPr>
            <w:tcW w:w="5047" w:type="dxa"/>
          </w:tcPr>
          <w:p w14:paraId="3C2538CF" w14:textId="77777777" w:rsidR="00C20287" w:rsidRPr="00EF6589" w:rsidRDefault="00CC583D" w:rsidP="00A77CDE">
            <w:pPr>
              <w:jc w:val="both"/>
              <w:rPr>
                <w:rFonts w:cs="Times New Roman"/>
                <w:szCs w:val="24"/>
              </w:rPr>
            </w:pPr>
            <w:r w:rsidRPr="00CC583D">
              <w:rPr>
                <w:rFonts w:cs="Times New Roman"/>
                <w:szCs w:val="24"/>
              </w:rPr>
              <w:lastRenderedPageBreak/>
              <w:t>Galutinės vietos projekto paraiškos (3  dalis ,,Vietos projekto atitiktis horizontaliosioms ES politikos sritims“)  informacija.</w:t>
            </w:r>
          </w:p>
        </w:tc>
        <w:tc>
          <w:tcPr>
            <w:tcW w:w="5332" w:type="dxa"/>
          </w:tcPr>
          <w:p w14:paraId="7B012EF1" w14:textId="77777777" w:rsidR="00C20287" w:rsidRPr="00EF6589" w:rsidRDefault="00C20287" w:rsidP="00A77CDE">
            <w:pPr>
              <w:jc w:val="both"/>
              <w:rPr>
                <w:rFonts w:cs="Times New Roman"/>
                <w:szCs w:val="24"/>
              </w:rPr>
            </w:pPr>
            <w:r>
              <w:rPr>
                <w:rFonts w:cs="Times New Roman"/>
                <w:szCs w:val="24"/>
              </w:rPr>
              <w:t xml:space="preserve"> Vietos projekto įgyvendinimo ataskaitos informacija</w:t>
            </w:r>
            <w:r w:rsidR="009F30B5">
              <w:rPr>
                <w:rFonts w:cs="Times New Roman"/>
                <w:szCs w:val="24"/>
              </w:rPr>
              <w:t>.</w:t>
            </w:r>
          </w:p>
        </w:tc>
      </w:tr>
      <w:tr w:rsidR="00C20287" w:rsidRPr="00EF6589" w14:paraId="5FA8768E" w14:textId="77777777" w:rsidTr="003805E2">
        <w:tc>
          <w:tcPr>
            <w:tcW w:w="1056" w:type="dxa"/>
          </w:tcPr>
          <w:p w14:paraId="0C2C79B0" w14:textId="77777777" w:rsidR="00C20287" w:rsidRDefault="00C20287" w:rsidP="00D271E4">
            <w:pPr>
              <w:rPr>
                <w:rFonts w:cs="Times New Roman"/>
                <w:szCs w:val="24"/>
              </w:rPr>
            </w:pPr>
            <w:r>
              <w:rPr>
                <w:rFonts w:cs="Times New Roman"/>
                <w:szCs w:val="24"/>
              </w:rPr>
              <w:t>3.1.5.3.</w:t>
            </w:r>
          </w:p>
        </w:tc>
        <w:tc>
          <w:tcPr>
            <w:tcW w:w="3161" w:type="dxa"/>
          </w:tcPr>
          <w:p w14:paraId="214508B7" w14:textId="77777777" w:rsidR="00C20287" w:rsidRPr="00EF6589" w:rsidRDefault="009F30B5" w:rsidP="009F30B5">
            <w:pPr>
              <w:pStyle w:val="tajtip"/>
              <w:spacing w:before="0" w:beforeAutospacing="0" w:after="0" w:afterAutospacing="0"/>
              <w:jc w:val="both"/>
            </w:pPr>
            <w:r>
              <w:t>K</w:t>
            </w:r>
            <w:r w:rsidR="00C20287" w:rsidRPr="00F94AE4">
              <w:t>onkurencijos teise. Parama vietos projektui įgyvendinti turi būti skiriama nepažeidžiant ES teisės normų, susijusių su nereikšmingos (</w:t>
            </w:r>
            <w:r w:rsidR="00C20287" w:rsidRPr="00F94AE4">
              <w:rPr>
                <w:i/>
              </w:rPr>
              <w:t>de minimis</w:t>
            </w:r>
            <w:r w:rsidR="00C20287" w:rsidRPr="00F94AE4">
              <w:t>)</w:t>
            </w:r>
            <w:r w:rsidR="00C20287" w:rsidRPr="00F94AE4">
              <w:rPr>
                <w:i/>
              </w:rPr>
              <w:t xml:space="preserve"> </w:t>
            </w:r>
            <w:r w:rsidR="00C20287" w:rsidRPr="00F94AE4">
              <w:t xml:space="preserve">pagalbos teikimu vienam ūkio subjektui,   t. y. 2013 m. gruodžio 18 d. Komisijos reglamento (ES) Nr. 1407/2013 dėl Sutarties dėl Europos Sąjungos veikimo 107 ir 108 straipsnių taikymo </w:t>
            </w:r>
            <w:r w:rsidR="00C20287" w:rsidRPr="00F94AE4">
              <w:rPr>
                <w:i/>
                <w:iCs/>
              </w:rPr>
              <w:t>de minimis</w:t>
            </w:r>
            <w:r w:rsidR="00C20287" w:rsidRPr="00F94AE4">
              <w:t xml:space="preserve"> pagalbai (OL 2013 L 352, p. 1) (toliau – Reglamentas (ES) Nr. 1407/2013). </w:t>
            </w:r>
          </w:p>
        </w:tc>
        <w:tc>
          <w:tcPr>
            <w:tcW w:w="5047" w:type="dxa"/>
          </w:tcPr>
          <w:p w14:paraId="706C1BA9" w14:textId="2994F0A0" w:rsidR="00C20287" w:rsidRPr="00C20287" w:rsidRDefault="00CC583D" w:rsidP="00A77CDE">
            <w:pPr>
              <w:jc w:val="both"/>
              <w:rPr>
                <w:rFonts w:cs="Times New Roman"/>
                <w:szCs w:val="24"/>
              </w:rPr>
            </w:pPr>
            <w:r w:rsidRPr="00CC583D">
              <w:rPr>
                <w:rFonts w:cs="Times New Roman"/>
                <w:szCs w:val="24"/>
              </w:rPr>
              <w:t>Galutinės vietos projekto paraiškos (3  dalis ,,Vietos projekto atitiktis horizontaliosioms ES politikos sritims“)  informacija.</w:t>
            </w:r>
            <w:r w:rsidR="007C0601">
              <w:t xml:space="preserve"> </w:t>
            </w:r>
            <w:r w:rsidR="007C0601" w:rsidRPr="007C0601">
              <w:rPr>
                <w:rFonts w:cs="Times New Roman"/>
                <w:szCs w:val="24"/>
              </w:rPr>
              <w:t>Įmonės susietumo deklaracij</w:t>
            </w:r>
            <w:r w:rsidR="00DD026E">
              <w:rPr>
                <w:rFonts w:cs="Times New Roman"/>
                <w:szCs w:val="24"/>
              </w:rPr>
              <w:t>a.</w:t>
            </w:r>
          </w:p>
        </w:tc>
        <w:tc>
          <w:tcPr>
            <w:tcW w:w="5332" w:type="dxa"/>
          </w:tcPr>
          <w:p w14:paraId="7E6E11A9" w14:textId="77777777" w:rsidR="00C20287" w:rsidRPr="00EF6589" w:rsidRDefault="00C20287" w:rsidP="00A77CDE">
            <w:pPr>
              <w:jc w:val="both"/>
              <w:rPr>
                <w:rFonts w:cs="Times New Roman"/>
                <w:szCs w:val="24"/>
              </w:rPr>
            </w:pPr>
            <w:r>
              <w:rPr>
                <w:rFonts w:cs="Times New Roman"/>
                <w:szCs w:val="24"/>
              </w:rPr>
              <w:t xml:space="preserve"> Vietos projekto įgyvendinimo ataskaitos informacija</w:t>
            </w:r>
            <w:r w:rsidR="009F30B5">
              <w:rPr>
                <w:rFonts w:cs="Times New Roman"/>
                <w:szCs w:val="24"/>
              </w:rPr>
              <w:t>.</w:t>
            </w:r>
          </w:p>
        </w:tc>
      </w:tr>
      <w:tr w:rsidR="007F53F5" w:rsidRPr="00287513" w14:paraId="475E6F5D" w14:textId="77777777" w:rsidTr="00607666">
        <w:tc>
          <w:tcPr>
            <w:tcW w:w="1056" w:type="dxa"/>
            <w:shd w:val="clear" w:color="auto" w:fill="FBE4D5" w:themeFill="accent2" w:themeFillTint="33"/>
            <w:vAlign w:val="center"/>
          </w:tcPr>
          <w:p w14:paraId="5CD910A8" w14:textId="77777777" w:rsidR="007F53F5" w:rsidRPr="00287513" w:rsidRDefault="007F53F5" w:rsidP="00D271E4">
            <w:pPr>
              <w:rPr>
                <w:rFonts w:cs="Times New Roman"/>
                <w:b/>
                <w:szCs w:val="24"/>
              </w:rPr>
            </w:pPr>
            <w:r>
              <w:rPr>
                <w:rFonts w:cs="Times New Roman"/>
                <w:b/>
                <w:szCs w:val="24"/>
              </w:rPr>
              <w:t>3.</w:t>
            </w:r>
            <w:r w:rsidRPr="00287513">
              <w:rPr>
                <w:rFonts w:cs="Times New Roman"/>
                <w:b/>
                <w:szCs w:val="24"/>
              </w:rPr>
              <w:t>1.6.</w:t>
            </w:r>
          </w:p>
        </w:tc>
        <w:tc>
          <w:tcPr>
            <w:tcW w:w="13540" w:type="dxa"/>
            <w:gridSpan w:val="3"/>
            <w:shd w:val="clear" w:color="auto" w:fill="FBE4D5" w:themeFill="accent2" w:themeFillTint="33"/>
          </w:tcPr>
          <w:p w14:paraId="0E60EC87" w14:textId="77777777" w:rsidR="007F53F5" w:rsidRDefault="007F53F5" w:rsidP="00D271E4">
            <w:pPr>
              <w:jc w:val="both"/>
              <w:rPr>
                <w:rFonts w:cs="Times New Roman"/>
                <w:b/>
                <w:szCs w:val="24"/>
              </w:rPr>
            </w:pPr>
            <w:r w:rsidRPr="00A86401">
              <w:rPr>
                <w:rFonts w:cs="Times New Roman"/>
                <w:b/>
                <w:szCs w:val="24"/>
              </w:rPr>
              <w:t>Tinkamumo sąlygos, susijusios su nuosavu indėliu</w:t>
            </w:r>
          </w:p>
          <w:p w14:paraId="375EB54F" w14:textId="77777777" w:rsidR="007F53F5" w:rsidRPr="00287513" w:rsidRDefault="007F53F5" w:rsidP="00D271E4">
            <w:pPr>
              <w:jc w:val="both"/>
              <w:rPr>
                <w:rFonts w:cs="Times New Roman"/>
                <w:b/>
                <w:szCs w:val="24"/>
              </w:rPr>
            </w:pPr>
            <w:r w:rsidRPr="00FB6A91">
              <w:rPr>
                <w:rFonts w:cs="Times New Roman"/>
                <w:i/>
                <w:sz w:val="20"/>
                <w:szCs w:val="20"/>
              </w:rPr>
              <w:t xml:space="preserve">Vadovaujamasi Vietos projektų administravimo taisyklių </w:t>
            </w:r>
            <w:r>
              <w:rPr>
                <w:rFonts w:cs="Times New Roman"/>
                <w:i/>
                <w:sz w:val="20"/>
                <w:szCs w:val="20"/>
              </w:rPr>
              <w:t>31 punktu</w:t>
            </w:r>
            <w:r w:rsidRPr="00FB6A91">
              <w:rPr>
                <w:rFonts w:cs="Times New Roman"/>
                <w:i/>
                <w:sz w:val="20"/>
                <w:szCs w:val="20"/>
              </w:rPr>
              <w:t>.</w:t>
            </w:r>
          </w:p>
        </w:tc>
      </w:tr>
      <w:tr w:rsidR="00607666" w:rsidRPr="00EF6589" w14:paraId="400FD1A1" w14:textId="77777777" w:rsidTr="003805E2">
        <w:tc>
          <w:tcPr>
            <w:tcW w:w="1056" w:type="dxa"/>
          </w:tcPr>
          <w:p w14:paraId="0CE3308F" w14:textId="77777777" w:rsidR="007F53F5" w:rsidRDefault="007F53F5" w:rsidP="00D271E4">
            <w:pPr>
              <w:rPr>
                <w:rFonts w:cs="Times New Roman"/>
                <w:szCs w:val="24"/>
              </w:rPr>
            </w:pPr>
            <w:r>
              <w:rPr>
                <w:rFonts w:cs="Times New Roman"/>
                <w:szCs w:val="24"/>
              </w:rPr>
              <w:t>3.1.6.1.</w:t>
            </w:r>
          </w:p>
        </w:tc>
        <w:tc>
          <w:tcPr>
            <w:tcW w:w="3161" w:type="dxa"/>
          </w:tcPr>
          <w:p w14:paraId="02CA9566" w14:textId="77777777" w:rsidR="007F53F5" w:rsidRPr="00F94AE4" w:rsidRDefault="007F53F5" w:rsidP="009F30B5">
            <w:pPr>
              <w:jc w:val="both"/>
              <w:rPr>
                <w:rFonts w:eastAsia="Times New Roman" w:cs="Times New Roman"/>
                <w:szCs w:val="24"/>
              </w:rPr>
            </w:pPr>
            <w:r w:rsidRPr="00F94AE4">
              <w:rPr>
                <w:rFonts w:eastAsia="Times New Roman" w:cs="Times New Roman"/>
                <w:szCs w:val="24"/>
              </w:rPr>
              <w:t>Tinkamu nuosavu indėliu yra laikoma:</w:t>
            </w:r>
          </w:p>
          <w:p w14:paraId="30D22D6B" w14:textId="77777777" w:rsidR="00CC583D" w:rsidRPr="00CC583D" w:rsidRDefault="009F30B5" w:rsidP="00CC583D">
            <w:pPr>
              <w:jc w:val="both"/>
              <w:rPr>
                <w:rFonts w:eastAsia="Times New Roman" w:cs="Times New Roman"/>
                <w:szCs w:val="24"/>
              </w:rPr>
            </w:pPr>
            <w:r>
              <w:rPr>
                <w:rFonts w:eastAsia="Times New Roman" w:cs="Times New Roman"/>
                <w:szCs w:val="24"/>
              </w:rPr>
              <w:t xml:space="preserve">1. </w:t>
            </w:r>
            <w:r w:rsidR="00CC583D" w:rsidRPr="00CC583D">
              <w:rPr>
                <w:rFonts w:eastAsia="Times New Roman" w:cs="Times New Roman"/>
                <w:szCs w:val="24"/>
              </w:rPr>
              <w:t>pareiškėjo nuosavos piniginės lėšos;</w:t>
            </w:r>
          </w:p>
          <w:p w14:paraId="0A2520AB" w14:textId="77777777" w:rsidR="00CC583D" w:rsidRPr="00CC583D" w:rsidRDefault="00CC583D" w:rsidP="00CC583D">
            <w:pPr>
              <w:jc w:val="both"/>
              <w:rPr>
                <w:rFonts w:eastAsia="Times New Roman" w:cs="Times New Roman"/>
                <w:szCs w:val="24"/>
              </w:rPr>
            </w:pPr>
            <w:r w:rsidRPr="00CC583D">
              <w:rPr>
                <w:rFonts w:eastAsia="Times New Roman" w:cs="Times New Roman"/>
                <w:szCs w:val="24"/>
              </w:rPr>
              <w:t>2.  tinkamo vietos projekto partnerio nuosavos piniginės lėšos;</w:t>
            </w:r>
          </w:p>
          <w:p w14:paraId="4D62EC7A" w14:textId="77777777" w:rsidR="00CC583D" w:rsidRPr="00CC583D" w:rsidRDefault="0017294B" w:rsidP="00CC583D">
            <w:pPr>
              <w:jc w:val="both"/>
              <w:rPr>
                <w:rFonts w:eastAsia="Times New Roman" w:cs="Times New Roman"/>
                <w:szCs w:val="24"/>
              </w:rPr>
            </w:pPr>
            <w:r>
              <w:rPr>
                <w:rFonts w:eastAsia="Times New Roman" w:cs="Times New Roman"/>
                <w:szCs w:val="24"/>
              </w:rPr>
              <w:t xml:space="preserve">3. pareiškėjo skolintos lėšos;       </w:t>
            </w:r>
            <w:r w:rsidR="00CC583D" w:rsidRPr="00CC583D">
              <w:rPr>
                <w:rFonts w:eastAsia="Times New Roman" w:cs="Times New Roman"/>
                <w:szCs w:val="24"/>
              </w:rPr>
              <w:t>4. pareiškėjo įnašas natūra – savanoriškais darbais;</w:t>
            </w:r>
          </w:p>
          <w:p w14:paraId="6716F28A" w14:textId="77777777" w:rsidR="007F53F5" w:rsidRDefault="00CC583D" w:rsidP="0017294B">
            <w:pPr>
              <w:jc w:val="both"/>
              <w:rPr>
                <w:rFonts w:cs="Times New Roman"/>
                <w:szCs w:val="24"/>
              </w:rPr>
            </w:pPr>
            <w:r w:rsidRPr="00CC583D">
              <w:rPr>
                <w:rFonts w:eastAsia="Times New Roman" w:cs="Times New Roman"/>
                <w:szCs w:val="24"/>
              </w:rPr>
              <w:t>5. tinkamo vietos projekto partnerio įnašas natūra – nekilnojamuoju turtu.</w:t>
            </w:r>
            <w:r w:rsidR="0017294B">
              <w:rPr>
                <w:rFonts w:cs="Times New Roman"/>
                <w:szCs w:val="24"/>
              </w:rPr>
              <w:t xml:space="preserve"> </w:t>
            </w:r>
          </w:p>
        </w:tc>
        <w:tc>
          <w:tcPr>
            <w:tcW w:w="5047" w:type="dxa"/>
          </w:tcPr>
          <w:p w14:paraId="76637963" w14:textId="77777777" w:rsidR="007F53F5" w:rsidRPr="00EF6589" w:rsidRDefault="00A77CDE" w:rsidP="0017294B">
            <w:pPr>
              <w:rPr>
                <w:rFonts w:cs="Times New Roman"/>
                <w:szCs w:val="24"/>
              </w:rPr>
            </w:pPr>
            <w:r>
              <w:rPr>
                <w:rFonts w:cs="Times New Roman"/>
                <w:szCs w:val="24"/>
              </w:rPr>
              <w:t>Pirminės</w:t>
            </w:r>
            <w:r w:rsidR="0017294B">
              <w:rPr>
                <w:rFonts w:cs="Times New Roman"/>
                <w:szCs w:val="24"/>
              </w:rPr>
              <w:t xml:space="preserve"> vietos projekto paraiškoje (2</w:t>
            </w:r>
            <w:r w:rsidR="0017294B" w:rsidRPr="0017294B">
              <w:rPr>
                <w:rFonts w:cs="Times New Roman"/>
                <w:szCs w:val="24"/>
              </w:rPr>
              <w:t xml:space="preserve">  dalis ,,</w:t>
            </w:r>
            <w:r w:rsidR="0017294B">
              <w:rPr>
                <w:rFonts w:cs="Times New Roman"/>
                <w:szCs w:val="24"/>
              </w:rPr>
              <w:t xml:space="preserve">Bendra informacija apie vietos projektą“ ir </w:t>
            </w:r>
            <w:r w:rsidR="0017294B" w:rsidRPr="0017294B">
              <w:rPr>
                <w:rFonts w:cs="Times New Roman"/>
                <w:szCs w:val="24"/>
              </w:rPr>
              <w:t>5 dalis ,,Vietos projekto finansinis planas“</w:t>
            </w:r>
            <w:r w:rsidR="0017294B">
              <w:rPr>
                <w:rFonts w:cs="Times New Roman"/>
                <w:szCs w:val="24"/>
              </w:rPr>
              <w:t xml:space="preserve"> </w:t>
            </w:r>
            <w:r w:rsidR="0017294B" w:rsidRPr="0017294B">
              <w:rPr>
                <w:rFonts w:cs="Times New Roman"/>
                <w:szCs w:val="24"/>
              </w:rPr>
              <w:t xml:space="preserve">)  </w:t>
            </w:r>
            <w:r w:rsidRPr="00C20287">
              <w:rPr>
                <w:rFonts w:cs="Times New Roman"/>
                <w:szCs w:val="24"/>
              </w:rPr>
              <w:t xml:space="preserve"> </w:t>
            </w:r>
            <w:r w:rsidR="0017294B">
              <w:rPr>
                <w:rFonts w:cs="Times New Roman"/>
                <w:szCs w:val="24"/>
              </w:rPr>
              <w:t xml:space="preserve"> pateikta </w:t>
            </w:r>
            <w:r w:rsidRPr="00C20287">
              <w:rPr>
                <w:rFonts w:cs="Times New Roman"/>
                <w:szCs w:val="24"/>
              </w:rPr>
              <w:t>informacija</w:t>
            </w:r>
            <w:r w:rsidR="009F30B5">
              <w:rPr>
                <w:rFonts w:cs="Times New Roman"/>
                <w:szCs w:val="24"/>
              </w:rPr>
              <w:t>.</w:t>
            </w:r>
          </w:p>
        </w:tc>
        <w:tc>
          <w:tcPr>
            <w:tcW w:w="5332" w:type="dxa"/>
          </w:tcPr>
          <w:p w14:paraId="6134C253" w14:textId="77777777" w:rsidR="007F53F5" w:rsidRPr="00EF6589" w:rsidRDefault="00A77CDE" w:rsidP="00D271E4">
            <w:pPr>
              <w:jc w:val="both"/>
              <w:rPr>
                <w:rFonts w:cs="Times New Roman"/>
                <w:szCs w:val="24"/>
              </w:rPr>
            </w:pPr>
            <w:r>
              <w:rPr>
                <w:rFonts w:cs="Times New Roman"/>
                <w:szCs w:val="24"/>
              </w:rPr>
              <w:t>Mokėjimo prašymuose  nurodytų išlaidų apmokėjimo dokumentai</w:t>
            </w:r>
            <w:r w:rsidR="009F30B5">
              <w:rPr>
                <w:rFonts w:cs="Times New Roman"/>
                <w:szCs w:val="24"/>
              </w:rPr>
              <w:t>.</w:t>
            </w:r>
          </w:p>
        </w:tc>
      </w:tr>
      <w:tr w:rsidR="00607666" w:rsidRPr="00EF6589" w14:paraId="6D3A801F" w14:textId="77777777" w:rsidTr="003805E2">
        <w:tc>
          <w:tcPr>
            <w:tcW w:w="1056" w:type="dxa"/>
          </w:tcPr>
          <w:p w14:paraId="39E9E169" w14:textId="77777777" w:rsidR="007F53F5" w:rsidRDefault="007F53F5" w:rsidP="00D271E4">
            <w:pPr>
              <w:rPr>
                <w:rFonts w:cs="Times New Roman"/>
                <w:szCs w:val="24"/>
              </w:rPr>
            </w:pPr>
            <w:r>
              <w:rPr>
                <w:rFonts w:cs="Times New Roman"/>
                <w:szCs w:val="24"/>
              </w:rPr>
              <w:t>3.1.6.2.</w:t>
            </w:r>
          </w:p>
        </w:tc>
        <w:tc>
          <w:tcPr>
            <w:tcW w:w="3161" w:type="dxa"/>
          </w:tcPr>
          <w:p w14:paraId="5C793D67" w14:textId="77777777" w:rsidR="007F53F5" w:rsidRDefault="0017294B" w:rsidP="00D271E4">
            <w:pPr>
              <w:jc w:val="both"/>
              <w:rPr>
                <w:rFonts w:cs="Times New Roman"/>
                <w:szCs w:val="24"/>
              </w:rPr>
            </w:pPr>
            <w:r>
              <w:rPr>
                <w:rFonts w:cs="Times New Roman"/>
                <w:szCs w:val="24"/>
              </w:rPr>
              <w:t>J</w:t>
            </w:r>
            <w:r w:rsidRPr="0017294B">
              <w:rPr>
                <w:rFonts w:cs="Times New Roman"/>
                <w:szCs w:val="24"/>
              </w:rPr>
              <w:t>eigu pareiškėjas</w:t>
            </w:r>
            <w:r w:rsidR="00636A0B">
              <w:rPr>
                <w:rFonts w:cs="Times New Roman"/>
                <w:szCs w:val="24"/>
              </w:rPr>
              <w:t xml:space="preserve"> arba</w:t>
            </w:r>
            <w:r w:rsidR="00636A0B">
              <w:t xml:space="preserve"> </w:t>
            </w:r>
            <w:r w:rsidR="00636A0B" w:rsidRPr="00636A0B">
              <w:rPr>
                <w:rFonts w:cs="Times New Roman"/>
                <w:szCs w:val="24"/>
              </w:rPr>
              <w:t>tinkamas pareiškėjo partneris</w:t>
            </w:r>
            <w:r w:rsidRPr="0017294B">
              <w:rPr>
                <w:rFonts w:cs="Times New Roman"/>
                <w:szCs w:val="24"/>
              </w:rPr>
              <w:t xml:space="preserve"> prie vietos projekto įgyvendinimo prisideda </w:t>
            </w:r>
            <w:r w:rsidRPr="0017294B">
              <w:rPr>
                <w:rFonts w:cs="Times New Roman"/>
                <w:szCs w:val="24"/>
              </w:rPr>
              <w:lastRenderedPageBreak/>
              <w:t>nuosavomis lėšomis, prie vietos projekto paraiškos turi būti pateikti dokumentai, įrodantys, kad pareiškėjas</w:t>
            </w:r>
            <w:r w:rsidR="00636A0B">
              <w:rPr>
                <w:rFonts w:cs="Times New Roman"/>
                <w:szCs w:val="24"/>
              </w:rPr>
              <w:t xml:space="preserve"> arba</w:t>
            </w:r>
            <w:r w:rsidRPr="0017294B">
              <w:rPr>
                <w:rFonts w:cs="Times New Roman"/>
                <w:szCs w:val="24"/>
              </w:rPr>
              <w:t xml:space="preserve"> </w:t>
            </w:r>
            <w:r w:rsidR="00636A0B" w:rsidRPr="00636A0B">
              <w:rPr>
                <w:rFonts w:cs="Times New Roman"/>
                <w:szCs w:val="24"/>
              </w:rPr>
              <w:t xml:space="preserve">tinkamas pareiškėjo partneris </w:t>
            </w:r>
            <w:r w:rsidRPr="0017294B">
              <w:rPr>
                <w:rFonts w:cs="Times New Roman"/>
                <w:szCs w:val="24"/>
              </w:rPr>
              <w:t xml:space="preserve">turi pakankamai nuosavų lėšų prisidėti prie vietos projekto įgyvendinimo. </w:t>
            </w:r>
          </w:p>
        </w:tc>
        <w:tc>
          <w:tcPr>
            <w:tcW w:w="5047" w:type="dxa"/>
          </w:tcPr>
          <w:p w14:paraId="32358477" w14:textId="77777777" w:rsidR="007F53F5" w:rsidRPr="00EF6589" w:rsidRDefault="00636A0B" w:rsidP="00D271E4">
            <w:pPr>
              <w:jc w:val="both"/>
              <w:rPr>
                <w:rFonts w:cs="Times New Roman"/>
                <w:szCs w:val="24"/>
              </w:rPr>
            </w:pPr>
            <w:r w:rsidRPr="00636A0B">
              <w:rPr>
                <w:rFonts w:cs="Times New Roman"/>
                <w:szCs w:val="24"/>
              </w:rPr>
              <w:lastRenderedPageBreak/>
              <w:t xml:space="preserve">Įrodymo dokumentai turi būti išduoti arba sukurti (pvz., naudojant el. bankininkystės sistemą) patikimo subjekto – finansų institucijų (bankų, kredito unijų) ir (arba) viešojo juridinio asmens, </w:t>
            </w:r>
            <w:r w:rsidRPr="00636A0B">
              <w:rPr>
                <w:rFonts w:cs="Times New Roman"/>
                <w:szCs w:val="24"/>
              </w:rPr>
              <w:lastRenderedPageBreak/>
              <w:t>kurio veikla finansuojama iš Lietuvos Respublikos valstybės ir (arba) savivaldybių biudžetų (pvz., savivaldybės tarybos sprendimas skirti lėšas vietos projektui įgyvendinti). Dokumentai turi būti pateikti ne vėliau kaip iki galutinės vietos projekto paraiškos administracinė</w:t>
            </w:r>
            <w:r>
              <w:rPr>
                <w:rFonts w:cs="Times New Roman"/>
                <w:szCs w:val="24"/>
              </w:rPr>
              <w:t>s atitikties vertinimo pabaigos.</w:t>
            </w:r>
          </w:p>
        </w:tc>
        <w:tc>
          <w:tcPr>
            <w:tcW w:w="5332" w:type="dxa"/>
          </w:tcPr>
          <w:p w14:paraId="4A27A039" w14:textId="77777777" w:rsidR="007F53F5" w:rsidRPr="00EF6589" w:rsidRDefault="00A77CDE" w:rsidP="00D271E4">
            <w:pPr>
              <w:jc w:val="both"/>
              <w:rPr>
                <w:rFonts w:cs="Times New Roman"/>
                <w:szCs w:val="24"/>
              </w:rPr>
            </w:pPr>
            <w:r>
              <w:rPr>
                <w:rFonts w:cs="Times New Roman"/>
                <w:szCs w:val="24"/>
              </w:rPr>
              <w:lastRenderedPageBreak/>
              <w:t>Mokėjimo prašymuose  nurodytų išlaidų apmokėjimo dokumentai</w:t>
            </w:r>
            <w:r w:rsidR="009F30B5">
              <w:rPr>
                <w:rFonts w:cs="Times New Roman"/>
                <w:szCs w:val="24"/>
              </w:rPr>
              <w:t>.</w:t>
            </w:r>
          </w:p>
        </w:tc>
      </w:tr>
      <w:tr w:rsidR="00636A0B" w:rsidRPr="00EF6589" w14:paraId="7ECC8015" w14:textId="77777777" w:rsidTr="003805E2">
        <w:tc>
          <w:tcPr>
            <w:tcW w:w="1056" w:type="dxa"/>
          </w:tcPr>
          <w:p w14:paraId="78522829" w14:textId="77777777" w:rsidR="00636A0B" w:rsidRDefault="00636A0B" w:rsidP="00D271E4">
            <w:pPr>
              <w:rPr>
                <w:rFonts w:cs="Times New Roman"/>
                <w:szCs w:val="24"/>
              </w:rPr>
            </w:pPr>
            <w:r>
              <w:rPr>
                <w:rFonts w:cs="Times New Roman"/>
                <w:szCs w:val="24"/>
              </w:rPr>
              <w:t>3.1.6.3</w:t>
            </w:r>
            <w:r w:rsidRPr="00636A0B">
              <w:rPr>
                <w:rFonts w:cs="Times New Roman"/>
                <w:szCs w:val="24"/>
              </w:rPr>
              <w:t>.</w:t>
            </w:r>
          </w:p>
        </w:tc>
        <w:tc>
          <w:tcPr>
            <w:tcW w:w="3161" w:type="dxa"/>
          </w:tcPr>
          <w:p w14:paraId="02DB9353" w14:textId="77777777" w:rsidR="00636A0B" w:rsidRDefault="00636A0B" w:rsidP="00D271E4">
            <w:pPr>
              <w:jc w:val="both"/>
              <w:rPr>
                <w:rFonts w:cs="Times New Roman"/>
                <w:szCs w:val="24"/>
              </w:rPr>
            </w:pPr>
            <w:r>
              <w:rPr>
                <w:rFonts w:cs="Times New Roman"/>
                <w:szCs w:val="24"/>
              </w:rPr>
              <w:t>J</w:t>
            </w:r>
            <w:r w:rsidRPr="00636A0B">
              <w:rPr>
                <w:rFonts w:cs="Times New Roman"/>
                <w:szCs w:val="24"/>
              </w:rPr>
              <w:t>eigu pareiškėjas prie vietos projekto įgyvendinimo prisideda skolintomis lėšomis, prie vietos projekto paraiškos pateikiami dokumentai, kuriais įrodoma, kad pare</w:t>
            </w:r>
            <w:r>
              <w:rPr>
                <w:rFonts w:cs="Times New Roman"/>
                <w:szCs w:val="24"/>
              </w:rPr>
              <w:t>iškėjas</w:t>
            </w:r>
            <w:r w:rsidRPr="00636A0B">
              <w:rPr>
                <w:rFonts w:cs="Times New Roman"/>
                <w:szCs w:val="24"/>
              </w:rPr>
              <w:t>:</w:t>
            </w:r>
          </w:p>
          <w:p w14:paraId="3CAF9651" w14:textId="77777777" w:rsidR="00636A0B" w:rsidRDefault="00636A0B" w:rsidP="00D271E4">
            <w:pPr>
              <w:jc w:val="both"/>
              <w:rPr>
                <w:rFonts w:cs="Times New Roman"/>
                <w:szCs w:val="24"/>
              </w:rPr>
            </w:pPr>
            <w:r>
              <w:rPr>
                <w:rFonts w:cs="Times New Roman"/>
                <w:szCs w:val="24"/>
              </w:rPr>
              <w:t xml:space="preserve">1. </w:t>
            </w:r>
            <w:r w:rsidRPr="00636A0B">
              <w:rPr>
                <w:rFonts w:cs="Times New Roman"/>
                <w:szCs w:val="24"/>
              </w:rPr>
              <w:t>turi galimybę gauti paskolą</w:t>
            </w:r>
            <w:r>
              <w:rPr>
                <w:rFonts w:cs="Times New Roman"/>
                <w:szCs w:val="24"/>
              </w:rPr>
              <w:t>;</w:t>
            </w:r>
          </w:p>
          <w:p w14:paraId="37267FFD" w14:textId="77777777" w:rsidR="00636A0B" w:rsidRDefault="00636A0B" w:rsidP="00D271E4">
            <w:pPr>
              <w:jc w:val="both"/>
              <w:rPr>
                <w:rFonts w:cs="Times New Roman"/>
                <w:szCs w:val="24"/>
              </w:rPr>
            </w:pPr>
            <w:r>
              <w:rPr>
                <w:rFonts w:cs="Times New Roman"/>
                <w:szCs w:val="24"/>
              </w:rPr>
              <w:t xml:space="preserve">2. </w:t>
            </w:r>
            <w:r w:rsidRPr="00636A0B">
              <w:rPr>
                <w:rFonts w:cs="Times New Roman"/>
                <w:szCs w:val="24"/>
              </w:rPr>
              <w:t>paskolą gavo</w:t>
            </w:r>
            <w:r>
              <w:rPr>
                <w:rFonts w:cs="Times New Roman"/>
                <w:szCs w:val="24"/>
              </w:rPr>
              <w:t>.</w:t>
            </w:r>
          </w:p>
        </w:tc>
        <w:tc>
          <w:tcPr>
            <w:tcW w:w="5047" w:type="dxa"/>
          </w:tcPr>
          <w:p w14:paraId="5B08E03B" w14:textId="77777777" w:rsidR="008E62A4" w:rsidRDefault="008E62A4" w:rsidP="00D271E4">
            <w:pPr>
              <w:jc w:val="both"/>
              <w:rPr>
                <w:rFonts w:cs="Times New Roman"/>
                <w:szCs w:val="24"/>
              </w:rPr>
            </w:pPr>
            <w:r>
              <w:rPr>
                <w:rFonts w:cs="Times New Roman"/>
                <w:szCs w:val="24"/>
              </w:rPr>
              <w:t xml:space="preserve"> Prie</w:t>
            </w:r>
            <w:r w:rsidR="00636A0B">
              <w:rPr>
                <w:rFonts w:cs="Times New Roman"/>
                <w:szCs w:val="24"/>
              </w:rPr>
              <w:t xml:space="preserve"> </w:t>
            </w:r>
            <w:r w:rsidR="00636A0B" w:rsidRPr="00636A0B">
              <w:rPr>
                <w:rFonts w:cs="Times New Roman"/>
                <w:szCs w:val="24"/>
              </w:rPr>
              <w:t>vietos projekto</w:t>
            </w:r>
            <w:r>
              <w:rPr>
                <w:rFonts w:cs="Times New Roman"/>
                <w:szCs w:val="24"/>
              </w:rPr>
              <w:t xml:space="preserve"> paraiškos turi būti pateikiama 1 arba 2 punkte nurodyti dokumentai:</w:t>
            </w:r>
          </w:p>
          <w:p w14:paraId="7E8F10AB" w14:textId="77777777" w:rsidR="00636A0B" w:rsidRDefault="008E62A4" w:rsidP="00D271E4">
            <w:pPr>
              <w:jc w:val="both"/>
              <w:rPr>
                <w:rFonts w:cs="Times New Roman"/>
                <w:szCs w:val="24"/>
              </w:rPr>
            </w:pPr>
            <w:r>
              <w:rPr>
                <w:rFonts w:cs="Times New Roman"/>
                <w:szCs w:val="24"/>
              </w:rPr>
              <w:t>1.</w:t>
            </w:r>
            <w:r w:rsidR="00636A0B" w:rsidRPr="00636A0B">
              <w:rPr>
                <w:rFonts w:cs="Times New Roman"/>
                <w:szCs w:val="24"/>
              </w:rPr>
              <w:t xml:space="preserve"> finansinės institucijos (banko, kredito unijos) sprendimas, kuriuo patvirtinama paskolos suteikimo galimybė vietos projekte numatytoms investicijoms. Galimybę gauti paskolą patvirtinantys dokumentai turi būti pateikti ne vėliau kaip iki galutinės vietos projekto paraiškos administracinės atitikties vertinimo pabaigos. Paskolos sutartis turi būti pasirašyta iki vietos projekto vykdymo sutarties pasirašymo.</w:t>
            </w:r>
          </w:p>
          <w:p w14:paraId="517F7D23" w14:textId="77777777" w:rsidR="008E62A4" w:rsidRPr="00636A0B" w:rsidRDefault="008E62A4" w:rsidP="00D271E4">
            <w:pPr>
              <w:jc w:val="both"/>
              <w:rPr>
                <w:rFonts w:cs="Times New Roman"/>
                <w:szCs w:val="24"/>
              </w:rPr>
            </w:pPr>
            <w:r>
              <w:rPr>
                <w:rFonts w:cs="Times New Roman"/>
                <w:szCs w:val="24"/>
              </w:rPr>
              <w:t>2.</w:t>
            </w:r>
            <w:r>
              <w:t xml:space="preserve"> </w:t>
            </w:r>
            <w:r>
              <w:rPr>
                <w:rFonts w:cs="Times New Roman"/>
                <w:szCs w:val="24"/>
              </w:rPr>
              <w:t>p</w:t>
            </w:r>
            <w:r w:rsidRPr="008E62A4">
              <w:rPr>
                <w:rFonts w:cs="Times New Roman"/>
                <w:szCs w:val="24"/>
              </w:rPr>
              <w:t>rie galutinės vietos projekto paraiškos turi būti pateikiama su patikimu subjektu – finansine institucija (banku, kredito unija) pasirašyta paskolos sutartis</w:t>
            </w:r>
            <w:r>
              <w:rPr>
                <w:rFonts w:cs="Times New Roman"/>
                <w:szCs w:val="24"/>
              </w:rPr>
              <w:t>.</w:t>
            </w:r>
          </w:p>
        </w:tc>
        <w:tc>
          <w:tcPr>
            <w:tcW w:w="5332" w:type="dxa"/>
          </w:tcPr>
          <w:p w14:paraId="22F07BDD" w14:textId="77777777" w:rsidR="00636A0B" w:rsidRDefault="008E62A4" w:rsidP="00D271E4">
            <w:pPr>
              <w:jc w:val="both"/>
              <w:rPr>
                <w:rFonts w:cs="Times New Roman"/>
                <w:szCs w:val="24"/>
              </w:rPr>
            </w:pPr>
            <w:r>
              <w:rPr>
                <w:rFonts w:cs="Times New Roman"/>
                <w:szCs w:val="24"/>
              </w:rPr>
              <w:t xml:space="preserve">Paskolos sutartis su </w:t>
            </w:r>
            <w:r w:rsidRPr="008E62A4">
              <w:rPr>
                <w:rFonts w:cs="Times New Roman"/>
                <w:szCs w:val="24"/>
              </w:rPr>
              <w:t xml:space="preserve"> patikimu subjektu – finansine institucija (banku, kredito unija) turi būti pasirašyta iki vietos projekto vykdymo sutarties pasirašymo.</w:t>
            </w:r>
          </w:p>
        </w:tc>
      </w:tr>
      <w:tr w:rsidR="00636A0B" w:rsidRPr="00EF6589" w14:paraId="0CC89514" w14:textId="77777777" w:rsidTr="003805E2">
        <w:tc>
          <w:tcPr>
            <w:tcW w:w="1056" w:type="dxa"/>
          </w:tcPr>
          <w:p w14:paraId="065AABAE" w14:textId="77777777" w:rsidR="00636A0B" w:rsidRPr="00C0519B" w:rsidRDefault="008E62A4" w:rsidP="00D271E4">
            <w:pPr>
              <w:rPr>
                <w:rFonts w:cs="Times New Roman"/>
                <w:szCs w:val="24"/>
              </w:rPr>
            </w:pPr>
            <w:r w:rsidRPr="00C0519B">
              <w:rPr>
                <w:rFonts w:cs="Times New Roman"/>
                <w:szCs w:val="24"/>
              </w:rPr>
              <w:t>3.1.6.4.</w:t>
            </w:r>
          </w:p>
        </w:tc>
        <w:tc>
          <w:tcPr>
            <w:tcW w:w="3161" w:type="dxa"/>
          </w:tcPr>
          <w:p w14:paraId="5F78E409" w14:textId="77777777" w:rsidR="00636A0B" w:rsidRPr="00C0519B" w:rsidRDefault="00E509B8" w:rsidP="00D271E4">
            <w:pPr>
              <w:jc w:val="both"/>
              <w:rPr>
                <w:rFonts w:cs="Times New Roman"/>
                <w:szCs w:val="24"/>
              </w:rPr>
            </w:pPr>
            <w:r w:rsidRPr="00C0519B">
              <w:rPr>
                <w:rFonts w:cs="Times New Roman"/>
                <w:szCs w:val="24"/>
              </w:rPr>
              <w:t>J</w:t>
            </w:r>
            <w:r w:rsidR="008E62A4" w:rsidRPr="00C0519B">
              <w:rPr>
                <w:rFonts w:cs="Times New Roman"/>
                <w:szCs w:val="24"/>
              </w:rPr>
              <w:t xml:space="preserve">eigu pareiškėjas nurodo, kad įgyvendindamas vietos projektą prie jo prisidės įnašu natūra – savanoriškais darbais, turi būti įvykdytos  sąlygos nurodytos FSA </w:t>
            </w:r>
            <w:r w:rsidR="005335CE" w:rsidRPr="00C0519B">
              <w:rPr>
                <w:rFonts w:cs="Times New Roman"/>
                <w:szCs w:val="24"/>
              </w:rPr>
              <w:t>17.5.6.1. -17.5.6.5 punktuose.</w:t>
            </w:r>
          </w:p>
          <w:p w14:paraId="3BD12575" w14:textId="77777777" w:rsidR="0081029A" w:rsidRPr="00C0519B" w:rsidRDefault="0081029A" w:rsidP="0081029A">
            <w:pPr>
              <w:jc w:val="both"/>
              <w:rPr>
                <w:rFonts w:eastAsia="Times New Roman" w:cs="Times New Roman"/>
                <w:color w:val="000000"/>
                <w:szCs w:val="24"/>
                <w:lang w:eastAsia="lt-LT"/>
              </w:rPr>
            </w:pPr>
            <w:r w:rsidRPr="00C0519B">
              <w:rPr>
                <w:rFonts w:cs="Times New Roman"/>
                <w:szCs w:val="24"/>
              </w:rPr>
              <w:t>J</w:t>
            </w:r>
            <w:r w:rsidRPr="00C0519B">
              <w:rPr>
                <w:rFonts w:eastAsia="Times New Roman" w:cs="Times New Roman"/>
                <w:color w:val="000000"/>
                <w:szCs w:val="24"/>
                <w:lang w:eastAsia="lt-LT"/>
              </w:rPr>
              <w:t xml:space="preserve">eigu pagrįsta savanoriškų darbų vertė (Eur) nesudaro privalomos nuosavo indėlio dalies, vietos projekto vykdytojas prie vietos projekto paraiškos turi pateikti </w:t>
            </w:r>
            <w:r w:rsidRPr="00C0519B">
              <w:rPr>
                <w:rFonts w:eastAsia="Times New Roman" w:cs="Times New Roman"/>
                <w:color w:val="000000"/>
                <w:szCs w:val="24"/>
                <w:lang w:eastAsia="lt-LT"/>
              </w:rPr>
              <w:lastRenderedPageBreak/>
              <w:t>įrodymus, kad turi galimybes prisidėti prie vietos projekto įgyvendinimo kitomis (papildomomis) tinkamomis nuosavo indėlio rūšimis.</w:t>
            </w:r>
            <w:r w:rsidRPr="00C0519B">
              <w:rPr>
                <w:rFonts w:eastAsia="Times New Roman" w:cs="Times New Roman"/>
                <w:szCs w:val="24"/>
              </w:rPr>
              <w:t xml:space="preserve"> Dokumentai turi būti pateikti iki pirminės vietos projekto paraiškos </w:t>
            </w:r>
            <w:r w:rsidR="00E655B7" w:rsidRPr="00C0519B">
              <w:rPr>
                <w:rFonts w:eastAsia="Times New Roman" w:cs="Times New Roman"/>
                <w:szCs w:val="24"/>
              </w:rPr>
              <w:t>vertinimo pabaigos.</w:t>
            </w:r>
          </w:p>
          <w:p w14:paraId="6196BA77" w14:textId="77777777" w:rsidR="008E62A4" w:rsidRPr="00C0519B" w:rsidRDefault="008E62A4" w:rsidP="00D271E4">
            <w:pPr>
              <w:jc w:val="both"/>
              <w:rPr>
                <w:rFonts w:cs="Times New Roman"/>
                <w:szCs w:val="24"/>
              </w:rPr>
            </w:pPr>
          </w:p>
        </w:tc>
        <w:tc>
          <w:tcPr>
            <w:tcW w:w="5047" w:type="dxa"/>
          </w:tcPr>
          <w:p w14:paraId="6E7C5393" w14:textId="77777777" w:rsidR="00E509B8" w:rsidRPr="002B1B43" w:rsidRDefault="004E484D" w:rsidP="00D271E4">
            <w:pPr>
              <w:jc w:val="both"/>
            </w:pPr>
            <w:r w:rsidRPr="002B1B43">
              <w:rPr>
                <w:rFonts w:cs="Times New Roman"/>
                <w:szCs w:val="24"/>
              </w:rPr>
              <w:lastRenderedPageBreak/>
              <w:t>Pirminės vietos projekto paraiškoje (2  dalis ,,Bendra informacija apie vietos projektą“ ir 5 dalis ,,Vie</w:t>
            </w:r>
            <w:r w:rsidR="00E509B8" w:rsidRPr="002B1B43">
              <w:rPr>
                <w:rFonts w:cs="Times New Roman"/>
                <w:szCs w:val="24"/>
              </w:rPr>
              <w:t>tos projekto finansinis planas“)    pateikta informacija ir</w:t>
            </w:r>
            <w:r w:rsidR="00E509B8" w:rsidRPr="002B1B43">
              <w:t xml:space="preserve"> </w:t>
            </w:r>
            <w:r w:rsidR="00E509B8" w:rsidRPr="002B1B43">
              <w:rPr>
                <w:rFonts w:cs="Times New Roman"/>
                <w:szCs w:val="24"/>
              </w:rPr>
              <w:t xml:space="preserve"> planuojamų savanoriškų darbų sąmata, kurioje turi būti nurodoma ši informacija:</w:t>
            </w:r>
            <w:r w:rsidR="00E509B8" w:rsidRPr="002B1B43">
              <w:t xml:space="preserve"> </w:t>
            </w:r>
          </w:p>
          <w:p w14:paraId="329F2145" w14:textId="77777777" w:rsidR="00636A0B" w:rsidRPr="002B1B43" w:rsidRDefault="00E509B8" w:rsidP="00D271E4">
            <w:pPr>
              <w:jc w:val="both"/>
              <w:rPr>
                <w:rFonts w:cs="Times New Roman"/>
                <w:szCs w:val="24"/>
              </w:rPr>
            </w:pPr>
            <w:r w:rsidRPr="002B1B43">
              <w:t xml:space="preserve">1. </w:t>
            </w:r>
            <w:r w:rsidRPr="002B1B43">
              <w:rPr>
                <w:rFonts w:cs="Times New Roman"/>
                <w:szCs w:val="24"/>
              </w:rPr>
              <w:t>savanoriško darbo pavadinimas (aiškiai įvardijama, kokie darbai bus atliekami);</w:t>
            </w:r>
          </w:p>
          <w:p w14:paraId="1DCC1914" w14:textId="77777777" w:rsidR="002B1B43" w:rsidRPr="002B1B43" w:rsidRDefault="00E509B8" w:rsidP="00D271E4">
            <w:pPr>
              <w:jc w:val="both"/>
              <w:rPr>
                <w:rFonts w:cs="Times New Roman"/>
                <w:szCs w:val="24"/>
                <w:shd w:val="clear" w:color="auto" w:fill="FFFF00"/>
              </w:rPr>
            </w:pPr>
            <w:r w:rsidRPr="002B1B43">
              <w:rPr>
                <w:rFonts w:cs="Times New Roman"/>
                <w:szCs w:val="24"/>
              </w:rPr>
              <w:t>2.</w:t>
            </w:r>
            <w:r w:rsidRPr="002B1B43">
              <w:t xml:space="preserve"> </w:t>
            </w:r>
            <w:r w:rsidRPr="002B1B43">
              <w:rPr>
                <w:rFonts w:cs="Times New Roman"/>
                <w:szCs w:val="24"/>
              </w:rPr>
              <w:t>vieno savanorio viena savanoriško darbo valandinė vertė (Eur)</w:t>
            </w:r>
            <w:r w:rsidR="002B1B43">
              <w:t xml:space="preserve"> </w:t>
            </w:r>
            <w:r w:rsidR="002B1B43" w:rsidRPr="002B1B43">
              <w:rPr>
                <w:rFonts w:cs="Times New Roman"/>
                <w:szCs w:val="24"/>
              </w:rPr>
              <w:t>turi neviršyti Lietuvos statistikos departamento skelbiamo Lietuvos val</w:t>
            </w:r>
            <w:r w:rsidR="002B1B43">
              <w:rPr>
                <w:rFonts w:cs="Times New Roman"/>
                <w:szCs w:val="24"/>
              </w:rPr>
              <w:t>andinio bruto darbo užmokesčio (</w:t>
            </w:r>
            <w:r w:rsidR="002B1B43" w:rsidRPr="002B1B43">
              <w:rPr>
                <w:rFonts w:cs="Times New Roman"/>
                <w:b/>
                <w:szCs w:val="24"/>
              </w:rPr>
              <w:t>4,70 Eur.,</w:t>
            </w:r>
            <w:r w:rsidR="002B1B43" w:rsidRPr="002B1B43">
              <w:rPr>
                <w:rFonts w:cs="Times New Roman"/>
                <w:szCs w:val="24"/>
              </w:rPr>
              <w:t xml:space="preserve"> remiantis Lietuvos statistikos departamento </w:t>
            </w:r>
            <w:r w:rsidR="002B1B43" w:rsidRPr="002B1B43">
              <w:rPr>
                <w:rFonts w:cs="Times New Roman"/>
                <w:szCs w:val="24"/>
              </w:rPr>
              <w:lastRenderedPageBreak/>
              <w:t>skelbiamo Lietuvos valandinio bruto darbo užmokesčio 2016 m. III ketvirčio duomenimis</w:t>
            </w:r>
            <w:r w:rsidR="00DF561A">
              <w:rPr>
                <w:rFonts w:cs="Times New Roman"/>
                <w:szCs w:val="24"/>
              </w:rPr>
              <w:t>);</w:t>
            </w:r>
          </w:p>
          <w:p w14:paraId="39EAD2E8" w14:textId="77777777" w:rsidR="0081029A" w:rsidRPr="002B1B43" w:rsidRDefault="00263303" w:rsidP="00D271E4">
            <w:pPr>
              <w:jc w:val="both"/>
              <w:rPr>
                <w:rFonts w:eastAsia="Times New Roman" w:cs="Times New Roman"/>
                <w:szCs w:val="24"/>
              </w:rPr>
            </w:pPr>
            <w:r>
              <w:rPr>
                <w:rFonts w:eastAsia="Times New Roman" w:cs="Times New Roman"/>
                <w:szCs w:val="24"/>
              </w:rPr>
              <w:t xml:space="preserve">3. </w:t>
            </w:r>
            <w:r w:rsidR="0081029A" w:rsidRPr="002B1B43">
              <w:rPr>
                <w:rFonts w:eastAsia="Times New Roman" w:cs="Times New Roman"/>
                <w:szCs w:val="24"/>
              </w:rPr>
              <w:t>mato vienetas, apibrėžiantis savanoriškų darbų apimtis (pvz., m², ha, a);</w:t>
            </w:r>
          </w:p>
          <w:p w14:paraId="00A9E26E" w14:textId="77777777" w:rsidR="0081029A" w:rsidRPr="002B1B43" w:rsidRDefault="0081029A" w:rsidP="00D271E4">
            <w:pPr>
              <w:jc w:val="both"/>
              <w:rPr>
                <w:rFonts w:eastAsia="Times New Roman" w:cs="Times New Roman"/>
                <w:szCs w:val="24"/>
              </w:rPr>
            </w:pPr>
            <w:r w:rsidRPr="002B1B43">
              <w:rPr>
                <w:rFonts w:eastAsia="Times New Roman" w:cs="Times New Roman"/>
                <w:szCs w:val="24"/>
              </w:rPr>
              <w:t>4. savanoriškų darbų ir mato vieneto sąsaja;</w:t>
            </w:r>
          </w:p>
          <w:p w14:paraId="106048C4" w14:textId="77777777" w:rsidR="0081029A" w:rsidRPr="002B1B43" w:rsidRDefault="0081029A" w:rsidP="00D271E4">
            <w:pPr>
              <w:jc w:val="both"/>
              <w:rPr>
                <w:rFonts w:cs="Times New Roman"/>
                <w:szCs w:val="24"/>
              </w:rPr>
            </w:pPr>
            <w:r w:rsidRPr="002B1B43">
              <w:rPr>
                <w:rFonts w:cs="Times New Roman"/>
                <w:szCs w:val="24"/>
              </w:rPr>
              <w:t>5.</w:t>
            </w:r>
            <w:r w:rsidRPr="002B1B43">
              <w:t xml:space="preserve"> </w:t>
            </w:r>
            <w:r w:rsidRPr="002B1B43">
              <w:rPr>
                <w:rFonts w:cs="Times New Roman"/>
                <w:szCs w:val="24"/>
              </w:rPr>
              <w:t>orientacinė rinkos kaina už vieną mato vienetą arba lygiavertės apimties darbą (tinkami kainos pagrindimo būdai nurodyti  Vietos projektų administravimo taisyklių 24.6 papunktyje).</w:t>
            </w:r>
          </w:p>
          <w:p w14:paraId="58D44086" w14:textId="77777777" w:rsidR="0081029A" w:rsidRPr="002B1B43" w:rsidRDefault="0081029A" w:rsidP="00D271E4">
            <w:pPr>
              <w:jc w:val="both"/>
              <w:rPr>
                <w:rFonts w:cs="Times New Roman"/>
                <w:szCs w:val="24"/>
              </w:rPr>
            </w:pPr>
          </w:p>
        </w:tc>
        <w:tc>
          <w:tcPr>
            <w:tcW w:w="5332" w:type="dxa"/>
          </w:tcPr>
          <w:p w14:paraId="61BC384C" w14:textId="77777777" w:rsidR="00636A0B" w:rsidRDefault="00990CC6" w:rsidP="00D271E4">
            <w:pPr>
              <w:jc w:val="both"/>
              <w:rPr>
                <w:rFonts w:cs="Times New Roman"/>
                <w:szCs w:val="24"/>
              </w:rPr>
            </w:pPr>
            <w:r w:rsidRPr="00C0519B">
              <w:rPr>
                <w:rFonts w:cs="Times New Roman"/>
                <w:szCs w:val="24"/>
              </w:rPr>
              <w:lastRenderedPageBreak/>
              <w:t>Savanoriško darbo apskaitos dokumentai.</w:t>
            </w:r>
          </w:p>
        </w:tc>
      </w:tr>
      <w:tr w:rsidR="008E62A4" w:rsidRPr="00EF6589" w14:paraId="5DF975F0" w14:textId="77777777" w:rsidTr="003805E2">
        <w:tc>
          <w:tcPr>
            <w:tcW w:w="1056" w:type="dxa"/>
          </w:tcPr>
          <w:p w14:paraId="060BCF1A" w14:textId="77777777" w:rsidR="008E62A4" w:rsidRPr="002B1B43" w:rsidRDefault="005335CE" w:rsidP="00D271E4">
            <w:pPr>
              <w:rPr>
                <w:rFonts w:cs="Times New Roman"/>
                <w:szCs w:val="24"/>
              </w:rPr>
            </w:pPr>
            <w:r w:rsidRPr="002B1B43">
              <w:rPr>
                <w:rFonts w:cs="Times New Roman"/>
                <w:szCs w:val="24"/>
              </w:rPr>
              <w:t>3.1.6.5.</w:t>
            </w:r>
          </w:p>
        </w:tc>
        <w:tc>
          <w:tcPr>
            <w:tcW w:w="3161" w:type="dxa"/>
          </w:tcPr>
          <w:p w14:paraId="0E14B9B8" w14:textId="77777777" w:rsidR="008E62A4" w:rsidRPr="002B1B43" w:rsidRDefault="00DF561A" w:rsidP="00D271E4">
            <w:pPr>
              <w:jc w:val="both"/>
              <w:rPr>
                <w:rFonts w:cs="Times New Roman"/>
                <w:szCs w:val="24"/>
              </w:rPr>
            </w:pPr>
            <w:r>
              <w:rPr>
                <w:rFonts w:cs="Times New Roman"/>
                <w:szCs w:val="24"/>
              </w:rPr>
              <w:t>J</w:t>
            </w:r>
            <w:r w:rsidR="005335CE" w:rsidRPr="002B1B43">
              <w:rPr>
                <w:rFonts w:cs="Times New Roman"/>
                <w:szCs w:val="24"/>
              </w:rPr>
              <w:t>eigu tinkamas vietos projekto partneris prie vietos projekto įgyvendinimo prisideda įnašu natūra – nekilnojamuoju</w:t>
            </w:r>
            <w:r w:rsidR="0081029A" w:rsidRPr="002B1B43">
              <w:rPr>
                <w:rFonts w:cs="Times New Roman"/>
                <w:szCs w:val="24"/>
              </w:rPr>
              <w:t xml:space="preserve"> turtu, turi būti įvykdytos </w:t>
            </w:r>
            <w:r w:rsidR="005335CE" w:rsidRPr="002B1B43">
              <w:rPr>
                <w:rFonts w:cs="Times New Roman"/>
                <w:szCs w:val="24"/>
              </w:rPr>
              <w:t xml:space="preserve"> sąlygos</w:t>
            </w:r>
            <w:r w:rsidR="0081029A" w:rsidRPr="002B1B43">
              <w:rPr>
                <w:rFonts w:cs="Times New Roman"/>
                <w:szCs w:val="24"/>
              </w:rPr>
              <w:t xml:space="preserve"> nurodytos</w:t>
            </w:r>
            <w:r w:rsidR="00C0519B" w:rsidRPr="002B1B43">
              <w:rPr>
                <w:rFonts w:cs="Times New Roman"/>
                <w:szCs w:val="24"/>
              </w:rPr>
              <w:t xml:space="preserve"> FSA 17.5.7.- 17.5.10. punktuose  </w:t>
            </w:r>
          </w:p>
        </w:tc>
        <w:tc>
          <w:tcPr>
            <w:tcW w:w="5047" w:type="dxa"/>
          </w:tcPr>
          <w:p w14:paraId="4C256DD5" w14:textId="77777777" w:rsidR="008E62A4" w:rsidRPr="00636A0B" w:rsidRDefault="00DF561A" w:rsidP="00D271E4">
            <w:pPr>
              <w:jc w:val="both"/>
              <w:rPr>
                <w:rFonts w:cs="Times New Roman"/>
                <w:szCs w:val="24"/>
              </w:rPr>
            </w:pPr>
            <w:r w:rsidRPr="00DF561A">
              <w:rPr>
                <w:rFonts w:cs="Times New Roman"/>
                <w:szCs w:val="24"/>
              </w:rPr>
              <w:t>Pirminės vietos projekto paraiškoje (2  dalis ,,Bendra informacija apie vietos projektą“ ir 5 dalis ,,Vietos projekto finansinis planas“)    pateikta informacija</w:t>
            </w:r>
            <w:r w:rsidR="009A5467">
              <w:rPr>
                <w:rFonts w:cs="Times New Roman"/>
                <w:szCs w:val="24"/>
              </w:rPr>
              <w:t>, Nekilnojamo turto registro išrašas.</w:t>
            </w:r>
            <w:r w:rsidR="009A5467">
              <w:t xml:space="preserve"> </w:t>
            </w:r>
            <w:r w:rsidR="009A5467" w:rsidRPr="009A5467">
              <w:rPr>
                <w:rFonts w:cs="Times New Roman"/>
                <w:szCs w:val="24"/>
              </w:rPr>
              <w:t>Nekilnojamojo turto vertė turi būti nustatyta pagal VĮ Registrų centro Nekilnojamojo turto registro duomenis arba nepriklausomo eksperto, turinčio teisę atlikti ir atlikusio nekilnojamojo turto vertinimą, išvadą (nekilnojamojo turto vertės nustatymo duomenys, atlikti nepriklausomo eksperto, turi būti ne senesni kaip vienerių metų, skaičiuojant nuo pirminės vietos projekto paraiškos pateikimo dienos</w:t>
            </w:r>
          </w:p>
        </w:tc>
        <w:tc>
          <w:tcPr>
            <w:tcW w:w="5332" w:type="dxa"/>
          </w:tcPr>
          <w:p w14:paraId="52F361BD" w14:textId="77777777" w:rsidR="008E62A4" w:rsidRDefault="009A5467" w:rsidP="00D271E4">
            <w:pPr>
              <w:jc w:val="both"/>
              <w:rPr>
                <w:rFonts w:cs="Times New Roman"/>
                <w:szCs w:val="24"/>
              </w:rPr>
            </w:pPr>
            <w:r w:rsidRPr="009A5467">
              <w:rPr>
                <w:rFonts w:cs="Times New Roman"/>
                <w:szCs w:val="24"/>
              </w:rPr>
              <w:t>Nekilnojamo turto registro išrašas.</w:t>
            </w:r>
          </w:p>
        </w:tc>
      </w:tr>
      <w:tr w:rsidR="007F53F5" w:rsidRPr="00DF65A0" w14:paraId="6EB19799" w14:textId="77777777" w:rsidTr="00607666">
        <w:tc>
          <w:tcPr>
            <w:tcW w:w="1056" w:type="dxa"/>
            <w:shd w:val="clear" w:color="auto" w:fill="FBE4D5" w:themeFill="accent2" w:themeFillTint="33"/>
            <w:vAlign w:val="center"/>
          </w:tcPr>
          <w:p w14:paraId="462E4FB4" w14:textId="77777777" w:rsidR="007F53F5" w:rsidRPr="00594EA4" w:rsidRDefault="007F53F5" w:rsidP="00D271E4">
            <w:pPr>
              <w:rPr>
                <w:rFonts w:cs="Times New Roman"/>
                <w:b/>
                <w:szCs w:val="24"/>
              </w:rPr>
            </w:pPr>
            <w:r>
              <w:rPr>
                <w:rFonts w:cs="Times New Roman"/>
                <w:b/>
                <w:szCs w:val="24"/>
              </w:rPr>
              <w:t>3.1.7.</w:t>
            </w:r>
          </w:p>
        </w:tc>
        <w:tc>
          <w:tcPr>
            <w:tcW w:w="13540" w:type="dxa"/>
            <w:gridSpan w:val="3"/>
            <w:shd w:val="clear" w:color="auto" w:fill="FBE4D5" w:themeFill="accent2" w:themeFillTint="33"/>
          </w:tcPr>
          <w:p w14:paraId="79B48C39" w14:textId="77777777" w:rsidR="007F53F5" w:rsidRDefault="007F53F5" w:rsidP="00D271E4">
            <w:pPr>
              <w:jc w:val="both"/>
              <w:rPr>
                <w:rFonts w:cs="Times New Roman"/>
                <w:b/>
                <w:szCs w:val="24"/>
              </w:rPr>
            </w:pPr>
            <w:r>
              <w:rPr>
                <w:rFonts w:cs="Times New Roman"/>
                <w:b/>
                <w:szCs w:val="24"/>
              </w:rPr>
              <w:t>Specialiosios tinkamumo sąlygos, nurodytos VPS</w:t>
            </w:r>
          </w:p>
          <w:p w14:paraId="1E744CC3" w14:textId="77777777" w:rsidR="007F53F5" w:rsidRPr="00DF65A0" w:rsidRDefault="007F53F5" w:rsidP="00D271E4">
            <w:pPr>
              <w:jc w:val="both"/>
              <w:rPr>
                <w:rFonts w:cs="Times New Roman"/>
                <w:i/>
                <w:sz w:val="20"/>
                <w:szCs w:val="20"/>
              </w:rPr>
            </w:pPr>
            <w:r w:rsidRPr="00DF65A0">
              <w:rPr>
                <w:rFonts w:cs="Times New Roman"/>
                <w:i/>
                <w:sz w:val="20"/>
                <w:szCs w:val="20"/>
              </w:rPr>
              <w:t>Vadovaujamasi VPS priemonės, VPS priemonės veiklos srities aprašymu ir kita informacija, pateikiama VPS</w:t>
            </w:r>
            <w:r>
              <w:rPr>
                <w:rFonts w:cs="Times New Roman"/>
                <w:i/>
                <w:sz w:val="20"/>
                <w:szCs w:val="20"/>
              </w:rPr>
              <w:t>.</w:t>
            </w:r>
          </w:p>
        </w:tc>
      </w:tr>
      <w:tr w:rsidR="00504AA0" w:rsidRPr="00EF6589" w14:paraId="6B4C5A60" w14:textId="77777777" w:rsidTr="003E41E1">
        <w:tc>
          <w:tcPr>
            <w:tcW w:w="1056" w:type="dxa"/>
          </w:tcPr>
          <w:p w14:paraId="638FA633" w14:textId="79D5D679" w:rsidR="00504AA0" w:rsidRPr="00504AA0" w:rsidRDefault="00504AA0" w:rsidP="003E41E1">
            <w:pPr>
              <w:rPr>
                <w:rFonts w:cs="Times New Roman"/>
                <w:szCs w:val="24"/>
              </w:rPr>
            </w:pPr>
            <w:r w:rsidRPr="00504AA0">
              <w:rPr>
                <w:rFonts w:cs="Times New Roman"/>
                <w:szCs w:val="24"/>
              </w:rPr>
              <w:t>3.1.7.1.</w:t>
            </w:r>
          </w:p>
        </w:tc>
        <w:tc>
          <w:tcPr>
            <w:tcW w:w="3161" w:type="dxa"/>
          </w:tcPr>
          <w:p w14:paraId="18E7EC10" w14:textId="77777777" w:rsidR="00504AA0" w:rsidRPr="00504AA0" w:rsidRDefault="00504AA0" w:rsidP="003E41E1">
            <w:pPr>
              <w:shd w:val="clear" w:color="auto" w:fill="FFFFFF"/>
              <w:rPr>
                <w:rFonts w:eastAsia="Times New Roman" w:cs="Times New Roman"/>
                <w:b/>
                <w:color w:val="000000"/>
                <w:szCs w:val="24"/>
                <w:lang w:eastAsia="lt-LT"/>
              </w:rPr>
            </w:pPr>
            <w:r w:rsidRPr="00504AA0">
              <w:rPr>
                <w:rFonts w:eastAsia="Times New Roman" w:cs="Times New Roman"/>
                <w:b/>
                <w:color w:val="000000"/>
                <w:szCs w:val="24"/>
                <w:lang w:eastAsia="lt-LT"/>
              </w:rPr>
              <w:t>Specialieji reikalavimai taikomi pareiškėjams:</w:t>
            </w:r>
          </w:p>
          <w:p w14:paraId="1457ED1E" w14:textId="77777777" w:rsidR="00504AA0" w:rsidRPr="00504AA0" w:rsidRDefault="00504AA0" w:rsidP="003E41E1">
            <w:pPr>
              <w:shd w:val="clear" w:color="auto" w:fill="FFFFFF"/>
              <w:rPr>
                <w:rFonts w:eastAsia="Times New Roman" w:cs="Times New Roman"/>
                <w:color w:val="000000"/>
                <w:szCs w:val="24"/>
                <w:lang w:eastAsia="lt-LT"/>
              </w:rPr>
            </w:pPr>
            <w:r w:rsidRPr="00504AA0">
              <w:rPr>
                <w:rFonts w:eastAsia="Times New Roman" w:cs="Times New Roman"/>
                <w:color w:val="000000"/>
                <w:szCs w:val="24"/>
                <w:lang w:eastAsia="lt-LT"/>
              </w:rPr>
              <w:t>1. pareiškėjo steigimo dokumentuose numatyti veiklos tikslai susiję su projekte numatyta vykdyti veikla (-omis);</w:t>
            </w:r>
          </w:p>
          <w:p w14:paraId="0C30606F" w14:textId="77777777" w:rsidR="00504AA0" w:rsidRPr="00504AA0" w:rsidRDefault="00504AA0" w:rsidP="003E41E1">
            <w:pPr>
              <w:shd w:val="clear" w:color="auto" w:fill="FFFFFF"/>
              <w:rPr>
                <w:rFonts w:eastAsia="Times New Roman" w:cs="Times New Roman"/>
                <w:color w:val="000000"/>
                <w:szCs w:val="24"/>
                <w:lang w:eastAsia="lt-LT"/>
              </w:rPr>
            </w:pPr>
            <w:r w:rsidRPr="00504AA0">
              <w:rPr>
                <w:rFonts w:eastAsia="Times New Roman" w:cs="Times New Roman"/>
                <w:color w:val="000000"/>
                <w:szCs w:val="24"/>
                <w:lang w:eastAsia="lt-LT"/>
              </w:rPr>
              <w:t xml:space="preserve">2. pareiškėjas turi administracinių gebėjimų įgyvendinti vietos projektą, t.y. pareiškėjo vadovas arba </w:t>
            </w:r>
            <w:r w:rsidRPr="00504AA0">
              <w:rPr>
                <w:rFonts w:eastAsia="Times New Roman" w:cs="Times New Roman"/>
                <w:color w:val="000000"/>
                <w:szCs w:val="24"/>
                <w:lang w:eastAsia="lt-LT"/>
              </w:rPr>
              <w:lastRenderedPageBreak/>
              <w:t>kitas už projekto įgyvendinimą atsakingas asmuo įgyvendino (buvo paskirtas projekto vadovu, administratoriumi, finansininku) bent 1 projektą ir (</w:t>
            </w:r>
            <w:r w:rsidRPr="00504AA0">
              <w:rPr>
                <w:rFonts w:eastAsia="Times New Roman" w:cs="Times New Roman"/>
                <w:szCs w:val="24"/>
                <w:lang w:eastAsia="lt-LT"/>
              </w:rPr>
              <w:t>arba) projekto įgyvendinimo metu yra perkamos konsultavimo paslaugos</w:t>
            </w:r>
            <w:r w:rsidRPr="00504AA0">
              <w:rPr>
                <w:rFonts w:eastAsia="Times New Roman" w:cs="Times New Roman"/>
                <w:color w:val="FF0000"/>
                <w:szCs w:val="24"/>
                <w:lang w:eastAsia="lt-LT"/>
              </w:rPr>
              <w:t xml:space="preserve"> </w:t>
            </w:r>
            <w:r w:rsidRPr="00504AA0">
              <w:rPr>
                <w:rFonts w:eastAsia="Times New Roman" w:cs="Times New Roman"/>
                <w:color w:val="000000"/>
                <w:szCs w:val="24"/>
                <w:lang w:eastAsia="lt-LT"/>
              </w:rPr>
              <w:t>ir (arba) paskirtas projekto vadovas turi aukštesnįjį, aukštąjį arba universitetinį išsilavinimą vadybos, ekonomikos, finansų valdymo, administravimo srityse.</w:t>
            </w:r>
          </w:p>
        </w:tc>
        <w:tc>
          <w:tcPr>
            <w:tcW w:w="5047" w:type="dxa"/>
          </w:tcPr>
          <w:p w14:paraId="36F02F35" w14:textId="77777777" w:rsidR="00504AA0" w:rsidRPr="00504AA0" w:rsidRDefault="00504AA0" w:rsidP="003E41E1">
            <w:r w:rsidRPr="00504AA0">
              <w:lastRenderedPageBreak/>
              <w:t xml:space="preserve">Kartu su Galutine vietos projekto paraiška pateikiami dokumentai pagrindžiantys  pareiškėjo tinkamumą: </w:t>
            </w:r>
          </w:p>
          <w:p w14:paraId="374FD687" w14:textId="014EF394" w:rsidR="00504AA0" w:rsidRPr="00504AA0" w:rsidRDefault="00504AA0" w:rsidP="003E41E1">
            <w:r w:rsidRPr="00504AA0">
              <w:t xml:space="preserve">1. pareiškėjo </w:t>
            </w:r>
            <w:r>
              <w:t>steigimo dokumentai,  į</w:t>
            </w:r>
            <w:r w:rsidRPr="00504AA0">
              <w:t>statai;</w:t>
            </w:r>
          </w:p>
          <w:p w14:paraId="0CE5BD75" w14:textId="1701705A" w:rsidR="00504AA0" w:rsidRPr="00504AA0" w:rsidRDefault="00504AA0" w:rsidP="003E41E1">
            <w:r w:rsidRPr="00504AA0">
              <w:t>2. pareiškėjo vadovo arba kito už projekto įgyvendinimą atsakingo asmens gyvenimo aprašymas, išsilavinimo dokumentai, darbo sutartys,  rekomendacijos ir pan</w:t>
            </w:r>
            <w:r>
              <w:t>.</w:t>
            </w:r>
          </w:p>
          <w:p w14:paraId="64A1DEC2" w14:textId="77777777" w:rsidR="00504AA0" w:rsidRPr="00504AA0" w:rsidRDefault="00504AA0" w:rsidP="003E41E1"/>
          <w:p w14:paraId="30EBAD97" w14:textId="77777777" w:rsidR="00504AA0" w:rsidRPr="00504AA0" w:rsidRDefault="00504AA0" w:rsidP="003E41E1"/>
        </w:tc>
        <w:tc>
          <w:tcPr>
            <w:tcW w:w="5332" w:type="dxa"/>
          </w:tcPr>
          <w:p w14:paraId="5C6F5006" w14:textId="77777777" w:rsidR="00504AA0" w:rsidRPr="00504AA0" w:rsidRDefault="00504AA0" w:rsidP="003E41E1">
            <w:r w:rsidRPr="00504AA0">
              <w:t>Vietos projekto įgyvendinimo ataskaitos informacija ir tai pagrindžiantys dokumentai:</w:t>
            </w:r>
          </w:p>
          <w:p w14:paraId="355DCBAD" w14:textId="26EF98FA" w:rsidR="00504AA0" w:rsidRPr="00504AA0" w:rsidRDefault="00504AA0" w:rsidP="003E41E1">
            <w:r w:rsidRPr="00504AA0">
              <w:t>1.pa</w:t>
            </w:r>
            <w:r>
              <w:t>reiškėjo steigimo dokumentai,  į</w:t>
            </w:r>
            <w:r w:rsidRPr="00504AA0">
              <w:t>statai;</w:t>
            </w:r>
          </w:p>
          <w:p w14:paraId="6A5B68FD" w14:textId="77777777" w:rsidR="00504AA0" w:rsidRDefault="00504AA0" w:rsidP="003E41E1">
            <w:r w:rsidRPr="00504AA0">
              <w:t>2. pareiškėjo vadovo arba kito už projekto įgyvendinimą atsakingo asmens gyvenimo aprašymas, išsilavinimo dokumentai, darbo sutartys,  rekomendacijos ir pan.</w:t>
            </w:r>
          </w:p>
          <w:p w14:paraId="4FD79424" w14:textId="77777777" w:rsidR="00504AA0" w:rsidRDefault="00504AA0" w:rsidP="003E41E1"/>
          <w:p w14:paraId="1C5B07F1" w14:textId="77777777" w:rsidR="00504AA0" w:rsidRDefault="00504AA0" w:rsidP="003E41E1">
            <w:r>
              <w:t xml:space="preserve"> </w:t>
            </w:r>
          </w:p>
        </w:tc>
      </w:tr>
      <w:tr w:rsidR="007F53F5" w:rsidRPr="00EF6589" w14:paraId="05ACA43E" w14:textId="77777777" w:rsidTr="00607666">
        <w:tc>
          <w:tcPr>
            <w:tcW w:w="1056" w:type="dxa"/>
            <w:shd w:val="clear" w:color="auto" w:fill="FBE4D5" w:themeFill="accent2" w:themeFillTint="33"/>
            <w:vAlign w:val="center"/>
          </w:tcPr>
          <w:p w14:paraId="165AAA0F" w14:textId="77777777" w:rsidR="007F53F5" w:rsidRPr="00393FB1" w:rsidRDefault="007F53F5" w:rsidP="00D271E4">
            <w:pPr>
              <w:rPr>
                <w:rFonts w:cs="Times New Roman"/>
                <w:b/>
                <w:szCs w:val="24"/>
              </w:rPr>
            </w:pPr>
            <w:r>
              <w:rPr>
                <w:rFonts w:cs="Times New Roman"/>
                <w:b/>
                <w:szCs w:val="24"/>
              </w:rPr>
              <w:t>3.1.8.</w:t>
            </w:r>
          </w:p>
        </w:tc>
        <w:tc>
          <w:tcPr>
            <w:tcW w:w="13540" w:type="dxa"/>
            <w:gridSpan w:val="3"/>
            <w:shd w:val="clear" w:color="auto" w:fill="FBE4D5" w:themeFill="accent2" w:themeFillTint="33"/>
          </w:tcPr>
          <w:p w14:paraId="2F3AB779" w14:textId="77777777" w:rsidR="007F53F5" w:rsidRDefault="007F53F5" w:rsidP="00D271E4">
            <w:pPr>
              <w:jc w:val="both"/>
              <w:rPr>
                <w:rFonts w:cs="Times New Roman"/>
                <w:b/>
                <w:szCs w:val="24"/>
              </w:rPr>
            </w:pPr>
            <w:r>
              <w:rPr>
                <w:rFonts w:cs="Times New Roman"/>
                <w:b/>
                <w:szCs w:val="24"/>
              </w:rPr>
              <w:t>Papildomos tinkamumo sąlygos</w:t>
            </w:r>
          </w:p>
          <w:p w14:paraId="7A9D755F" w14:textId="77777777" w:rsidR="007F53F5" w:rsidRPr="00EF6589" w:rsidRDefault="007F53F5" w:rsidP="00D271E4">
            <w:pPr>
              <w:jc w:val="both"/>
              <w:rPr>
                <w:rFonts w:cs="Times New Roman"/>
                <w:szCs w:val="24"/>
              </w:rPr>
            </w:pPr>
            <w:r w:rsidRPr="00FB6A91">
              <w:rPr>
                <w:rFonts w:cs="Times New Roman"/>
                <w:i/>
                <w:sz w:val="20"/>
                <w:szCs w:val="20"/>
              </w:rPr>
              <w:t xml:space="preserve">Vadovaujamasi Vietos projektų administravimo taisyklių </w:t>
            </w:r>
            <w:r>
              <w:rPr>
                <w:rFonts w:cs="Times New Roman"/>
                <w:i/>
                <w:sz w:val="20"/>
                <w:szCs w:val="20"/>
              </w:rPr>
              <w:t>41–47 punktais</w:t>
            </w:r>
            <w:r w:rsidRPr="00FB6A91">
              <w:rPr>
                <w:rFonts w:cs="Times New Roman"/>
                <w:i/>
                <w:sz w:val="20"/>
                <w:szCs w:val="20"/>
              </w:rPr>
              <w:t>.</w:t>
            </w:r>
          </w:p>
        </w:tc>
      </w:tr>
      <w:tr w:rsidR="00607666" w:rsidRPr="00EF6589" w14:paraId="41CED679" w14:textId="77777777" w:rsidTr="003805E2">
        <w:tc>
          <w:tcPr>
            <w:tcW w:w="1056" w:type="dxa"/>
          </w:tcPr>
          <w:p w14:paraId="4B259333" w14:textId="77777777" w:rsidR="00E821CF" w:rsidRDefault="0047327C" w:rsidP="00D271E4">
            <w:pPr>
              <w:rPr>
                <w:rFonts w:cs="Times New Roman"/>
                <w:szCs w:val="24"/>
              </w:rPr>
            </w:pPr>
            <w:r>
              <w:rPr>
                <w:rFonts w:cs="Times New Roman"/>
                <w:szCs w:val="24"/>
              </w:rPr>
              <w:t>3.1.8.1</w:t>
            </w:r>
            <w:r w:rsidR="00607666">
              <w:rPr>
                <w:rFonts w:cs="Times New Roman"/>
                <w:szCs w:val="24"/>
              </w:rPr>
              <w:t>.</w:t>
            </w:r>
          </w:p>
        </w:tc>
        <w:tc>
          <w:tcPr>
            <w:tcW w:w="3161" w:type="dxa"/>
          </w:tcPr>
          <w:p w14:paraId="7B8CD999" w14:textId="77777777" w:rsidR="00E821CF" w:rsidRDefault="0047327C" w:rsidP="0047327C">
            <w:pPr>
              <w:jc w:val="both"/>
              <w:rPr>
                <w:rFonts w:cs="Times New Roman"/>
                <w:szCs w:val="24"/>
                <w:lang w:eastAsia="lt-LT"/>
              </w:rPr>
            </w:pPr>
            <w:r>
              <w:rPr>
                <w:rFonts w:eastAsia="Times New Roman" w:cs="Times New Roman"/>
                <w:color w:val="000000"/>
                <w:szCs w:val="24"/>
                <w:lang w:eastAsia="lt-LT"/>
              </w:rPr>
              <w:t>J</w:t>
            </w:r>
            <w:r w:rsidRPr="0047327C">
              <w:rPr>
                <w:rFonts w:eastAsia="Times New Roman" w:cs="Times New Roman"/>
                <w:color w:val="000000"/>
                <w:szCs w:val="24"/>
                <w:lang w:eastAsia="lt-LT"/>
              </w:rPr>
              <w:t xml:space="preserve">ei planuojama ūkinė veikla, susijusi su įsteigtomis ar potencialiomis „Natura 2000“ teritorijomis arba artima tokių teritorijų aplinka, vadovaujantis Planų ar programų ir planuojamos ūkinės veiklos įgyvendinimo poveikio įsteigtoms ar potencialioms „Natura 2000“ teritorijoms reikšmingumo nustatymo tvarkos aprašo, patvirtinto Lietuvos Respublikos aplinkos ministro 2006 m. gegužės 22 d. įsakymu Nr. D1-255 „Dėl Planų ar programų ir planuojamos ūkinės veiklos įgyvendinimo poveikio </w:t>
            </w:r>
            <w:r w:rsidRPr="0047327C">
              <w:rPr>
                <w:rFonts w:eastAsia="Times New Roman" w:cs="Times New Roman"/>
                <w:color w:val="000000"/>
                <w:szCs w:val="24"/>
                <w:lang w:eastAsia="lt-LT"/>
              </w:rPr>
              <w:lastRenderedPageBreak/>
              <w:t xml:space="preserve">įsteigtoms ar potencialioms „Natura 2000“ teritorijoms reikšmingumo nustatymo tvarkos aprašo patvirtinimo“, nuostatomis, turi būti atlikta poveikio reikšmingumo nustatymo procedūra iki paramos paraiškos pateikimo ir gauta išvada, kad planuojamos ūkinės veiklos poveikis nebus reikšmingas įsteigtoms ar potencialioms „Natura 2000“ teritorijoms. </w:t>
            </w:r>
          </w:p>
        </w:tc>
        <w:tc>
          <w:tcPr>
            <w:tcW w:w="5047" w:type="dxa"/>
          </w:tcPr>
          <w:p w14:paraId="6584CD1F" w14:textId="77777777" w:rsidR="00E821CF" w:rsidRPr="00EF6589" w:rsidRDefault="0047327C" w:rsidP="0047327C">
            <w:pPr>
              <w:jc w:val="both"/>
              <w:rPr>
                <w:rFonts w:cs="Times New Roman"/>
                <w:szCs w:val="24"/>
              </w:rPr>
            </w:pPr>
            <w:r>
              <w:rPr>
                <w:rFonts w:eastAsia="Times New Roman" w:cs="Times New Roman"/>
                <w:color w:val="000000"/>
                <w:szCs w:val="24"/>
                <w:lang w:eastAsia="lt-LT"/>
              </w:rPr>
              <w:lastRenderedPageBreak/>
              <w:t>Kai taikoma, kartu su Pirmine</w:t>
            </w:r>
            <w:r>
              <w:rPr>
                <w:rFonts w:cs="Times New Roman"/>
                <w:szCs w:val="24"/>
              </w:rPr>
              <w:t xml:space="preserve"> vietos projekto paraiška pateikta, pagal šio punkto sąlygose  nurodytus dokumentus,</w:t>
            </w:r>
            <w:r w:rsidR="003169DE">
              <w:rPr>
                <w:rFonts w:cs="Times New Roman"/>
                <w:szCs w:val="24"/>
              </w:rPr>
              <w:t xml:space="preserve"> </w:t>
            </w:r>
            <w:r w:rsidRPr="0047327C">
              <w:rPr>
                <w:rFonts w:cs="Times New Roman"/>
                <w:szCs w:val="24"/>
              </w:rPr>
              <w:t xml:space="preserve">išvada, kad planuojamos ūkinės veiklos poveikis nebus reikšmingas įsteigtoms ar potencialioms „Natura 2000“ teritorijoms. </w:t>
            </w:r>
          </w:p>
        </w:tc>
        <w:tc>
          <w:tcPr>
            <w:tcW w:w="5332" w:type="dxa"/>
          </w:tcPr>
          <w:p w14:paraId="32BE18EC" w14:textId="77777777" w:rsidR="00E821CF" w:rsidRPr="00EF6589" w:rsidRDefault="0047327C" w:rsidP="00D271E4">
            <w:pPr>
              <w:jc w:val="both"/>
              <w:rPr>
                <w:rFonts w:cs="Times New Roman"/>
                <w:szCs w:val="24"/>
              </w:rPr>
            </w:pPr>
            <w:r>
              <w:rPr>
                <w:rFonts w:cs="Times New Roman"/>
                <w:szCs w:val="24"/>
              </w:rPr>
              <w:t>Neaktualu</w:t>
            </w:r>
            <w:r w:rsidR="00454317">
              <w:rPr>
                <w:rFonts w:cs="Times New Roman"/>
                <w:szCs w:val="24"/>
              </w:rPr>
              <w:t>.</w:t>
            </w:r>
          </w:p>
        </w:tc>
      </w:tr>
      <w:tr w:rsidR="007F53F5" w:rsidRPr="00FB6A91" w14:paraId="74103618" w14:textId="77777777" w:rsidTr="00607666">
        <w:tc>
          <w:tcPr>
            <w:tcW w:w="1056" w:type="dxa"/>
            <w:shd w:val="clear" w:color="auto" w:fill="F7CAAC" w:themeFill="accent2" w:themeFillTint="66"/>
            <w:vAlign w:val="center"/>
          </w:tcPr>
          <w:p w14:paraId="3706B766" w14:textId="77777777" w:rsidR="007F53F5" w:rsidRPr="00EF6589" w:rsidRDefault="007F53F5" w:rsidP="00B9222A">
            <w:pPr>
              <w:rPr>
                <w:rFonts w:cs="Times New Roman"/>
                <w:b/>
                <w:szCs w:val="24"/>
              </w:rPr>
            </w:pPr>
            <w:r>
              <w:rPr>
                <w:rFonts w:cs="Times New Roman"/>
                <w:b/>
                <w:szCs w:val="24"/>
              </w:rPr>
              <w:t>3.2</w:t>
            </w:r>
            <w:r w:rsidRPr="00EF6589">
              <w:rPr>
                <w:rFonts w:cs="Times New Roman"/>
                <w:b/>
                <w:szCs w:val="24"/>
              </w:rPr>
              <w:t>.</w:t>
            </w:r>
          </w:p>
        </w:tc>
        <w:tc>
          <w:tcPr>
            <w:tcW w:w="13540" w:type="dxa"/>
            <w:gridSpan w:val="3"/>
            <w:shd w:val="clear" w:color="auto" w:fill="F7CAAC" w:themeFill="accent2" w:themeFillTint="66"/>
          </w:tcPr>
          <w:p w14:paraId="17B69CEC" w14:textId="77777777" w:rsidR="007F53F5" w:rsidRDefault="007F53F5" w:rsidP="00D271E4">
            <w:pPr>
              <w:rPr>
                <w:rFonts w:cs="Times New Roman"/>
                <w:b/>
                <w:szCs w:val="24"/>
              </w:rPr>
            </w:pPr>
            <w:r>
              <w:rPr>
                <w:rFonts w:cs="Times New Roman"/>
                <w:b/>
                <w:szCs w:val="24"/>
              </w:rPr>
              <w:t>Vietos projekto vykdytojo įsipareigojimai:</w:t>
            </w:r>
            <w:r w:rsidRPr="00FB6A91">
              <w:rPr>
                <w:rFonts w:cs="Times New Roman"/>
                <w:b/>
                <w:szCs w:val="24"/>
              </w:rPr>
              <w:t xml:space="preserve"> </w:t>
            </w:r>
          </w:p>
          <w:p w14:paraId="53AECD8B" w14:textId="77777777" w:rsidR="007F53F5" w:rsidRPr="00FB6A91" w:rsidRDefault="007F53F5" w:rsidP="00B9222A">
            <w:pPr>
              <w:jc w:val="both"/>
              <w:rPr>
                <w:rFonts w:cs="Times New Roman"/>
                <w:b/>
                <w:szCs w:val="24"/>
              </w:rPr>
            </w:pPr>
            <w:r>
              <w:rPr>
                <w:rFonts w:cs="Times New Roman"/>
                <w:i/>
                <w:sz w:val="20"/>
                <w:szCs w:val="20"/>
              </w:rPr>
              <w:t xml:space="preserve">Vadovaujamasi Vietos projektų administravimo taisyklių 35–37 punktais. </w:t>
            </w:r>
            <w:r w:rsidRPr="00FB6A91">
              <w:rPr>
                <w:rFonts w:cs="Times New Roman"/>
                <w:i/>
                <w:sz w:val="20"/>
                <w:szCs w:val="20"/>
              </w:rPr>
              <w:t>Nurodom</w:t>
            </w:r>
            <w:r>
              <w:rPr>
                <w:rFonts w:cs="Times New Roman"/>
                <w:i/>
                <w:sz w:val="20"/>
                <w:szCs w:val="20"/>
              </w:rPr>
              <w:t>i</w:t>
            </w:r>
            <w:r w:rsidRPr="00FB6A91">
              <w:rPr>
                <w:rFonts w:cs="Times New Roman"/>
                <w:i/>
                <w:sz w:val="20"/>
                <w:szCs w:val="20"/>
              </w:rPr>
              <w:t xml:space="preserve"> tik </w:t>
            </w:r>
            <w:r>
              <w:rPr>
                <w:rFonts w:cs="Times New Roman"/>
                <w:i/>
                <w:sz w:val="20"/>
                <w:szCs w:val="20"/>
              </w:rPr>
              <w:t>tie</w:t>
            </w:r>
            <w:r w:rsidRPr="00FB6A91">
              <w:rPr>
                <w:rFonts w:cs="Times New Roman"/>
                <w:i/>
                <w:sz w:val="20"/>
                <w:szCs w:val="20"/>
              </w:rPr>
              <w:t xml:space="preserve"> </w:t>
            </w:r>
            <w:r>
              <w:rPr>
                <w:rFonts w:cs="Times New Roman"/>
                <w:i/>
                <w:sz w:val="20"/>
                <w:szCs w:val="20"/>
              </w:rPr>
              <w:t>įsipareigojimai</w:t>
            </w:r>
            <w:r w:rsidRPr="00FB6A91">
              <w:rPr>
                <w:rFonts w:cs="Times New Roman"/>
                <w:i/>
                <w:sz w:val="20"/>
                <w:szCs w:val="20"/>
              </w:rPr>
              <w:t>, kuri</w:t>
            </w:r>
            <w:r>
              <w:rPr>
                <w:rFonts w:cs="Times New Roman"/>
                <w:i/>
                <w:sz w:val="20"/>
                <w:szCs w:val="20"/>
              </w:rPr>
              <w:t>e</w:t>
            </w:r>
            <w:r w:rsidRPr="00FB6A91">
              <w:rPr>
                <w:rFonts w:cs="Times New Roman"/>
                <w:i/>
                <w:sz w:val="20"/>
                <w:szCs w:val="20"/>
              </w:rPr>
              <w:t xml:space="preserve"> aktual</w:t>
            </w:r>
            <w:r>
              <w:rPr>
                <w:rFonts w:cs="Times New Roman"/>
                <w:i/>
                <w:sz w:val="20"/>
                <w:szCs w:val="20"/>
              </w:rPr>
              <w:t>ū</w:t>
            </w:r>
            <w:r w:rsidRPr="00FB6A91">
              <w:rPr>
                <w:rFonts w:cs="Times New Roman"/>
                <w:i/>
                <w:sz w:val="20"/>
                <w:szCs w:val="20"/>
              </w:rPr>
              <w:t>s pagal konkrečios VPS priemonės ar jos veiklos srities, kuriai rengiamas FSA, pobūdį ir turinį.</w:t>
            </w:r>
          </w:p>
        </w:tc>
      </w:tr>
      <w:tr w:rsidR="007F53F5" w:rsidRPr="00EF6589" w14:paraId="0F242B7F" w14:textId="77777777" w:rsidTr="00607666">
        <w:tc>
          <w:tcPr>
            <w:tcW w:w="1056" w:type="dxa"/>
            <w:shd w:val="clear" w:color="auto" w:fill="FBE4D5" w:themeFill="accent2" w:themeFillTint="33"/>
            <w:vAlign w:val="center"/>
          </w:tcPr>
          <w:p w14:paraId="2CF82670" w14:textId="77777777" w:rsidR="007F53F5" w:rsidRPr="00B9222A" w:rsidRDefault="007F53F5" w:rsidP="00B9222A">
            <w:pPr>
              <w:rPr>
                <w:rFonts w:cs="Times New Roman"/>
                <w:b/>
                <w:szCs w:val="24"/>
              </w:rPr>
            </w:pPr>
            <w:r w:rsidRPr="00B9222A">
              <w:rPr>
                <w:rFonts w:cs="Times New Roman"/>
                <w:b/>
                <w:szCs w:val="24"/>
              </w:rPr>
              <w:t>3.2.1.</w:t>
            </w:r>
          </w:p>
        </w:tc>
        <w:tc>
          <w:tcPr>
            <w:tcW w:w="13540" w:type="dxa"/>
            <w:gridSpan w:val="3"/>
            <w:shd w:val="clear" w:color="auto" w:fill="FBE4D5" w:themeFill="accent2" w:themeFillTint="33"/>
          </w:tcPr>
          <w:p w14:paraId="46E769EF" w14:textId="77777777" w:rsidR="007F53F5" w:rsidRDefault="007F53F5" w:rsidP="00D271E4">
            <w:pPr>
              <w:jc w:val="both"/>
              <w:rPr>
                <w:rFonts w:cs="Times New Roman"/>
                <w:b/>
                <w:szCs w:val="24"/>
              </w:rPr>
            </w:pPr>
            <w:r w:rsidRPr="00B9222A">
              <w:rPr>
                <w:rFonts w:cs="Times New Roman"/>
                <w:b/>
                <w:szCs w:val="24"/>
              </w:rPr>
              <w:t>Bendrieji vietos projektų vykdytojų įsipareigojimai</w:t>
            </w:r>
            <w:r w:rsidR="00454317">
              <w:rPr>
                <w:rFonts w:cs="Times New Roman"/>
                <w:b/>
                <w:szCs w:val="24"/>
              </w:rPr>
              <w:t xml:space="preserve"> </w:t>
            </w:r>
          </w:p>
          <w:p w14:paraId="36D7C819" w14:textId="77777777" w:rsidR="007F53F5" w:rsidRPr="00B9222A" w:rsidRDefault="007F53F5" w:rsidP="00B9222A">
            <w:pPr>
              <w:jc w:val="both"/>
              <w:rPr>
                <w:rFonts w:cs="Times New Roman"/>
                <w:b/>
                <w:szCs w:val="24"/>
              </w:rPr>
            </w:pPr>
            <w:r w:rsidRPr="00FB6A91">
              <w:rPr>
                <w:rFonts w:cs="Times New Roman"/>
                <w:i/>
                <w:sz w:val="20"/>
                <w:szCs w:val="20"/>
              </w:rPr>
              <w:t xml:space="preserve">Vadovaujamasi Vietos projektų administravimo taisyklių </w:t>
            </w:r>
            <w:r>
              <w:rPr>
                <w:rFonts w:cs="Times New Roman"/>
                <w:i/>
                <w:sz w:val="20"/>
                <w:szCs w:val="20"/>
              </w:rPr>
              <w:t>35 punktu</w:t>
            </w:r>
            <w:r w:rsidRPr="00FB6A91">
              <w:rPr>
                <w:rFonts w:cs="Times New Roman"/>
                <w:i/>
                <w:sz w:val="20"/>
                <w:szCs w:val="20"/>
              </w:rPr>
              <w:t>.</w:t>
            </w:r>
          </w:p>
        </w:tc>
      </w:tr>
      <w:tr w:rsidR="00603061" w:rsidRPr="00EF6589" w14:paraId="67D6C352" w14:textId="77777777" w:rsidTr="003805E2">
        <w:tc>
          <w:tcPr>
            <w:tcW w:w="1056" w:type="dxa"/>
          </w:tcPr>
          <w:p w14:paraId="79A55464" w14:textId="77777777" w:rsidR="00603061" w:rsidRDefault="00603061" w:rsidP="00B9222A">
            <w:pPr>
              <w:rPr>
                <w:rFonts w:cs="Times New Roman"/>
                <w:szCs w:val="24"/>
              </w:rPr>
            </w:pPr>
            <w:r>
              <w:rPr>
                <w:rFonts w:cs="Times New Roman"/>
                <w:szCs w:val="24"/>
              </w:rPr>
              <w:t>3.2.1.1.</w:t>
            </w:r>
          </w:p>
        </w:tc>
        <w:tc>
          <w:tcPr>
            <w:tcW w:w="3161" w:type="dxa"/>
          </w:tcPr>
          <w:p w14:paraId="56A37571" w14:textId="77777777" w:rsidR="00603061" w:rsidRDefault="00454317" w:rsidP="00436F5F">
            <w:pPr>
              <w:jc w:val="both"/>
              <w:rPr>
                <w:rFonts w:cs="Times New Roman"/>
                <w:szCs w:val="24"/>
              </w:rPr>
            </w:pPr>
            <w:r>
              <w:rPr>
                <w:rFonts w:cs="Times New Roman"/>
                <w:szCs w:val="24"/>
              </w:rPr>
              <w:t>N</w:t>
            </w:r>
            <w:r w:rsidR="00603061" w:rsidRPr="003F5116">
              <w:rPr>
                <w:rFonts w:cs="Times New Roman"/>
                <w:szCs w:val="24"/>
                <w:lang w:eastAsia="lt-LT"/>
              </w:rPr>
              <w:t>enutraukti</w:t>
            </w:r>
            <w:r w:rsidR="00436F5F">
              <w:t xml:space="preserve"> </w:t>
            </w:r>
            <w:r w:rsidR="00436F5F" w:rsidRPr="00436F5F">
              <w:rPr>
                <w:rFonts w:cs="Times New Roman"/>
                <w:szCs w:val="24"/>
                <w:lang w:eastAsia="lt-LT"/>
              </w:rPr>
              <w:t>projekte numatytos</w:t>
            </w:r>
            <w:r w:rsidR="00603061" w:rsidRPr="003F5116">
              <w:rPr>
                <w:rFonts w:cs="Times New Roman"/>
                <w:szCs w:val="24"/>
                <w:lang w:eastAsia="lt-LT"/>
              </w:rPr>
              <w:t xml:space="preserve"> veiklos ir neperkel</w:t>
            </w:r>
            <w:r w:rsidR="00436F5F">
              <w:rPr>
                <w:rFonts w:cs="Times New Roman"/>
                <w:szCs w:val="24"/>
                <w:lang w:eastAsia="lt-LT"/>
              </w:rPr>
              <w:t>ti jos už VVG teritorijos ribų.</w:t>
            </w:r>
          </w:p>
        </w:tc>
        <w:tc>
          <w:tcPr>
            <w:tcW w:w="5047" w:type="dxa"/>
          </w:tcPr>
          <w:p w14:paraId="57DD464B" w14:textId="77777777" w:rsidR="00454317" w:rsidRDefault="00436F5F" w:rsidP="00603061">
            <w:pPr>
              <w:jc w:val="both"/>
              <w:rPr>
                <w:rFonts w:cs="Times New Roman"/>
                <w:szCs w:val="24"/>
              </w:rPr>
            </w:pPr>
            <w:r>
              <w:rPr>
                <w:rFonts w:cs="Times New Roman"/>
                <w:szCs w:val="24"/>
              </w:rPr>
              <w:t>Galutinės vietos paraiškoje ( 4 dalis ,,V</w:t>
            </w:r>
            <w:r w:rsidRPr="00436F5F">
              <w:rPr>
                <w:rFonts w:cs="Times New Roman"/>
                <w:szCs w:val="24"/>
              </w:rPr>
              <w:t>ietos projekto vykdytojo įsipareigojimai</w:t>
            </w:r>
            <w:r>
              <w:rPr>
                <w:rFonts w:cs="Times New Roman"/>
                <w:szCs w:val="24"/>
              </w:rPr>
              <w:t>“) pateikta informacija.</w:t>
            </w:r>
          </w:p>
          <w:p w14:paraId="5EDE87B5" w14:textId="77777777" w:rsidR="00603061" w:rsidRPr="00EF6589" w:rsidRDefault="00603061" w:rsidP="00603061">
            <w:pPr>
              <w:jc w:val="both"/>
              <w:rPr>
                <w:rFonts w:cs="Times New Roman"/>
                <w:szCs w:val="24"/>
              </w:rPr>
            </w:pPr>
          </w:p>
        </w:tc>
        <w:tc>
          <w:tcPr>
            <w:tcW w:w="5332" w:type="dxa"/>
          </w:tcPr>
          <w:p w14:paraId="1A090A24" w14:textId="77777777" w:rsidR="00603061" w:rsidRPr="00EF6589" w:rsidRDefault="00603061" w:rsidP="00603061">
            <w:pPr>
              <w:jc w:val="both"/>
              <w:rPr>
                <w:rFonts w:cs="Times New Roman"/>
                <w:szCs w:val="24"/>
              </w:rPr>
            </w:pPr>
            <w:r>
              <w:rPr>
                <w:rFonts w:cs="Times New Roman"/>
                <w:szCs w:val="24"/>
              </w:rPr>
              <w:t>Projekto įgyvendinimo ataskaitų</w:t>
            </w:r>
            <w:r w:rsidR="00436F5F">
              <w:rPr>
                <w:rFonts w:cs="Times New Roman"/>
                <w:szCs w:val="24"/>
              </w:rPr>
              <w:t xml:space="preserve">, patikrų vietoje duomenys, Juridinių asmenų registro išplėstinis išrašas </w:t>
            </w:r>
            <w:r w:rsidR="00454317">
              <w:rPr>
                <w:rFonts w:cs="Times New Roman"/>
                <w:szCs w:val="24"/>
              </w:rPr>
              <w:t>.</w:t>
            </w:r>
          </w:p>
        </w:tc>
      </w:tr>
      <w:tr w:rsidR="00603061" w:rsidRPr="00EF6589" w14:paraId="1BA07230" w14:textId="77777777" w:rsidTr="003805E2">
        <w:tc>
          <w:tcPr>
            <w:tcW w:w="1056" w:type="dxa"/>
          </w:tcPr>
          <w:p w14:paraId="350FFC21" w14:textId="77777777" w:rsidR="00603061" w:rsidRDefault="00603061" w:rsidP="00B9222A">
            <w:pPr>
              <w:rPr>
                <w:rFonts w:cs="Times New Roman"/>
                <w:szCs w:val="24"/>
              </w:rPr>
            </w:pPr>
            <w:r>
              <w:rPr>
                <w:rFonts w:cs="Times New Roman"/>
                <w:szCs w:val="24"/>
              </w:rPr>
              <w:t>3.2.1.2.</w:t>
            </w:r>
          </w:p>
        </w:tc>
        <w:tc>
          <w:tcPr>
            <w:tcW w:w="3161" w:type="dxa"/>
          </w:tcPr>
          <w:p w14:paraId="41484193" w14:textId="77777777" w:rsidR="00603061" w:rsidRDefault="00454317" w:rsidP="00436F5F">
            <w:pPr>
              <w:jc w:val="both"/>
              <w:rPr>
                <w:rFonts w:cs="Times New Roman"/>
                <w:szCs w:val="24"/>
              </w:rPr>
            </w:pPr>
            <w:r>
              <w:rPr>
                <w:rFonts w:cs="Times New Roman"/>
                <w:szCs w:val="24"/>
                <w:lang w:eastAsia="lt-LT"/>
              </w:rPr>
              <w:t>N</w:t>
            </w:r>
            <w:r w:rsidR="00603061" w:rsidRPr="003F5116">
              <w:rPr>
                <w:rFonts w:cs="Times New Roman"/>
                <w:szCs w:val="24"/>
                <w:lang w:eastAsia="lt-LT"/>
              </w:rPr>
              <w:t>epakeisti nekilnojamojo turto arba jo dalies, į kurį investuojama, nuosavybės teisių</w:t>
            </w:r>
            <w:r w:rsidR="00436F5F">
              <w:rPr>
                <w:rFonts w:cs="Times New Roman"/>
                <w:szCs w:val="24"/>
                <w:lang w:eastAsia="lt-LT"/>
              </w:rPr>
              <w:t>.</w:t>
            </w:r>
            <w:r w:rsidR="00603061" w:rsidRPr="003F5116">
              <w:rPr>
                <w:rFonts w:cs="Times New Roman"/>
                <w:szCs w:val="24"/>
                <w:lang w:eastAsia="lt-LT"/>
              </w:rPr>
              <w:t xml:space="preserve"> </w:t>
            </w:r>
          </w:p>
        </w:tc>
        <w:tc>
          <w:tcPr>
            <w:tcW w:w="5047" w:type="dxa"/>
          </w:tcPr>
          <w:p w14:paraId="0C08781A" w14:textId="77777777" w:rsidR="00436F5F" w:rsidRPr="00436F5F" w:rsidRDefault="00436F5F" w:rsidP="00436F5F">
            <w:pPr>
              <w:rPr>
                <w:rFonts w:cs="Times New Roman"/>
                <w:szCs w:val="24"/>
              </w:rPr>
            </w:pPr>
            <w:r w:rsidRPr="00436F5F">
              <w:rPr>
                <w:rFonts w:cs="Times New Roman"/>
                <w:szCs w:val="24"/>
              </w:rPr>
              <w:t>Galutinės vietos paraiškoje ( 4 dalis ,,Vietos projekto vykdytojo įsipareigojimai“) pateikta informacija</w:t>
            </w:r>
            <w:r>
              <w:rPr>
                <w:rFonts w:cs="Times New Roman"/>
                <w:szCs w:val="24"/>
              </w:rPr>
              <w:t>.</w:t>
            </w:r>
          </w:p>
          <w:p w14:paraId="3BF42CCD" w14:textId="77777777" w:rsidR="00603061" w:rsidRPr="00EF6589" w:rsidRDefault="00603061" w:rsidP="00603061">
            <w:pPr>
              <w:jc w:val="both"/>
              <w:rPr>
                <w:rFonts w:cs="Times New Roman"/>
                <w:szCs w:val="24"/>
              </w:rPr>
            </w:pPr>
          </w:p>
        </w:tc>
        <w:tc>
          <w:tcPr>
            <w:tcW w:w="5332" w:type="dxa"/>
          </w:tcPr>
          <w:p w14:paraId="21678685" w14:textId="77777777" w:rsidR="00603061" w:rsidRPr="00EF6589" w:rsidRDefault="00436F5F" w:rsidP="00603061">
            <w:pPr>
              <w:jc w:val="both"/>
              <w:rPr>
                <w:rFonts w:cs="Times New Roman"/>
                <w:szCs w:val="24"/>
              </w:rPr>
            </w:pPr>
            <w:r w:rsidRPr="00436F5F">
              <w:rPr>
                <w:rFonts w:cs="Times New Roman"/>
                <w:szCs w:val="24"/>
              </w:rPr>
              <w:t>Projekto įgyvend</w:t>
            </w:r>
            <w:r>
              <w:rPr>
                <w:rFonts w:cs="Times New Roman"/>
                <w:szCs w:val="24"/>
              </w:rPr>
              <w:t xml:space="preserve">inimo ataskaitų </w:t>
            </w:r>
            <w:r w:rsidRPr="00436F5F">
              <w:rPr>
                <w:rFonts w:cs="Times New Roman"/>
                <w:szCs w:val="24"/>
              </w:rPr>
              <w:t>duomenys</w:t>
            </w:r>
            <w:r w:rsidR="003805E2">
              <w:rPr>
                <w:rFonts w:cs="Times New Roman"/>
                <w:szCs w:val="24"/>
              </w:rPr>
              <w:t>, Nekilnojamo turto registro išrašas</w:t>
            </w:r>
            <w:r w:rsidRPr="00436F5F">
              <w:rPr>
                <w:rFonts w:cs="Times New Roman"/>
                <w:szCs w:val="24"/>
              </w:rPr>
              <w:t>.</w:t>
            </w:r>
          </w:p>
        </w:tc>
      </w:tr>
      <w:tr w:rsidR="00603061" w:rsidRPr="00EF6589" w14:paraId="05FB4A0B" w14:textId="77777777" w:rsidTr="003805E2">
        <w:tc>
          <w:tcPr>
            <w:tcW w:w="1056" w:type="dxa"/>
          </w:tcPr>
          <w:p w14:paraId="7549550E" w14:textId="77777777" w:rsidR="00603061" w:rsidRDefault="00603061" w:rsidP="00B9222A">
            <w:pPr>
              <w:rPr>
                <w:rFonts w:cs="Times New Roman"/>
                <w:szCs w:val="24"/>
              </w:rPr>
            </w:pPr>
            <w:r>
              <w:rPr>
                <w:rFonts w:cs="Times New Roman"/>
                <w:szCs w:val="24"/>
              </w:rPr>
              <w:t>3.2.1.3.</w:t>
            </w:r>
          </w:p>
        </w:tc>
        <w:tc>
          <w:tcPr>
            <w:tcW w:w="3161" w:type="dxa"/>
          </w:tcPr>
          <w:p w14:paraId="1950EE14" w14:textId="77777777" w:rsidR="00603061" w:rsidRDefault="00454317" w:rsidP="003805E2">
            <w:pPr>
              <w:jc w:val="both"/>
              <w:rPr>
                <w:rFonts w:cs="Times New Roman"/>
                <w:szCs w:val="24"/>
              </w:rPr>
            </w:pPr>
            <w:r>
              <w:rPr>
                <w:rFonts w:cs="Times New Roman"/>
                <w:szCs w:val="24"/>
                <w:lang w:eastAsia="lt-LT"/>
              </w:rPr>
              <w:t>N</w:t>
            </w:r>
            <w:r w:rsidR="00603061" w:rsidRPr="003F5116">
              <w:rPr>
                <w:rFonts w:cs="Times New Roman"/>
                <w:szCs w:val="24"/>
                <w:lang w:eastAsia="lt-LT"/>
              </w:rPr>
              <w:t>epakeisti veiklos pobūdžio, tikslų ar įgyvendinimo sąlygų, kai tokie veiksmai pakenkia pradiniams vietos projekto tikslams</w:t>
            </w:r>
            <w:r w:rsidR="003805E2">
              <w:rPr>
                <w:rFonts w:cs="Times New Roman"/>
                <w:szCs w:val="24"/>
                <w:lang w:eastAsia="lt-LT"/>
              </w:rPr>
              <w:t xml:space="preserve">. </w:t>
            </w:r>
          </w:p>
        </w:tc>
        <w:tc>
          <w:tcPr>
            <w:tcW w:w="5047" w:type="dxa"/>
          </w:tcPr>
          <w:p w14:paraId="50CA2FA2" w14:textId="77777777" w:rsidR="00294E61" w:rsidRPr="00294E61" w:rsidRDefault="00294E61" w:rsidP="00294E61">
            <w:pPr>
              <w:rPr>
                <w:rFonts w:cs="Times New Roman"/>
                <w:szCs w:val="24"/>
              </w:rPr>
            </w:pPr>
            <w:r w:rsidRPr="00294E61">
              <w:rPr>
                <w:rFonts w:cs="Times New Roman"/>
                <w:szCs w:val="24"/>
              </w:rPr>
              <w:t>Galutinės vietos paraiškoje ( 4 dalis ,,Vietos projekto vykdytojo įsipareigojimai“) pateikta informacija.</w:t>
            </w:r>
          </w:p>
          <w:p w14:paraId="779246CB" w14:textId="77777777" w:rsidR="00603061" w:rsidRPr="00EF6589" w:rsidRDefault="00603061" w:rsidP="00603061">
            <w:pPr>
              <w:jc w:val="both"/>
              <w:rPr>
                <w:rFonts w:cs="Times New Roman"/>
                <w:szCs w:val="24"/>
              </w:rPr>
            </w:pPr>
          </w:p>
        </w:tc>
        <w:tc>
          <w:tcPr>
            <w:tcW w:w="5332" w:type="dxa"/>
          </w:tcPr>
          <w:p w14:paraId="41B2DDFF" w14:textId="77777777" w:rsidR="00603061" w:rsidRPr="00EF6589" w:rsidRDefault="00603061" w:rsidP="00603061">
            <w:pPr>
              <w:jc w:val="both"/>
              <w:rPr>
                <w:rFonts w:cs="Times New Roman"/>
                <w:szCs w:val="24"/>
              </w:rPr>
            </w:pPr>
            <w:r>
              <w:rPr>
                <w:rFonts w:cs="Times New Roman"/>
                <w:szCs w:val="24"/>
              </w:rPr>
              <w:t>Projekto įgyvendinimo ataskaitų duomenys</w:t>
            </w:r>
            <w:r w:rsidR="00454317">
              <w:rPr>
                <w:rFonts w:cs="Times New Roman"/>
                <w:szCs w:val="24"/>
              </w:rPr>
              <w:t>.</w:t>
            </w:r>
          </w:p>
        </w:tc>
      </w:tr>
      <w:tr w:rsidR="00603061" w:rsidRPr="00EF6589" w14:paraId="67C68278" w14:textId="77777777" w:rsidTr="003805E2">
        <w:tc>
          <w:tcPr>
            <w:tcW w:w="1056" w:type="dxa"/>
          </w:tcPr>
          <w:p w14:paraId="145449A3" w14:textId="77777777" w:rsidR="00603061" w:rsidRDefault="00603061" w:rsidP="00B9222A">
            <w:pPr>
              <w:rPr>
                <w:rFonts w:cs="Times New Roman"/>
                <w:szCs w:val="24"/>
              </w:rPr>
            </w:pPr>
            <w:r>
              <w:rPr>
                <w:rFonts w:cs="Times New Roman"/>
                <w:szCs w:val="24"/>
              </w:rPr>
              <w:t>3.2.1.4.</w:t>
            </w:r>
          </w:p>
        </w:tc>
        <w:tc>
          <w:tcPr>
            <w:tcW w:w="3161" w:type="dxa"/>
          </w:tcPr>
          <w:p w14:paraId="0099AA31" w14:textId="77777777" w:rsidR="00603061" w:rsidRPr="003F5116" w:rsidRDefault="00454317" w:rsidP="00454317">
            <w:pPr>
              <w:jc w:val="both"/>
              <w:rPr>
                <w:rFonts w:cs="Times New Roman"/>
                <w:szCs w:val="24"/>
                <w:lang w:eastAsia="lt-LT"/>
              </w:rPr>
            </w:pPr>
            <w:r>
              <w:rPr>
                <w:rFonts w:cs="Times New Roman"/>
                <w:szCs w:val="24"/>
                <w:lang w:eastAsia="lt-LT"/>
              </w:rPr>
              <w:t>V</w:t>
            </w:r>
            <w:r w:rsidR="00603061" w:rsidRPr="003F5116">
              <w:rPr>
                <w:rFonts w:cs="Times New Roman"/>
                <w:szCs w:val="24"/>
                <w:lang w:eastAsia="lt-LT"/>
              </w:rPr>
              <w:t xml:space="preserve">iešinti gautą paramą </w:t>
            </w:r>
            <w:r w:rsidR="00603061" w:rsidRPr="003F5116">
              <w:rPr>
                <w:rFonts w:cs="Times New Roman"/>
                <w:szCs w:val="24"/>
              </w:rPr>
              <w:t>Vietos projektų administravimo taisyklių</w:t>
            </w:r>
            <w:r w:rsidR="00603061" w:rsidRPr="003F5116">
              <w:rPr>
                <w:rFonts w:cs="Times New Roman"/>
                <w:szCs w:val="24"/>
                <w:lang w:eastAsia="lt-LT"/>
              </w:rPr>
              <w:t xml:space="preserve">  </w:t>
            </w:r>
            <w:r>
              <w:rPr>
                <w:rFonts w:cs="Times New Roman"/>
                <w:szCs w:val="24"/>
                <w:lang w:eastAsia="lt-LT"/>
              </w:rPr>
              <w:t>211–216 punktų nustatyta tvarka.</w:t>
            </w:r>
          </w:p>
          <w:p w14:paraId="2222C137" w14:textId="77777777" w:rsidR="00603061" w:rsidRDefault="00603061" w:rsidP="00D271E4">
            <w:pPr>
              <w:jc w:val="both"/>
              <w:rPr>
                <w:rFonts w:cs="Times New Roman"/>
                <w:szCs w:val="24"/>
              </w:rPr>
            </w:pPr>
          </w:p>
        </w:tc>
        <w:tc>
          <w:tcPr>
            <w:tcW w:w="5047" w:type="dxa"/>
          </w:tcPr>
          <w:p w14:paraId="2A5B234A" w14:textId="77777777" w:rsidR="003805E2" w:rsidRPr="003805E2" w:rsidRDefault="003805E2" w:rsidP="003805E2">
            <w:pPr>
              <w:rPr>
                <w:rFonts w:cs="Times New Roman"/>
                <w:szCs w:val="24"/>
              </w:rPr>
            </w:pPr>
            <w:r w:rsidRPr="003805E2">
              <w:rPr>
                <w:rFonts w:cs="Times New Roman"/>
                <w:szCs w:val="24"/>
              </w:rPr>
              <w:t>Galutinės vietos paraiškoje ( 4 dalis ,,Vietos projekto vykdytojo įsipareigojimai“) pateikta informacija.</w:t>
            </w:r>
          </w:p>
          <w:p w14:paraId="056597BB" w14:textId="77777777" w:rsidR="00603061" w:rsidRPr="00EF6589" w:rsidRDefault="00603061" w:rsidP="00603061">
            <w:pPr>
              <w:jc w:val="both"/>
              <w:rPr>
                <w:rFonts w:cs="Times New Roman"/>
                <w:szCs w:val="24"/>
              </w:rPr>
            </w:pPr>
          </w:p>
        </w:tc>
        <w:tc>
          <w:tcPr>
            <w:tcW w:w="5332" w:type="dxa"/>
          </w:tcPr>
          <w:p w14:paraId="257A817E" w14:textId="77777777" w:rsidR="00603061" w:rsidRPr="00EF6589" w:rsidRDefault="00603061" w:rsidP="00603061">
            <w:pPr>
              <w:jc w:val="both"/>
              <w:rPr>
                <w:rFonts w:cs="Times New Roman"/>
                <w:szCs w:val="24"/>
              </w:rPr>
            </w:pPr>
            <w:r>
              <w:rPr>
                <w:rFonts w:cs="Times New Roman"/>
                <w:szCs w:val="24"/>
              </w:rPr>
              <w:t>Projekto įgyvendinimo ataskaitų duomenys</w:t>
            </w:r>
            <w:r w:rsidR="00454317">
              <w:rPr>
                <w:rFonts w:cs="Times New Roman"/>
                <w:szCs w:val="24"/>
              </w:rPr>
              <w:t>.</w:t>
            </w:r>
          </w:p>
        </w:tc>
      </w:tr>
      <w:tr w:rsidR="00603061" w:rsidRPr="00EF6589" w14:paraId="59710BD5" w14:textId="77777777" w:rsidTr="003805E2">
        <w:tc>
          <w:tcPr>
            <w:tcW w:w="1056" w:type="dxa"/>
          </w:tcPr>
          <w:p w14:paraId="458826EC" w14:textId="77777777" w:rsidR="00603061" w:rsidRDefault="00603061" w:rsidP="00B9222A">
            <w:pPr>
              <w:rPr>
                <w:rFonts w:cs="Times New Roman"/>
                <w:szCs w:val="24"/>
              </w:rPr>
            </w:pPr>
            <w:r>
              <w:rPr>
                <w:rFonts w:cs="Times New Roman"/>
                <w:szCs w:val="24"/>
              </w:rPr>
              <w:t>3.2.1.5.</w:t>
            </w:r>
          </w:p>
        </w:tc>
        <w:tc>
          <w:tcPr>
            <w:tcW w:w="3161" w:type="dxa"/>
          </w:tcPr>
          <w:p w14:paraId="134A0E7E" w14:textId="77777777" w:rsidR="00603061" w:rsidRPr="003F5116" w:rsidRDefault="00454317" w:rsidP="00454317">
            <w:pPr>
              <w:jc w:val="both"/>
              <w:rPr>
                <w:rFonts w:cs="Times New Roman"/>
                <w:szCs w:val="24"/>
                <w:lang w:eastAsia="lt-LT"/>
              </w:rPr>
            </w:pPr>
            <w:r>
              <w:rPr>
                <w:rFonts w:cs="Times New Roman"/>
                <w:szCs w:val="24"/>
                <w:lang w:eastAsia="lt-LT"/>
              </w:rPr>
              <w:t>A</w:t>
            </w:r>
            <w:r w:rsidR="00603061" w:rsidRPr="003F5116">
              <w:rPr>
                <w:rFonts w:cs="Times New Roman"/>
                <w:szCs w:val="24"/>
                <w:lang w:eastAsia="lt-LT"/>
              </w:rPr>
              <w:t xml:space="preserve">pdrausti turtą, kuriam įsigyti </w:t>
            </w:r>
            <w:r w:rsidR="00603061" w:rsidRPr="003F5116">
              <w:rPr>
                <w:rFonts w:cs="Times New Roman"/>
                <w:szCs w:val="24"/>
                <w:lang w:eastAsia="lt-LT"/>
              </w:rPr>
              <w:lastRenderedPageBreak/>
              <w:t xml:space="preserve">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sidR="00603061" w:rsidRPr="003F5116">
              <w:rPr>
                <w:rFonts w:cs="Times New Roman"/>
                <w:szCs w:val="24"/>
              </w:rPr>
              <w:t>Įvykus draudžiamajam įvykiui vietos projekto vykdytojas įsipareigoja kuo greičiau, bet ne vėliau kaip per 5 (penkias) darbo dienas, apie tai raštu pranešti VPS vykdytojai, o ši nedelsdama, bet ne vėliau kaip per 5 (penkias) darbo dienas, apie tai informuoti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Pr>
                <w:rFonts w:cs="Times New Roman"/>
                <w:szCs w:val="24"/>
                <w:lang w:eastAsia="lt-LT"/>
              </w:rPr>
              <w:t>.</w:t>
            </w:r>
          </w:p>
          <w:p w14:paraId="1B1ABAB0" w14:textId="77777777" w:rsidR="00603061" w:rsidRDefault="00603061" w:rsidP="00D271E4">
            <w:pPr>
              <w:jc w:val="both"/>
              <w:rPr>
                <w:rFonts w:cs="Times New Roman"/>
                <w:szCs w:val="24"/>
              </w:rPr>
            </w:pPr>
          </w:p>
        </w:tc>
        <w:tc>
          <w:tcPr>
            <w:tcW w:w="5047" w:type="dxa"/>
          </w:tcPr>
          <w:p w14:paraId="6B78AD47" w14:textId="77777777" w:rsidR="003805E2" w:rsidRPr="003805E2" w:rsidRDefault="003805E2" w:rsidP="003805E2">
            <w:pPr>
              <w:rPr>
                <w:rFonts w:cs="Times New Roman"/>
                <w:szCs w:val="24"/>
              </w:rPr>
            </w:pPr>
            <w:r w:rsidRPr="003805E2">
              <w:rPr>
                <w:rFonts w:cs="Times New Roman"/>
                <w:szCs w:val="24"/>
              </w:rPr>
              <w:lastRenderedPageBreak/>
              <w:t xml:space="preserve">Galutinės vietos paraiškoje ( 4 dalis ,,Vietos </w:t>
            </w:r>
            <w:r w:rsidRPr="003805E2">
              <w:rPr>
                <w:rFonts w:cs="Times New Roman"/>
                <w:szCs w:val="24"/>
              </w:rPr>
              <w:lastRenderedPageBreak/>
              <w:t>projekto vykdytojo įsipareigojimai“) pateikta informacija.</w:t>
            </w:r>
          </w:p>
          <w:p w14:paraId="0F9C779B" w14:textId="77777777" w:rsidR="00603061" w:rsidRPr="00EF6589" w:rsidRDefault="00603061" w:rsidP="00603061">
            <w:pPr>
              <w:jc w:val="both"/>
              <w:rPr>
                <w:rFonts w:cs="Times New Roman"/>
                <w:szCs w:val="24"/>
              </w:rPr>
            </w:pPr>
          </w:p>
        </w:tc>
        <w:tc>
          <w:tcPr>
            <w:tcW w:w="5332" w:type="dxa"/>
          </w:tcPr>
          <w:p w14:paraId="00A51DB3" w14:textId="77777777" w:rsidR="00603061" w:rsidRPr="00EF6589" w:rsidRDefault="00603061" w:rsidP="00603061">
            <w:pPr>
              <w:jc w:val="both"/>
              <w:rPr>
                <w:rFonts w:cs="Times New Roman"/>
                <w:szCs w:val="24"/>
              </w:rPr>
            </w:pPr>
            <w:r>
              <w:rPr>
                <w:rFonts w:cs="Times New Roman"/>
                <w:szCs w:val="24"/>
              </w:rPr>
              <w:lastRenderedPageBreak/>
              <w:t>Projekto įgyvendinimo ataskaitų duomenys</w:t>
            </w:r>
            <w:r w:rsidR="003805E2">
              <w:rPr>
                <w:rFonts w:cs="Times New Roman"/>
                <w:szCs w:val="24"/>
              </w:rPr>
              <w:t xml:space="preserve">, </w:t>
            </w:r>
            <w:r w:rsidR="003805E2">
              <w:rPr>
                <w:rFonts w:cs="Times New Roman"/>
                <w:szCs w:val="24"/>
              </w:rPr>
              <w:lastRenderedPageBreak/>
              <w:t xml:space="preserve">draudimo liudijimai arba bent 3 </w:t>
            </w:r>
            <w:r w:rsidR="003805E2" w:rsidRPr="003805E2">
              <w:rPr>
                <w:rFonts w:cs="Times New Roman"/>
                <w:szCs w:val="24"/>
              </w:rPr>
              <w:t>skirtingų draudimo įmonių atsisakymo su</w:t>
            </w:r>
            <w:r w:rsidR="003805E2">
              <w:rPr>
                <w:rFonts w:cs="Times New Roman"/>
                <w:szCs w:val="24"/>
              </w:rPr>
              <w:t>teikti draudimo paslaugas raštai</w:t>
            </w:r>
            <w:r w:rsidR="003805E2" w:rsidRPr="003805E2">
              <w:rPr>
                <w:rFonts w:cs="Times New Roman"/>
                <w:szCs w:val="24"/>
              </w:rPr>
              <w:t>.</w:t>
            </w:r>
          </w:p>
        </w:tc>
      </w:tr>
      <w:tr w:rsidR="00603061" w:rsidRPr="00EF6589" w14:paraId="0915C408" w14:textId="77777777" w:rsidTr="003805E2">
        <w:tc>
          <w:tcPr>
            <w:tcW w:w="1056" w:type="dxa"/>
          </w:tcPr>
          <w:p w14:paraId="60DFBFDF" w14:textId="77777777" w:rsidR="00603061" w:rsidRDefault="00603061" w:rsidP="00B9222A">
            <w:pPr>
              <w:rPr>
                <w:rFonts w:cs="Times New Roman"/>
                <w:szCs w:val="24"/>
              </w:rPr>
            </w:pPr>
            <w:r>
              <w:rPr>
                <w:rFonts w:cs="Times New Roman"/>
                <w:szCs w:val="24"/>
              </w:rPr>
              <w:lastRenderedPageBreak/>
              <w:t>3.2.1.6.</w:t>
            </w:r>
          </w:p>
        </w:tc>
        <w:tc>
          <w:tcPr>
            <w:tcW w:w="3161" w:type="dxa"/>
          </w:tcPr>
          <w:p w14:paraId="02D0BCFC" w14:textId="77777777" w:rsidR="00603061" w:rsidRPr="00E423C7" w:rsidRDefault="00454317" w:rsidP="00454317">
            <w:pPr>
              <w:jc w:val="both"/>
              <w:rPr>
                <w:rFonts w:cs="Times New Roman"/>
                <w:szCs w:val="24"/>
                <w:lang w:eastAsia="lt-LT"/>
              </w:rPr>
            </w:pPr>
            <w:r>
              <w:rPr>
                <w:rFonts w:cs="Times New Roman"/>
                <w:szCs w:val="24"/>
                <w:lang w:eastAsia="lt-LT"/>
              </w:rPr>
              <w:t>T</w:t>
            </w:r>
            <w:r w:rsidR="00603061" w:rsidRPr="00E423C7">
              <w:rPr>
                <w:rFonts w:eastAsia="Times New Roman" w:cs="Times New Roman"/>
                <w:color w:val="000000"/>
                <w:szCs w:val="24"/>
                <w:lang w:eastAsia="lt-LT"/>
              </w:rPr>
              <w:t>varkyti buhalterinę apskaitą (sudaryti balansą, pelno (nuostolių) ir pinigų srautų ataskaitas) pagal Lietuvos Respublikos teisės aktų nustatytus reikalavimus. S</w:t>
            </w:r>
            <w:r w:rsidR="00603061" w:rsidRPr="00E423C7">
              <w:rPr>
                <w:rFonts w:cs="Times New Roman"/>
                <w:szCs w:val="24"/>
                <w:lang w:eastAsia="lt-LT"/>
              </w:rPr>
              <w:t>u vietos projektu susijusių finansinių operacijų įrašus atskirti nuo kitų vietos projekto vykdyto</w:t>
            </w:r>
            <w:r>
              <w:rPr>
                <w:rFonts w:cs="Times New Roman"/>
                <w:szCs w:val="24"/>
                <w:lang w:eastAsia="lt-LT"/>
              </w:rPr>
              <w:t>jo vykdomų finansinių operacijų.</w:t>
            </w:r>
          </w:p>
          <w:p w14:paraId="1CEEC366" w14:textId="77777777" w:rsidR="00603061" w:rsidRDefault="00603061" w:rsidP="00D271E4">
            <w:pPr>
              <w:jc w:val="both"/>
              <w:rPr>
                <w:rFonts w:cs="Times New Roman"/>
                <w:szCs w:val="24"/>
              </w:rPr>
            </w:pPr>
          </w:p>
        </w:tc>
        <w:tc>
          <w:tcPr>
            <w:tcW w:w="5047" w:type="dxa"/>
          </w:tcPr>
          <w:p w14:paraId="0ECAEE36" w14:textId="77777777" w:rsidR="00603061" w:rsidRPr="00EF6589" w:rsidRDefault="009F0460" w:rsidP="00603061">
            <w:pPr>
              <w:jc w:val="both"/>
              <w:rPr>
                <w:rFonts w:cs="Times New Roman"/>
                <w:szCs w:val="24"/>
              </w:rPr>
            </w:pPr>
            <w:r>
              <w:rPr>
                <w:rFonts w:cs="Times New Roman"/>
                <w:szCs w:val="24"/>
              </w:rPr>
              <w:t>Kartu su Pirmine</w:t>
            </w:r>
            <w:r w:rsidRPr="009F0460">
              <w:rPr>
                <w:rFonts w:cs="Times New Roman"/>
                <w:szCs w:val="24"/>
              </w:rPr>
              <w:t xml:space="preserve"> vietos projekto paraiška pateikti finansinės atskaitomybės dokumentai pagal Lietuvos Respublikos teisės aktų nustatytus reikalavimus.</w:t>
            </w:r>
            <w:r>
              <w:rPr>
                <w:rFonts w:cs="Times New Roman"/>
                <w:szCs w:val="24"/>
              </w:rPr>
              <w:t xml:space="preserve"> </w:t>
            </w:r>
            <w:r w:rsidR="003805E2" w:rsidRPr="003805E2">
              <w:rPr>
                <w:rFonts w:cs="Times New Roman"/>
                <w:szCs w:val="24"/>
              </w:rPr>
              <w:t>Galutinės vietos paraiškoje ( 4 dalis ,,Vietos projekto vykdytojo įsipareigojimai“) pateikta informacija.</w:t>
            </w:r>
          </w:p>
        </w:tc>
        <w:tc>
          <w:tcPr>
            <w:tcW w:w="5332" w:type="dxa"/>
          </w:tcPr>
          <w:p w14:paraId="1A21430B" w14:textId="77777777" w:rsidR="00603061" w:rsidRPr="00EF6589" w:rsidRDefault="00603061" w:rsidP="00603061">
            <w:pPr>
              <w:jc w:val="both"/>
              <w:rPr>
                <w:rFonts w:cs="Times New Roman"/>
                <w:szCs w:val="24"/>
              </w:rPr>
            </w:pPr>
            <w:r>
              <w:rPr>
                <w:rFonts w:cs="Times New Roman"/>
                <w:szCs w:val="24"/>
              </w:rPr>
              <w:t>Projekto</w:t>
            </w:r>
            <w:r w:rsidR="00270AF0">
              <w:rPr>
                <w:rFonts w:cs="Times New Roman"/>
                <w:szCs w:val="24"/>
              </w:rPr>
              <w:t xml:space="preserve"> įgyvendinimo ataskaitos,</w:t>
            </w:r>
            <w:r w:rsidR="00270AF0">
              <w:t xml:space="preserve"> </w:t>
            </w:r>
            <w:r w:rsidR="00270AF0" w:rsidRPr="00270AF0">
              <w:rPr>
                <w:rFonts w:cs="Times New Roman"/>
                <w:szCs w:val="24"/>
              </w:rPr>
              <w:t>finansinės atskaitomybės dokumentai pagal Lietuvos Respublikos teis</w:t>
            </w:r>
            <w:r w:rsidR="00270AF0">
              <w:rPr>
                <w:rFonts w:cs="Times New Roman"/>
                <w:szCs w:val="24"/>
              </w:rPr>
              <w:t>ės aktų nustatytus reikalavimus, buhalterinės apskaitos registrų duomenys, žiniaraščiai.</w:t>
            </w:r>
          </w:p>
        </w:tc>
      </w:tr>
      <w:tr w:rsidR="00607666" w:rsidRPr="00EF6589" w14:paraId="33A1C623" w14:textId="77777777" w:rsidTr="003805E2">
        <w:tc>
          <w:tcPr>
            <w:tcW w:w="1056" w:type="dxa"/>
          </w:tcPr>
          <w:p w14:paraId="230E21E0" w14:textId="77777777" w:rsidR="00E821CF" w:rsidRDefault="00607666" w:rsidP="00B9222A">
            <w:pPr>
              <w:rPr>
                <w:rFonts w:cs="Times New Roman"/>
                <w:szCs w:val="24"/>
              </w:rPr>
            </w:pPr>
            <w:r>
              <w:rPr>
                <w:rFonts w:cs="Times New Roman"/>
                <w:szCs w:val="24"/>
              </w:rPr>
              <w:t>3.2.1.7.</w:t>
            </w:r>
          </w:p>
        </w:tc>
        <w:tc>
          <w:tcPr>
            <w:tcW w:w="3161" w:type="dxa"/>
          </w:tcPr>
          <w:p w14:paraId="70366657" w14:textId="77777777" w:rsidR="00E821CF" w:rsidRPr="003F5116" w:rsidRDefault="00037668" w:rsidP="00037668">
            <w:pPr>
              <w:jc w:val="both"/>
              <w:rPr>
                <w:rFonts w:cs="Times New Roman"/>
                <w:szCs w:val="24"/>
                <w:lang w:eastAsia="lt-LT"/>
              </w:rPr>
            </w:pPr>
            <w:r>
              <w:rPr>
                <w:rFonts w:cs="Times New Roman"/>
                <w:szCs w:val="24"/>
                <w:lang w:eastAsia="lt-LT"/>
              </w:rPr>
              <w:t>S</w:t>
            </w:r>
            <w:r w:rsidR="00E821CF" w:rsidRPr="003F5116">
              <w:rPr>
                <w:rFonts w:cs="Times New Roman"/>
                <w:szCs w:val="24"/>
                <w:lang w:eastAsia="lt-LT"/>
              </w:rPr>
              <w:t xml:space="preserve">iekiant palankaus sprendimo, nedaryti įtakos vietos projektą vertinantiems VPS vykdytojos darbuotojams, sprendimą dėl vietos projekto finansavimo priimančiam VPS vykdytojos valdymo organui arba atskiriems jo nariams, </w:t>
            </w:r>
            <w:r>
              <w:rPr>
                <w:rFonts w:cs="Times New Roman"/>
                <w:szCs w:val="24"/>
                <w:lang w:eastAsia="lt-LT"/>
              </w:rPr>
              <w:t>Agentūrai, Ministerijai.</w:t>
            </w:r>
          </w:p>
          <w:p w14:paraId="7200FAE2" w14:textId="77777777" w:rsidR="00E821CF" w:rsidRDefault="00E821CF" w:rsidP="00D271E4">
            <w:pPr>
              <w:jc w:val="both"/>
              <w:rPr>
                <w:rFonts w:cs="Times New Roman"/>
                <w:szCs w:val="24"/>
              </w:rPr>
            </w:pPr>
          </w:p>
        </w:tc>
        <w:tc>
          <w:tcPr>
            <w:tcW w:w="5047" w:type="dxa"/>
          </w:tcPr>
          <w:p w14:paraId="2AA5A3DE" w14:textId="77777777" w:rsidR="00E821CF" w:rsidRPr="00EF6589" w:rsidRDefault="00270AF0" w:rsidP="00D271E4">
            <w:pPr>
              <w:jc w:val="both"/>
              <w:rPr>
                <w:rFonts w:cs="Times New Roman"/>
                <w:szCs w:val="24"/>
              </w:rPr>
            </w:pPr>
            <w:r w:rsidRPr="00270AF0">
              <w:rPr>
                <w:rFonts w:cs="Times New Roman"/>
                <w:szCs w:val="24"/>
              </w:rPr>
              <w:t>Galutinės vietos paraiškoje ( 4 dalis ,,Vietos projekto vykdytojo įsipareigojimai“) pateikta informacija.</w:t>
            </w:r>
          </w:p>
        </w:tc>
        <w:tc>
          <w:tcPr>
            <w:tcW w:w="5332" w:type="dxa"/>
          </w:tcPr>
          <w:p w14:paraId="2F8C478D" w14:textId="77777777" w:rsidR="00E821CF" w:rsidRPr="00EF6589" w:rsidRDefault="00270AF0" w:rsidP="00D271E4">
            <w:pPr>
              <w:jc w:val="both"/>
              <w:rPr>
                <w:rFonts w:cs="Times New Roman"/>
                <w:szCs w:val="24"/>
              </w:rPr>
            </w:pPr>
            <w:r>
              <w:rPr>
                <w:rFonts w:cs="Times New Roman"/>
                <w:szCs w:val="24"/>
              </w:rPr>
              <w:t>Neaktualu.</w:t>
            </w:r>
          </w:p>
        </w:tc>
      </w:tr>
      <w:tr w:rsidR="00603061" w:rsidRPr="00EF6589" w14:paraId="48F11FF6" w14:textId="77777777" w:rsidTr="003805E2">
        <w:tc>
          <w:tcPr>
            <w:tcW w:w="1056" w:type="dxa"/>
          </w:tcPr>
          <w:p w14:paraId="603B055A" w14:textId="77777777" w:rsidR="00603061" w:rsidRDefault="00603061" w:rsidP="00B9222A">
            <w:pPr>
              <w:rPr>
                <w:rFonts w:cs="Times New Roman"/>
                <w:szCs w:val="24"/>
              </w:rPr>
            </w:pPr>
            <w:r>
              <w:rPr>
                <w:rFonts w:cs="Times New Roman"/>
                <w:szCs w:val="24"/>
              </w:rPr>
              <w:t>3.2.1.8.</w:t>
            </w:r>
          </w:p>
        </w:tc>
        <w:tc>
          <w:tcPr>
            <w:tcW w:w="3161" w:type="dxa"/>
          </w:tcPr>
          <w:p w14:paraId="53494953" w14:textId="77777777" w:rsidR="00603061" w:rsidRPr="003F5116" w:rsidRDefault="00037668" w:rsidP="00037668">
            <w:pPr>
              <w:jc w:val="both"/>
              <w:rPr>
                <w:rFonts w:cs="Times New Roman"/>
                <w:szCs w:val="24"/>
                <w:lang w:eastAsia="lt-LT"/>
              </w:rPr>
            </w:pPr>
            <w:r>
              <w:rPr>
                <w:rFonts w:cs="Times New Roman"/>
                <w:szCs w:val="24"/>
                <w:lang w:eastAsia="lt-LT"/>
              </w:rPr>
              <w:t>S</w:t>
            </w:r>
            <w:r w:rsidR="00603061" w:rsidRPr="003F5116">
              <w:rPr>
                <w:rFonts w:cs="Times New Roman"/>
                <w:szCs w:val="24"/>
                <w:lang w:eastAsia="lt-LT"/>
              </w:rPr>
              <w:t xml:space="preserve">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w:t>
            </w:r>
            <w:r w:rsidR="00603061" w:rsidRPr="003F5116">
              <w:rPr>
                <w:rFonts w:cs="Times New Roman"/>
                <w:szCs w:val="24"/>
                <w:lang w:eastAsia="lt-LT"/>
              </w:rPr>
              <w:lastRenderedPageBreak/>
              <w:t>Rūmams), tikrinti, kaip yra laikomasi tinkamumo sąlygų, atrankos kriterijų ir įsipareigojimų vietos projekto įgyvendinimo metu ir kontrolės l</w:t>
            </w:r>
            <w:r>
              <w:rPr>
                <w:rFonts w:cs="Times New Roman"/>
                <w:szCs w:val="24"/>
                <w:lang w:eastAsia="lt-LT"/>
              </w:rPr>
              <w:t>aikotarpiu.</w:t>
            </w:r>
          </w:p>
          <w:p w14:paraId="3D8EEA1E" w14:textId="77777777" w:rsidR="00603061" w:rsidRDefault="00603061" w:rsidP="00D271E4">
            <w:pPr>
              <w:jc w:val="both"/>
              <w:rPr>
                <w:rFonts w:cs="Times New Roman"/>
                <w:szCs w:val="24"/>
              </w:rPr>
            </w:pPr>
          </w:p>
        </w:tc>
        <w:tc>
          <w:tcPr>
            <w:tcW w:w="5047" w:type="dxa"/>
          </w:tcPr>
          <w:p w14:paraId="2EB84921" w14:textId="77777777" w:rsidR="00603061" w:rsidRPr="00EF6589" w:rsidRDefault="00270AF0" w:rsidP="00603061">
            <w:pPr>
              <w:jc w:val="both"/>
              <w:rPr>
                <w:rFonts w:cs="Times New Roman"/>
                <w:szCs w:val="24"/>
              </w:rPr>
            </w:pPr>
            <w:r w:rsidRPr="00270AF0">
              <w:rPr>
                <w:rFonts w:cs="Times New Roman"/>
                <w:szCs w:val="24"/>
              </w:rPr>
              <w:lastRenderedPageBreak/>
              <w:t>Galutinės vietos paraiškoje ( 4 dalis ,,Vietos projekto vykdytojo įsipareigojimai“) pateikta informacija.</w:t>
            </w:r>
          </w:p>
        </w:tc>
        <w:tc>
          <w:tcPr>
            <w:tcW w:w="5332" w:type="dxa"/>
          </w:tcPr>
          <w:p w14:paraId="6EDA54B9" w14:textId="77777777" w:rsidR="00603061" w:rsidRPr="00EF6589" w:rsidRDefault="00270AF0" w:rsidP="00603061">
            <w:pPr>
              <w:jc w:val="both"/>
              <w:rPr>
                <w:rFonts w:cs="Times New Roman"/>
                <w:szCs w:val="24"/>
              </w:rPr>
            </w:pPr>
            <w:r>
              <w:rPr>
                <w:rFonts w:cs="Times New Roman"/>
                <w:szCs w:val="24"/>
              </w:rPr>
              <w:t>Projekto įgyvendinimo sutarties</w:t>
            </w:r>
            <w:r w:rsidR="009B62E2">
              <w:rPr>
                <w:rFonts w:cs="Times New Roman"/>
                <w:szCs w:val="24"/>
              </w:rPr>
              <w:t xml:space="preserve"> įsipareigojimai, p</w:t>
            </w:r>
            <w:r w:rsidRPr="00270AF0">
              <w:rPr>
                <w:rFonts w:cs="Times New Roman"/>
                <w:szCs w:val="24"/>
              </w:rPr>
              <w:t>atikrų vietoje duomenys,</w:t>
            </w:r>
          </w:p>
        </w:tc>
      </w:tr>
      <w:tr w:rsidR="00603061" w:rsidRPr="00EF6589" w14:paraId="7EC5E09B" w14:textId="77777777" w:rsidTr="003805E2">
        <w:tc>
          <w:tcPr>
            <w:tcW w:w="1056" w:type="dxa"/>
          </w:tcPr>
          <w:p w14:paraId="656409CA" w14:textId="77777777" w:rsidR="00603061" w:rsidRDefault="00603061" w:rsidP="00B9222A">
            <w:pPr>
              <w:rPr>
                <w:rFonts w:cs="Times New Roman"/>
                <w:szCs w:val="24"/>
              </w:rPr>
            </w:pPr>
            <w:r>
              <w:rPr>
                <w:rFonts w:cs="Times New Roman"/>
                <w:szCs w:val="24"/>
              </w:rPr>
              <w:t>3.2.1.9.</w:t>
            </w:r>
          </w:p>
        </w:tc>
        <w:tc>
          <w:tcPr>
            <w:tcW w:w="3161" w:type="dxa"/>
          </w:tcPr>
          <w:p w14:paraId="49D87A07" w14:textId="77777777" w:rsidR="00603061" w:rsidRPr="003F5116" w:rsidRDefault="00037668" w:rsidP="00037668">
            <w:pPr>
              <w:jc w:val="both"/>
              <w:rPr>
                <w:rFonts w:cs="Times New Roman"/>
                <w:szCs w:val="24"/>
                <w:lang w:eastAsia="lt-LT"/>
              </w:rPr>
            </w:pPr>
            <w:r>
              <w:rPr>
                <w:rFonts w:cs="Times New Roman"/>
                <w:szCs w:val="24"/>
                <w:lang w:eastAsia="lt-LT"/>
              </w:rPr>
              <w:t>T</w:t>
            </w:r>
            <w:r w:rsidR="00603061" w:rsidRPr="003F5116">
              <w:rPr>
                <w:rFonts w:cs="Times New Roman"/>
                <w:szCs w:val="24"/>
                <w:lang w:eastAsia="lt-LT"/>
              </w:rPr>
              <w:t xml:space="preserve">eikti VPS vykdytojai ir (arba) Agentūrai visą informaciją ir duomenis, susijusius su vietos projekto įgyvendinimu, reikalingus vietos projekto įgyvendinimo valdymui, stebėsenai ir vertinimui atlikti. </w:t>
            </w:r>
          </w:p>
          <w:p w14:paraId="10CE2AC0" w14:textId="77777777" w:rsidR="00603061" w:rsidRDefault="00603061" w:rsidP="00D271E4">
            <w:pPr>
              <w:jc w:val="both"/>
              <w:rPr>
                <w:rFonts w:cs="Times New Roman"/>
                <w:szCs w:val="24"/>
              </w:rPr>
            </w:pPr>
          </w:p>
        </w:tc>
        <w:tc>
          <w:tcPr>
            <w:tcW w:w="5047" w:type="dxa"/>
          </w:tcPr>
          <w:p w14:paraId="504AB0CF" w14:textId="77777777" w:rsidR="00603061" w:rsidRPr="00EF6589" w:rsidRDefault="009B62E2" w:rsidP="00603061">
            <w:pPr>
              <w:jc w:val="both"/>
              <w:rPr>
                <w:rFonts w:cs="Times New Roman"/>
                <w:szCs w:val="24"/>
              </w:rPr>
            </w:pPr>
            <w:r w:rsidRPr="009B62E2">
              <w:rPr>
                <w:rFonts w:cs="Times New Roman"/>
                <w:szCs w:val="24"/>
              </w:rPr>
              <w:t>Galutinės vietos paraiškoje ( 4 dalis ,,Vietos projekto vykdytojo įsipareigojimai“) pateikta informacija.</w:t>
            </w:r>
          </w:p>
        </w:tc>
        <w:tc>
          <w:tcPr>
            <w:tcW w:w="5332" w:type="dxa"/>
          </w:tcPr>
          <w:p w14:paraId="5C6DE3B8" w14:textId="77777777" w:rsidR="00603061" w:rsidRPr="00EF6589" w:rsidRDefault="00603061" w:rsidP="00603061">
            <w:pPr>
              <w:jc w:val="both"/>
              <w:rPr>
                <w:rFonts w:cs="Times New Roman"/>
                <w:szCs w:val="24"/>
              </w:rPr>
            </w:pPr>
            <w:r>
              <w:rPr>
                <w:rFonts w:cs="Times New Roman"/>
                <w:szCs w:val="24"/>
              </w:rPr>
              <w:t>Projekto įgyvendinimo ataskaitų duomenys</w:t>
            </w:r>
            <w:r w:rsidR="00037668">
              <w:rPr>
                <w:rFonts w:cs="Times New Roman"/>
                <w:szCs w:val="24"/>
              </w:rPr>
              <w:t>.</w:t>
            </w:r>
          </w:p>
        </w:tc>
      </w:tr>
      <w:tr w:rsidR="007F53F5" w:rsidRPr="00EF6589" w14:paraId="52628554" w14:textId="77777777" w:rsidTr="00607666">
        <w:tc>
          <w:tcPr>
            <w:tcW w:w="1056" w:type="dxa"/>
            <w:shd w:val="clear" w:color="auto" w:fill="FBE4D5" w:themeFill="accent2" w:themeFillTint="33"/>
            <w:vAlign w:val="center"/>
          </w:tcPr>
          <w:p w14:paraId="0846A78D" w14:textId="77777777" w:rsidR="007F53F5" w:rsidRPr="00B9222A" w:rsidRDefault="007F53F5" w:rsidP="00B9222A">
            <w:pPr>
              <w:rPr>
                <w:rFonts w:cs="Times New Roman"/>
                <w:b/>
                <w:szCs w:val="24"/>
              </w:rPr>
            </w:pPr>
            <w:r w:rsidRPr="00B9222A">
              <w:rPr>
                <w:rFonts w:cs="Times New Roman"/>
                <w:b/>
                <w:szCs w:val="24"/>
              </w:rPr>
              <w:t>3.2.1.</w:t>
            </w:r>
          </w:p>
        </w:tc>
        <w:tc>
          <w:tcPr>
            <w:tcW w:w="13540" w:type="dxa"/>
            <w:gridSpan w:val="3"/>
            <w:shd w:val="clear" w:color="auto" w:fill="FBE4D5" w:themeFill="accent2" w:themeFillTint="33"/>
          </w:tcPr>
          <w:p w14:paraId="19968ED6" w14:textId="77777777" w:rsidR="007F53F5" w:rsidRDefault="007F53F5" w:rsidP="00B9222A">
            <w:pPr>
              <w:jc w:val="both"/>
              <w:rPr>
                <w:rFonts w:cs="Times New Roman"/>
                <w:b/>
                <w:szCs w:val="24"/>
              </w:rPr>
            </w:pPr>
            <w:r>
              <w:rPr>
                <w:rFonts w:cs="Times New Roman"/>
                <w:b/>
                <w:szCs w:val="24"/>
              </w:rPr>
              <w:t>Specialieji</w:t>
            </w:r>
            <w:r w:rsidRPr="00B9222A">
              <w:rPr>
                <w:rFonts w:cs="Times New Roman"/>
                <w:b/>
                <w:szCs w:val="24"/>
              </w:rPr>
              <w:t xml:space="preserve"> vietos projektų vykdytojų įsipareigojimai</w:t>
            </w:r>
          </w:p>
          <w:p w14:paraId="3FF26D93" w14:textId="77777777" w:rsidR="007F53F5" w:rsidRPr="00EF6589" w:rsidRDefault="007F53F5" w:rsidP="00B9222A">
            <w:pPr>
              <w:jc w:val="both"/>
              <w:rPr>
                <w:rFonts w:cs="Times New Roman"/>
                <w:szCs w:val="24"/>
              </w:rPr>
            </w:pPr>
            <w:r w:rsidRPr="00FB6A91">
              <w:rPr>
                <w:rFonts w:cs="Times New Roman"/>
                <w:i/>
                <w:sz w:val="20"/>
                <w:szCs w:val="20"/>
              </w:rPr>
              <w:t xml:space="preserve">Vadovaujamasi </w:t>
            </w:r>
            <w:r>
              <w:rPr>
                <w:rFonts w:cs="Times New Roman"/>
                <w:i/>
                <w:sz w:val="20"/>
                <w:szCs w:val="20"/>
              </w:rPr>
              <w:t>VPS</w:t>
            </w:r>
            <w:r w:rsidRPr="00FB6A91">
              <w:rPr>
                <w:rFonts w:cs="Times New Roman"/>
                <w:i/>
                <w:sz w:val="20"/>
                <w:szCs w:val="20"/>
              </w:rPr>
              <w:t>.</w:t>
            </w:r>
          </w:p>
        </w:tc>
      </w:tr>
      <w:tr w:rsidR="00607666" w:rsidRPr="00EF6589" w14:paraId="238F56A2" w14:textId="77777777" w:rsidTr="003805E2">
        <w:tc>
          <w:tcPr>
            <w:tcW w:w="1056" w:type="dxa"/>
          </w:tcPr>
          <w:p w14:paraId="28A1DB0F" w14:textId="77777777" w:rsidR="007F53F5" w:rsidRDefault="007F53F5" w:rsidP="00B9222A">
            <w:pPr>
              <w:rPr>
                <w:rFonts w:cs="Times New Roman"/>
                <w:szCs w:val="24"/>
              </w:rPr>
            </w:pPr>
            <w:r>
              <w:rPr>
                <w:rFonts w:cs="Times New Roman"/>
                <w:szCs w:val="24"/>
              </w:rPr>
              <w:t>3.2.1.1.</w:t>
            </w:r>
          </w:p>
        </w:tc>
        <w:tc>
          <w:tcPr>
            <w:tcW w:w="3161" w:type="dxa"/>
          </w:tcPr>
          <w:p w14:paraId="645D855F" w14:textId="77777777" w:rsidR="007F53F5" w:rsidRDefault="007F53F5" w:rsidP="00D271E4">
            <w:pPr>
              <w:jc w:val="both"/>
              <w:rPr>
                <w:rFonts w:cs="Times New Roman"/>
                <w:szCs w:val="24"/>
              </w:rPr>
            </w:pPr>
            <w:r>
              <w:rPr>
                <w:rFonts w:cs="Times New Roman"/>
                <w:szCs w:val="24"/>
              </w:rPr>
              <w:t>-</w:t>
            </w:r>
          </w:p>
        </w:tc>
        <w:tc>
          <w:tcPr>
            <w:tcW w:w="5047" w:type="dxa"/>
          </w:tcPr>
          <w:p w14:paraId="72D26CD1" w14:textId="77777777" w:rsidR="007F53F5" w:rsidRPr="00EF6589" w:rsidRDefault="007F53F5" w:rsidP="00D271E4">
            <w:pPr>
              <w:jc w:val="both"/>
              <w:rPr>
                <w:rFonts w:cs="Times New Roman"/>
                <w:szCs w:val="24"/>
              </w:rPr>
            </w:pPr>
          </w:p>
        </w:tc>
        <w:tc>
          <w:tcPr>
            <w:tcW w:w="5332" w:type="dxa"/>
          </w:tcPr>
          <w:p w14:paraId="0DA58FEE" w14:textId="77777777" w:rsidR="007F53F5" w:rsidRPr="00EF6589" w:rsidRDefault="007F53F5" w:rsidP="00D271E4">
            <w:pPr>
              <w:jc w:val="both"/>
              <w:rPr>
                <w:rFonts w:cs="Times New Roman"/>
                <w:szCs w:val="24"/>
              </w:rPr>
            </w:pPr>
          </w:p>
        </w:tc>
      </w:tr>
      <w:tr w:rsidR="007F53F5" w:rsidRPr="00EF6589" w14:paraId="5FA5E2AD" w14:textId="77777777" w:rsidTr="00607666">
        <w:tc>
          <w:tcPr>
            <w:tcW w:w="1056" w:type="dxa"/>
            <w:shd w:val="clear" w:color="auto" w:fill="FBE4D5" w:themeFill="accent2" w:themeFillTint="33"/>
            <w:vAlign w:val="center"/>
          </w:tcPr>
          <w:p w14:paraId="4CFB4F08" w14:textId="77777777" w:rsidR="007F53F5" w:rsidRPr="00B9222A" w:rsidRDefault="007F53F5" w:rsidP="00B9222A">
            <w:pPr>
              <w:rPr>
                <w:rFonts w:cs="Times New Roman"/>
                <w:b/>
                <w:szCs w:val="24"/>
              </w:rPr>
            </w:pPr>
            <w:r w:rsidRPr="00B9222A">
              <w:rPr>
                <w:rFonts w:cs="Times New Roman"/>
                <w:b/>
                <w:szCs w:val="24"/>
              </w:rPr>
              <w:t>3.2.2.</w:t>
            </w:r>
          </w:p>
        </w:tc>
        <w:tc>
          <w:tcPr>
            <w:tcW w:w="13540" w:type="dxa"/>
            <w:gridSpan w:val="3"/>
            <w:shd w:val="clear" w:color="auto" w:fill="FBE4D5" w:themeFill="accent2" w:themeFillTint="33"/>
          </w:tcPr>
          <w:p w14:paraId="6013B900" w14:textId="77777777" w:rsidR="007F53F5" w:rsidRDefault="007F53F5" w:rsidP="00D271E4">
            <w:pPr>
              <w:jc w:val="both"/>
              <w:rPr>
                <w:rFonts w:cs="Times New Roman"/>
                <w:b/>
                <w:szCs w:val="24"/>
              </w:rPr>
            </w:pPr>
            <w:r w:rsidRPr="00B9222A">
              <w:rPr>
                <w:rFonts w:cs="Times New Roman"/>
                <w:b/>
                <w:szCs w:val="24"/>
              </w:rPr>
              <w:t>Papildomi vietos projektų vykdytojų įsipareigojimai</w:t>
            </w:r>
          </w:p>
          <w:p w14:paraId="6FAD1FB2" w14:textId="77777777" w:rsidR="007F53F5" w:rsidRPr="00B9222A" w:rsidRDefault="007F53F5" w:rsidP="00D271E4">
            <w:pPr>
              <w:jc w:val="both"/>
              <w:rPr>
                <w:rFonts w:cs="Times New Roman"/>
                <w:b/>
                <w:szCs w:val="24"/>
              </w:rPr>
            </w:pPr>
            <w:r w:rsidRPr="00FB6A91">
              <w:rPr>
                <w:rFonts w:cs="Times New Roman"/>
                <w:i/>
                <w:sz w:val="20"/>
                <w:szCs w:val="20"/>
              </w:rPr>
              <w:t xml:space="preserve">Vadovaujamasi Vietos projektų administravimo taisyklių </w:t>
            </w:r>
            <w:r>
              <w:rPr>
                <w:rFonts w:cs="Times New Roman"/>
                <w:i/>
                <w:sz w:val="20"/>
                <w:szCs w:val="20"/>
              </w:rPr>
              <w:t>41–47 punktais</w:t>
            </w:r>
            <w:r w:rsidRPr="00FB6A91">
              <w:rPr>
                <w:rFonts w:cs="Times New Roman"/>
                <w:i/>
                <w:sz w:val="20"/>
                <w:szCs w:val="20"/>
              </w:rPr>
              <w:t>.</w:t>
            </w:r>
          </w:p>
        </w:tc>
      </w:tr>
      <w:tr w:rsidR="005D2592" w:rsidRPr="00EF6589" w14:paraId="49E89904" w14:textId="77777777" w:rsidTr="003805E2">
        <w:tc>
          <w:tcPr>
            <w:tcW w:w="1056" w:type="dxa"/>
          </w:tcPr>
          <w:p w14:paraId="79F60027" w14:textId="77777777" w:rsidR="005D2592" w:rsidRDefault="005D2592" w:rsidP="00B9222A">
            <w:pPr>
              <w:rPr>
                <w:rFonts w:cs="Times New Roman"/>
                <w:szCs w:val="24"/>
              </w:rPr>
            </w:pPr>
            <w:r>
              <w:rPr>
                <w:rFonts w:cs="Times New Roman"/>
                <w:szCs w:val="24"/>
              </w:rPr>
              <w:t>3.2.2.10.</w:t>
            </w:r>
          </w:p>
        </w:tc>
        <w:tc>
          <w:tcPr>
            <w:tcW w:w="3161" w:type="dxa"/>
          </w:tcPr>
          <w:p w14:paraId="6D70DB4A" w14:textId="77777777" w:rsidR="005D2592" w:rsidRDefault="009B62E2" w:rsidP="00D271E4">
            <w:pPr>
              <w:jc w:val="both"/>
              <w:rPr>
                <w:rFonts w:cs="Times New Roman"/>
                <w:szCs w:val="24"/>
              </w:rPr>
            </w:pPr>
            <w:r w:rsidRPr="009B62E2">
              <w:rPr>
                <w:rFonts w:cs="Times New Roman"/>
                <w:szCs w:val="24"/>
                <w:lang w:eastAsia="lt-LT"/>
              </w:rPr>
              <w:t>Kartu su Pirmine vietos projekto paraiška ir   Galutine vietos projekto paraiška pateikti  elektronines paraiškų versijas kompaktiniame diske.</w:t>
            </w:r>
          </w:p>
        </w:tc>
        <w:tc>
          <w:tcPr>
            <w:tcW w:w="5047" w:type="dxa"/>
          </w:tcPr>
          <w:p w14:paraId="1D99A14B" w14:textId="77777777" w:rsidR="005D2592" w:rsidRPr="00EF6589" w:rsidRDefault="009B62E2" w:rsidP="00282FDD">
            <w:pPr>
              <w:jc w:val="both"/>
              <w:rPr>
                <w:rFonts w:cs="Times New Roman"/>
                <w:szCs w:val="24"/>
              </w:rPr>
            </w:pPr>
            <w:r>
              <w:rPr>
                <w:rFonts w:cs="Times New Roman"/>
                <w:szCs w:val="24"/>
              </w:rPr>
              <w:t>Pirminės</w:t>
            </w:r>
            <w:r w:rsidRPr="009B62E2">
              <w:rPr>
                <w:rFonts w:cs="Times New Roman"/>
                <w:szCs w:val="24"/>
              </w:rPr>
              <w:t xml:space="preserve"> vietos</w:t>
            </w:r>
            <w:r>
              <w:rPr>
                <w:rFonts w:cs="Times New Roman"/>
                <w:szCs w:val="24"/>
              </w:rPr>
              <w:t xml:space="preserve"> projekto paraiška ir   Galutinės vietos projekto paraiškos priedas kompaktinis diskas su elektronine paraiškos versija.</w:t>
            </w:r>
          </w:p>
        </w:tc>
        <w:tc>
          <w:tcPr>
            <w:tcW w:w="5332" w:type="dxa"/>
          </w:tcPr>
          <w:p w14:paraId="29CD7404" w14:textId="77777777" w:rsidR="005D2592" w:rsidRPr="00EF6589" w:rsidRDefault="009B62E2" w:rsidP="00282FDD">
            <w:pPr>
              <w:jc w:val="both"/>
              <w:rPr>
                <w:rFonts w:cs="Times New Roman"/>
                <w:szCs w:val="24"/>
              </w:rPr>
            </w:pPr>
            <w:r>
              <w:rPr>
                <w:rFonts w:cs="Times New Roman"/>
                <w:szCs w:val="24"/>
              </w:rPr>
              <w:t>Neaktualu.</w:t>
            </w:r>
          </w:p>
        </w:tc>
      </w:tr>
    </w:tbl>
    <w:p w14:paraId="7B4306F1" w14:textId="77777777" w:rsidR="0073602C" w:rsidRDefault="0073602C" w:rsidP="000C7B4F">
      <w:pPr>
        <w:jc w:val="center"/>
        <w:rPr>
          <w:rFonts w:ascii="Times New Roman" w:hAnsi="Times New Roman" w:cs="Times New Roman"/>
          <w:b/>
          <w:sz w:val="24"/>
          <w:szCs w:val="24"/>
        </w:rPr>
        <w:sectPr w:rsidR="0073602C" w:rsidSect="004155F1">
          <w:headerReference w:type="default" r:id="rId12"/>
          <w:pgSz w:w="16838" w:h="11906" w:orient="landscape"/>
          <w:pgMar w:top="851" w:right="1701" w:bottom="567" w:left="1134" w:header="567" w:footer="567" w:gutter="0"/>
          <w:cols w:space="1296"/>
          <w:titlePg/>
          <w:docGrid w:linePitch="360"/>
        </w:sectPr>
      </w:pPr>
    </w:p>
    <w:tbl>
      <w:tblPr>
        <w:tblStyle w:val="TableGrid"/>
        <w:tblW w:w="0" w:type="auto"/>
        <w:tblLook w:val="04A0" w:firstRow="1" w:lastRow="0" w:firstColumn="1" w:lastColumn="0" w:noHBand="0" w:noVBand="1"/>
      </w:tblPr>
      <w:tblGrid>
        <w:gridCol w:w="959"/>
        <w:gridCol w:w="5132"/>
        <w:gridCol w:w="7909"/>
      </w:tblGrid>
      <w:tr w:rsidR="0073602C" w14:paraId="3B6A596A" w14:textId="77777777" w:rsidTr="00F363EA">
        <w:tc>
          <w:tcPr>
            <w:tcW w:w="959" w:type="dxa"/>
            <w:tcBorders>
              <w:bottom w:val="single" w:sz="4" w:space="0" w:color="auto"/>
            </w:tcBorders>
            <w:shd w:val="clear" w:color="auto" w:fill="F7CAAC" w:themeFill="accent2" w:themeFillTint="66"/>
          </w:tcPr>
          <w:p w14:paraId="556E393F" w14:textId="77777777" w:rsidR="0073602C" w:rsidRDefault="0025482C" w:rsidP="000C7B4F">
            <w:pPr>
              <w:jc w:val="center"/>
              <w:rPr>
                <w:rFonts w:cs="Times New Roman"/>
                <w:b/>
                <w:szCs w:val="24"/>
              </w:rPr>
            </w:pPr>
            <w:r>
              <w:rPr>
                <w:rFonts w:cs="Times New Roman"/>
                <w:b/>
                <w:szCs w:val="24"/>
              </w:rPr>
              <w:lastRenderedPageBreak/>
              <w:t>4</w:t>
            </w:r>
            <w:r w:rsidR="0073602C">
              <w:rPr>
                <w:rFonts w:cs="Times New Roman"/>
                <w:b/>
                <w:szCs w:val="24"/>
              </w:rPr>
              <w:t>.</w:t>
            </w:r>
          </w:p>
        </w:tc>
        <w:tc>
          <w:tcPr>
            <w:tcW w:w="13041" w:type="dxa"/>
            <w:gridSpan w:val="2"/>
            <w:tcBorders>
              <w:bottom w:val="single" w:sz="4" w:space="0" w:color="auto"/>
            </w:tcBorders>
            <w:shd w:val="clear" w:color="auto" w:fill="F7CAAC" w:themeFill="accent2" w:themeFillTint="66"/>
          </w:tcPr>
          <w:p w14:paraId="0096FCBC" w14:textId="77777777" w:rsidR="0073602C" w:rsidRDefault="0073602C" w:rsidP="0073602C">
            <w:pPr>
              <w:jc w:val="both"/>
              <w:rPr>
                <w:rFonts w:cs="Times New Roman"/>
                <w:b/>
                <w:szCs w:val="24"/>
              </w:rPr>
            </w:pPr>
            <w:r>
              <w:rPr>
                <w:rFonts w:cs="Times New Roman"/>
                <w:b/>
                <w:szCs w:val="24"/>
              </w:rPr>
              <w:t>TINKAMŲ FINANSUOTI IŠLAIDŲ SĄRAŠAS</w:t>
            </w:r>
          </w:p>
        </w:tc>
      </w:tr>
      <w:tr w:rsidR="0073602C" w14:paraId="6F7D0115" w14:textId="77777777" w:rsidTr="00F363EA">
        <w:tc>
          <w:tcPr>
            <w:tcW w:w="959" w:type="dxa"/>
            <w:tcBorders>
              <w:top w:val="single" w:sz="4" w:space="0" w:color="auto"/>
            </w:tcBorders>
          </w:tcPr>
          <w:p w14:paraId="79F51C49" w14:textId="77777777" w:rsidR="0073602C" w:rsidRDefault="0073602C" w:rsidP="000C7B4F">
            <w:pPr>
              <w:jc w:val="center"/>
              <w:rPr>
                <w:rFonts w:cs="Times New Roman"/>
                <w:b/>
                <w:szCs w:val="24"/>
              </w:rPr>
            </w:pPr>
            <w:r>
              <w:rPr>
                <w:rFonts w:cs="Times New Roman"/>
                <w:b/>
                <w:szCs w:val="24"/>
              </w:rPr>
              <w:t>I</w:t>
            </w:r>
          </w:p>
        </w:tc>
        <w:tc>
          <w:tcPr>
            <w:tcW w:w="5132" w:type="dxa"/>
            <w:tcBorders>
              <w:top w:val="single" w:sz="4" w:space="0" w:color="auto"/>
            </w:tcBorders>
          </w:tcPr>
          <w:p w14:paraId="4B4B0D96" w14:textId="77777777" w:rsidR="0073602C" w:rsidRDefault="0073602C" w:rsidP="000C7B4F">
            <w:pPr>
              <w:jc w:val="center"/>
              <w:rPr>
                <w:rFonts w:cs="Times New Roman"/>
                <w:b/>
                <w:szCs w:val="24"/>
              </w:rPr>
            </w:pPr>
            <w:r>
              <w:rPr>
                <w:rFonts w:cs="Times New Roman"/>
                <w:b/>
                <w:szCs w:val="24"/>
              </w:rPr>
              <w:t>II</w:t>
            </w:r>
          </w:p>
        </w:tc>
        <w:tc>
          <w:tcPr>
            <w:tcW w:w="7909" w:type="dxa"/>
            <w:tcBorders>
              <w:top w:val="single" w:sz="4" w:space="0" w:color="auto"/>
            </w:tcBorders>
          </w:tcPr>
          <w:p w14:paraId="19551115" w14:textId="77777777" w:rsidR="0073602C" w:rsidRDefault="0073602C" w:rsidP="000C7B4F">
            <w:pPr>
              <w:jc w:val="center"/>
              <w:rPr>
                <w:rFonts w:cs="Times New Roman"/>
                <w:b/>
                <w:szCs w:val="24"/>
              </w:rPr>
            </w:pPr>
            <w:r>
              <w:rPr>
                <w:rFonts w:cs="Times New Roman"/>
                <w:b/>
                <w:szCs w:val="24"/>
              </w:rPr>
              <w:t>III</w:t>
            </w:r>
          </w:p>
        </w:tc>
      </w:tr>
      <w:tr w:rsidR="0073602C" w14:paraId="76793D78" w14:textId="77777777" w:rsidTr="00F363EA">
        <w:tc>
          <w:tcPr>
            <w:tcW w:w="959" w:type="dxa"/>
            <w:shd w:val="clear" w:color="auto" w:fill="F7CAAC" w:themeFill="accent2" w:themeFillTint="66"/>
            <w:vAlign w:val="center"/>
          </w:tcPr>
          <w:p w14:paraId="299F7426" w14:textId="77777777" w:rsidR="0073602C" w:rsidRDefault="0073602C" w:rsidP="000C7B4F">
            <w:pPr>
              <w:jc w:val="center"/>
              <w:rPr>
                <w:rFonts w:cs="Times New Roman"/>
                <w:b/>
                <w:szCs w:val="24"/>
              </w:rPr>
            </w:pPr>
            <w:r>
              <w:rPr>
                <w:rFonts w:cs="Times New Roman"/>
                <w:b/>
                <w:szCs w:val="24"/>
              </w:rPr>
              <w:t xml:space="preserve">Eil. Nr. </w:t>
            </w:r>
          </w:p>
        </w:tc>
        <w:tc>
          <w:tcPr>
            <w:tcW w:w="5132" w:type="dxa"/>
            <w:shd w:val="clear" w:color="auto" w:fill="F7CAAC" w:themeFill="accent2" w:themeFillTint="66"/>
            <w:vAlign w:val="center"/>
          </w:tcPr>
          <w:p w14:paraId="65379079" w14:textId="77777777" w:rsidR="0073602C" w:rsidRDefault="0073602C" w:rsidP="000C7B4F">
            <w:pPr>
              <w:jc w:val="center"/>
              <w:rPr>
                <w:rFonts w:cs="Times New Roman"/>
                <w:b/>
                <w:szCs w:val="24"/>
              </w:rPr>
            </w:pPr>
            <w:r>
              <w:rPr>
                <w:rFonts w:cs="Times New Roman"/>
                <w:b/>
                <w:szCs w:val="24"/>
              </w:rPr>
              <w:t>Tinkamos išlaidos pavadinimas</w:t>
            </w:r>
          </w:p>
        </w:tc>
        <w:tc>
          <w:tcPr>
            <w:tcW w:w="7909" w:type="dxa"/>
            <w:shd w:val="clear" w:color="auto" w:fill="F7CAAC" w:themeFill="accent2" w:themeFillTint="66"/>
          </w:tcPr>
          <w:p w14:paraId="1FAE546A" w14:textId="77777777" w:rsidR="0073602C" w:rsidRDefault="0073602C" w:rsidP="000C7B4F">
            <w:pPr>
              <w:jc w:val="center"/>
              <w:rPr>
                <w:rFonts w:cs="Times New Roman"/>
                <w:b/>
                <w:szCs w:val="24"/>
              </w:rPr>
            </w:pPr>
            <w:r>
              <w:rPr>
                <w:rFonts w:cs="Times New Roman"/>
                <w:b/>
                <w:szCs w:val="24"/>
              </w:rPr>
              <w:t>Galimas kainos pagrindimo būdas</w:t>
            </w:r>
          </w:p>
          <w:p w14:paraId="7DE933E8" w14:textId="77777777" w:rsidR="0073602C" w:rsidRPr="0073602C" w:rsidRDefault="0073602C" w:rsidP="000C7B4F">
            <w:pPr>
              <w:jc w:val="center"/>
              <w:rPr>
                <w:rFonts w:cs="Times New Roman"/>
                <w:i/>
                <w:sz w:val="20"/>
                <w:szCs w:val="20"/>
              </w:rPr>
            </w:pPr>
            <w:r>
              <w:rPr>
                <w:rFonts w:cs="Times New Roman"/>
                <w:i/>
                <w:sz w:val="20"/>
                <w:szCs w:val="20"/>
              </w:rPr>
              <w:t>Vadovaujamasi Vietos projektų administravimo taisyklių 24.6 papunkčiu</w:t>
            </w:r>
          </w:p>
        </w:tc>
      </w:tr>
      <w:tr w:rsidR="00A1024B" w14:paraId="07FCDEFB" w14:textId="77777777" w:rsidTr="00F363EA">
        <w:tc>
          <w:tcPr>
            <w:tcW w:w="959" w:type="dxa"/>
            <w:shd w:val="clear" w:color="auto" w:fill="FBE4D5" w:themeFill="accent2" w:themeFillTint="33"/>
          </w:tcPr>
          <w:p w14:paraId="24381DE8" w14:textId="77777777" w:rsidR="00A1024B" w:rsidRDefault="0025482C" w:rsidP="00A1024B">
            <w:pPr>
              <w:rPr>
                <w:rFonts w:cs="Times New Roman"/>
                <w:b/>
                <w:szCs w:val="24"/>
              </w:rPr>
            </w:pPr>
            <w:r>
              <w:rPr>
                <w:rFonts w:cs="Times New Roman"/>
                <w:b/>
                <w:szCs w:val="24"/>
              </w:rPr>
              <w:t>4</w:t>
            </w:r>
            <w:r w:rsidR="00A1024B">
              <w:rPr>
                <w:rFonts w:cs="Times New Roman"/>
                <w:b/>
                <w:szCs w:val="24"/>
              </w:rPr>
              <w:t>.1.</w:t>
            </w:r>
          </w:p>
        </w:tc>
        <w:tc>
          <w:tcPr>
            <w:tcW w:w="13041" w:type="dxa"/>
            <w:gridSpan w:val="2"/>
            <w:shd w:val="clear" w:color="auto" w:fill="FBE4D5" w:themeFill="accent2" w:themeFillTint="33"/>
          </w:tcPr>
          <w:p w14:paraId="17E003C2" w14:textId="77777777" w:rsidR="00A1024B" w:rsidRDefault="00A1024B" w:rsidP="00A1024B">
            <w:pPr>
              <w:jc w:val="both"/>
              <w:rPr>
                <w:rFonts w:cs="Times New Roman"/>
                <w:b/>
                <w:szCs w:val="24"/>
              </w:rPr>
            </w:pPr>
            <w:r>
              <w:rPr>
                <w:rFonts w:cs="Times New Roman"/>
                <w:b/>
                <w:szCs w:val="24"/>
              </w:rPr>
              <w:t>Naujų prekių įsigijimo:</w:t>
            </w:r>
          </w:p>
        </w:tc>
      </w:tr>
      <w:tr w:rsidR="0073602C" w14:paraId="43B876D3" w14:textId="77777777" w:rsidTr="00F363EA">
        <w:tc>
          <w:tcPr>
            <w:tcW w:w="959" w:type="dxa"/>
          </w:tcPr>
          <w:p w14:paraId="0B02EAD3" w14:textId="77777777" w:rsidR="0073602C" w:rsidRPr="00A1024B" w:rsidRDefault="0025482C" w:rsidP="00A1024B">
            <w:pPr>
              <w:rPr>
                <w:rFonts w:cs="Times New Roman"/>
                <w:szCs w:val="24"/>
              </w:rPr>
            </w:pPr>
            <w:r>
              <w:rPr>
                <w:rFonts w:cs="Times New Roman"/>
                <w:szCs w:val="24"/>
              </w:rPr>
              <w:t>4</w:t>
            </w:r>
            <w:r w:rsidR="00A1024B" w:rsidRPr="00A1024B">
              <w:rPr>
                <w:rFonts w:cs="Times New Roman"/>
                <w:szCs w:val="24"/>
              </w:rPr>
              <w:t>.1.1.</w:t>
            </w:r>
          </w:p>
        </w:tc>
        <w:tc>
          <w:tcPr>
            <w:tcW w:w="5132" w:type="dxa"/>
          </w:tcPr>
          <w:p w14:paraId="09F75781" w14:textId="77777777" w:rsidR="0073602C" w:rsidRPr="00A1024B" w:rsidRDefault="009B62E2" w:rsidP="009B62E2">
            <w:pPr>
              <w:rPr>
                <w:rFonts w:cs="Times New Roman"/>
                <w:szCs w:val="24"/>
              </w:rPr>
            </w:pPr>
            <w:r>
              <w:rPr>
                <w:rFonts w:cs="Times New Roman"/>
                <w:szCs w:val="24"/>
              </w:rPr>
              <w:t>N</w:t>
            </w:r>
            <w:r w:rsidRPr="009B62E2">
              <w:rPr>
                <w:rFonts w:cs="Times New Roman"/>
                <w:szCs w:val="24"/>
              </w:rPr>
              <w:t>aujų įrenginių ir (arba) įrangos, skirtų projekto reikmėms, pir</w:t>
            </w:r>
            <w:r>
              <w:rPr>
                <w:rFonts w:cs="Times New Roman"/>
                <w:szCs w:val="24"/>
              </w:rPr>
              <w:t>kimo ir įrengimo išlaidos.</w:t>
            </w:r>
            <w:r w:rsidRPr="009B62E2">
              <w:rPr>
                <w:rFonts w:cs="Times New Roman"/>
                <w:szCs w:val="24"/>
              </w:rPr>
              <w:t xml:space="preserve">                                                                                                                                             </w:t>
            </w:r>
          </w:p>
        </w:tc>
        <w:tc>
          <w:tcPr>
            <w:tcW w:w="7909" w:type="dxa"/>
          </w:tcPr>
          <w:p w14:paraId="70E4A1D6" w14:textId="77777777" w:rsidR="005D2592" w:rsidRPr="00794E88" w:rsidRDefault="005D2592" w:rsidP="005D2592">
            <w:pPr>
              <w:tabs>
                <w:tab w:val="left" w:pos="567"/>
              </w:tabs>
              <w:jc w:val="both"/>
              <w:rPr>
                <w:rFonts w:cs="Times New Roman"/>
                <w:szCs w:val="24"/>
              </w:rPr>
            </w:pPr>
            <w:r>
              <w:rPr>
                <w:rFonts w:cs="Times New Roman"/>
                <w:szCs w:val="24"/>
              </w:rPr>
              <w:t xml:space="preserve">Išlaidos </w:t>
            </w:r>
            <w:r w:rsidRPr="00794E88">
              <w:rPr>
                <w:rFonts w:cs="Times New Roman"/>
                <w:szCs w:val="24"/>
              </w:rPr>
              <w:t xml:space="preserve"> turi neviršyti rinkos kainų. Laikoma, kad iš paramos VPS įgyvendinti prašomos finansuoti išlaidos neviršija rinkos kainų, jeigu vietos projekto išlaidų pagrįstumo vertinimo metu planuojamos išlaidos pagrindžiamos (nurodomi alternatyvūs būdai):</w:t>
            </w:r>
          </w:p>
          <w:p w14:paraId="0E2194DE" w14:textId="77777777" w:rsidR="005D2592" w:rsidRPr="00794E88" w:rsidRDefault="005D2592" w:rsidP="005D2592">
            <w:pPr>
              <w:tabs>
                <w:tab w:val="left" w:pos="567"/>
              </w:tabs>
              <w:jc w:val="both"/>
              <w:rPr>
                <w:rFonts w:cs="Times New Roman"/>
                <w:szCs w:val="24"/>
              </w:rPr>
            </w:pPr>
            <w:r w:rsidRPr="00794E88">
              <w:rPr>
                <w:rFonts w:cs="Times New Roman"/>
                <w:szCs w:val="24"/>
              </w:rPr>
              <w:t xml:space="preserve">1. bent 3 (trimis) skirtingų prekių tiekėjų ir (arba) paslaugų teikėjų, prekiaujančių panašiomis prekėmis ir (arba)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r w:rsidRPr="00794E88">
              <w:rPr>
                <w:rFonts w:cs="Times New Roman"/>
                <w:i/>
                <w:szCs w:val="24"/>
              </w:rPr>
              <w:t>„Print Screen</w:t>
            </w:r>
            <w:r w:rsidRPr="00794E88">
              <w:rPr>
                <w:rFonts w:cs="Times New Roman"/>
                <w:szCs w:val="24"/>
              </w:rPr>
              <w:t>“), arba kitu būdu, leidžiančiu objektyviai palyginti bent 3 (trijų) skirtingų prekių tiekėjų ir (arba) paslaugų teikėjų, prekiaujančių panašiomis prekėmis ir (arba) teikiančių panašias paslaugas ir kuriems tai yra įprasta komercinė-ūkinė veikla, siūlomas kainas. Bent 1 (vienas) rinkos kainą įrodantis dokumentas (komercinis pasiūlymas arba kompiuterio ekrano nuotrauka) turi būti pateiktas iš prekių ar paslaugų teikėjo, kurio buveinės registracijos vieta yra ne VVG teritorijoje;</w:t>
            </w:r>
          </w:p>
          <w:p w14:paraId="3958C185" w14:textId="77777777" w:rsidR="005D2592" w:rsidRPr="00794E88" w:rsidRDefault="005D2592" w:rsidP="00037668">
            <w:pPr>
              <w:jc w:val="both"/>
              <w:rPr>
                <w:rFonts w:cs="Times New Roman"/>
                <w:szCs w:val="24"/>
                <w:lang w:eastAsia="lt-LT"/>
              </w:rPr>
            </w:pPr>
            <w:r w:rsidRPr="00794E88">
              <w:rPr>
                <w:rFonts w:cs="Times New Roman"/>
                <w:szCs w:val="24"/>
              </w:rPr>
              <w:t xml:space="preserve">2. Ministerijos, Agentūros ar kitų ESIF administruojančių institucijų patvirtintais fiksuotaisiais arba didžiausiais tokių pat prekių ir (arba) paslaugų vienetų įkainiais, taikomais panašaus pobūdžio projektams ir paramos gavėjams (šią informaciją kaupia ir metodinę pagalbą VPS vykdytojai dėl esamų galiojančių įkainių teikia Agentūra Vietos projektų administravimo taisyklių  138.4 papunkčio nustatyta tvarka); </w:t>
            </w:r>
          </w:p>
          <w:p w14:paraId="1D04DFFD" w14:textId="77777777" w:rsidR="005D2592" w:rsidRPr="00794E88" w:rsidRDefault="005D2592" w:rsidP="00037668">
            <w:pPr>
              <w:tabs>
                <w:tab w:val="left" w:pos="567"/>
              </w:tabs>
              <w:jc w:val="both"/>
              <w:rPr>
                <w:rFonts w:cs="Times New Roman"/>
                <w:szCs w:val="24"/>
              </w:rPr>
            </w:pPr>
            <w:r w:rsidRPr="00794E88">
              <w:rPr>
                <w:rFonts w:cs="Times New Roman"/>
                <w:szCs w:val="24"/>
              </w:rPr>
              <w:t xml:space="preserve">3. Ministerijos, Agentūros arba nepriklausomų ekspertų atliktuose, viešai ESIF administruojančių institucijų interneto svetainėse skelbiamuose prekių ir (arba) paslaugų kainų rinkos tyrimuose nustatytais įkainiais, kurie taikomi tokioms pat išlaidoms įgyvendinant  panašaus pobūdžio projektus ir panašiems paramos </w:t>
            </w:r>
            <w:r w:rsidRPr="00794E88">
              <w:rPr>
                <w:rFonts w:cs="Times New Roman"/>
                <w:szCs w:val="24"/>
              </w:rPr>
              <w:lastRenderedPageBreak/>
              <w:t xml:space="preserve">gavėjams. Europos Sąjungos struktūriniams fondams (Europos socialiniam fondui, Europos regioninės plėtros fondui, Europos sanglaudos fondui) taikomi rinkos kainų tyrimai (supaprastinto išlaidų apmokėjimo tyrimai) skelbiami interneto tinklalapio </w:t>
            </w:r>
            <w:hyperlink r:id="rId13" w:history="1">
              <w:r w:rsidRPr="00794E88">
                <w:rPr>
                  <w:rStyle w:val="Hyperlink"/>
                  <w:rFonts w:cs="Times New Roman"/>
                  <w:szCs w:val="24"/>
                </w:rPr>
                <w:t>www.esinvesticijos.lt</w:t>
              </w:r>
            </w:hyperlink>
            <w:r w:rsidRPr="00794E88">
              <w:rPr>
                <w:rFonts w:cs="Times New Roman"/>
                <w:szCs w:val="24"/>
              </w:rPr>
              <w:t xml:space="preserve"> nuorodos „Dokumentai“ skyriaus „Tyrimai“ poskyryje „Supaprastint</w:t>
            </w:r>
            <w:r w:rsidR="00037668">
              <w:rPr>
                <w:rFonts w:cs="Times New Roman"/>
                <w:szCs w:val="24"/>
              </w:rPr>
              <w:t>o išlaidų apmokėjimo tyrimai“).</w:t>
            </w:r>
          </w:p>
          <w:p w14:paraId="5F11AA20" w14:textId="77777777" w:rsidR="0073602C" w:rsidRPr="00A1024B" w:rsidRDefault="0073602C" w:rsidP="000C7B4F">
            <w:pPr>
              <w:jc w:val="center"/>
              <w:rPr>
                <w:rFonts w:cs="Times New Roman"/>
                <w:szCs w:val="24"/>
              </w:rPr>
            </w:pPr>
          </w:p>
        </w:tc>
      </w:tr>
      <w:tr w:rsidR="0073602C" w14:paraId="34A3EC0A" w14:textId="77777777" w:rsidTr="00F363EA">
        <w:tc>
          <w:tcPr>
            <w:tcW w:w="959" w:type="dxa"/>
          </w:tcPr>
          <w:p w14:paraId="16B35765" w14:textId="77777777" w:rsidR="0073602C" w:rsidRPr="00A1024B" w:rsidRDefault="0025482C" w:rsidP="00A1024B">
            <w:pPr>
              <w:rPr>
                <w:rFonts w:cs="Times New Roman"/>
                <w:szCs w:val="24"/>
              </w:rPr>
            </w:pPr>
            <w:r>
              <w:rPr>
                <w:rFonts w:cs="Times New Roman"/>
                <w:szCs w:val="24"/>
              </w:rPr>
              <w:lastRenderedPageBreak/>
              <w:t>4</w:t>
            </w:r>
            <w:r w:rsidR="00A1024B">
              <w:rPr>
                <w:rFonts w:cs="Times New Roman"/>
                <w:szCs w:val="24"/>
              </w:rPr>
              <w:t>.1.2.</w:t>
            </w:r>
          </w:p>
        </w:tc>
        <w:tc>
          <w:tcPr>
            <w:tcW w:w="5132" w:type="dxa"/>
          </w:tcPr>
          <w:p w14:paraId="792C6FE4" w14:textId="77777777" w:rsidR="00E821CF" w:rsidRDefault="00E821CF" w:rsidP="00037668">
            <w:pPr>
              <w:shd w:val="clear" w:color="auto" w:fill="FFFFFF"/>
              <w:rPr>
                <w:rFonts w:eastAsia="Times New Roman" w:cs="Times New Roman"/>
                <w:szCs w:val="24"/>
                <w:lang w:eastAsia="lt-LT"/>
              </w:rPr>
            </w:pPr>
            <w:r>
              <w:rPr>
                <w:rFonts w:eastAsia="Times New Roman" w:cs="Times New Roman"/>
                <w:szCs w:val="24"/>
                <w:lang w:eastAsia="lt-LT"/>
              </w:rPr>
              <w:t xml:space="preserve">  </w:t>
            </w:r>
            <w:r w:rsidR="00BB5BFA" w:rsidRPr="00BB5BFA">
              <w:rPr>
                <w:rFonts w:eastAsia="Times New Roman" w:cs="Times New Roman"/>
                <w:szCs w:val="24"/>
                <w:lang w:eastAsia="lt-LT"/>
              </w:rPr>
              <w:t>Kitos prekės  būtinos projektui įgyvendinti</w:t>
            </w:r>
            <w:r w:rsidR="00BB5BFA">
              <w:rPr>
                <w:rFonts w:eastAsia="Times New Roman" w:cs="Times New Roman"/>
                <w:szCs w:val="24"/>
                <w:lang w:eastAsia="lt-LT"/>
              </w:rPr>
              <w:t>, išskyrus nurodytas  FSA</w:t>
            </w:r>
            <w:r w:rsidR="00BB5BFA" w:rsidRPr="00BB5BFA">
              <w:rPr>
                <w:rFonts w:eastAsia="Times New Roman" w:cs="Times New Roman"/>
                <w:szCs w:val="24"/>
                <w:lang w:eastAsia="lt-LT"/>
              </w:rPr>
              <w:t xml:space="preserve"> 14 punkte, ir numatytos Vietos projekto  pirminėje paraiškoje. </w:t>
            </w:r>
            <w:r>
              <w:rPr>
                <w:rFonts w:eastAsia="Times New Roman" w:cs="Times New Roman"/>
                <w:szCs w:val="24"/>
                <w:lang w:eastAsia="lt-LT"/>
              </w:rPr>
              <w:t xml:space="preserve">                                                                                                                                                 </w:t>
            </w:r>
          </w:p>
          <w:p w14:paraId="38CD727E" w14:textId="77777777" w:rsidR="0073602C" w:rsidRPr="00A1024B" w:rsidRDefault="0073602C" w:rsidP="000C7B4F">
            <w:pPr>
              <w:jc w:val="center"/>
              <w:rPr>
                <w:rFonts w:cs="Times New Roman"/>
                <w:szCs w:val="24"/>
              </w:rPr>
            </w:pPr>
          </w:p>
        </w:tc>
        <w:tc>
          <w:tcPr>
            <w:tcW w:w="7909" w:type="dxa"/>
          </w:tcPr>
          <w:p w14:paraId="3CAE1E92" w14:textId="77777777" w:rsidR="005D2592" w:rsidRPr="00794E88" w:rsidRDefault="005D2592" w:rsidP="005D2592">
            <w:pPr>
              <w:tabs>
                <w:tab w:val="left" w:pos="567"/>
              </w:tabs>
              <w:jc w:val="both"/>
              <w:rPr>
                <w:rFonts w:cs="Times New Roman"/>
                <w:szCs w:val="24"/>
              </w:rPr>
            </w:pPr>
            <w:r>
              <w:rPr>
                <w:rFonts w:cs="Times New Roman"/>
                <w:szCs w:val="24"/>
              </w:rPr>
              <w:t xml:space="preserve">Išlaidos </w:t>
            </w:r>
            <w:r w:rsidRPr="00794E88">
              <w:rPr>
                <w:rFonts w:cs="Times New Roman"/>
                <w:szCs w:val="24"/>
              </w:rPr>
              <w:t xml:space="preserve"> turi neviršyti rinkos kainų. Laikoma, kad iš paramos VPS įgyvendinti prašomos finansuoti išlaidos neviršija rinkos kainų, jeigu vietos projekto išlaidų pagrįstumo vertinimo metu planuojamos išlaidos pagrindžiamos (nurodomi alternatyvūs būdai):</w:t>
            </w:r>
          </w:p>
          <w:p w14:paraId="7ED795DC" w14:textId="77777777" w:rsidR="005D2592" w:rsidRPr="00794E88" w:rsidRDefault="005D2592" w:rsidP="005D2592">
            <w:pPr>
              <w:tabs>
                <w:tab w:val="left" w:pos="567"/>
              </w:tabs>
              <w:jc w:val="both"/>
              <w:rPr>
                <w:rFonts w:cs="Times New Roman"/>
                <w:szCs w:val="24"/>
              </w:rPr>
            </w:pPr>
            <w:r w:rsidRPr="00794E88">
              <w:rPr>
                <w:rFonts w:cs="Times New Roman"/>
                <w:szCs w:val="24"/>
              </w:rPr>
              <w:t xml:space="preserve">1. bent 3 (trimis) skirtingų prekių tiekėjų ir (arba) paslaugų teikėjų, prekiaujančių panašiomis prekėmis ir (arba)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r w:rsidRPr="00794E88">
              <w:rPr>
                <w:rFonts w:cs="Times New Roman"/>
                <w:i/>
                <w:szCs w:val="24"/>
              </w:rPr>
              <w:t>„Print Screen</w:t>
            </w:r>
            <w:r w:rsidRPr="00794E88">
              <w:rPr>
                <w:rFonts w:cs="Times New Roman"/>
                <w:szCs w:val="24"/>
              </w:rPr>
              <w:t>“), arba kitu būdu, leidžiančiu objektyviai palyginti bent 3 (trijų) skirtingų prekių tiekėjų ir (arba) paslaugų teikėjų, prekiaujančių panašiomis prekėmis ir (arba) teikiančių panašias paslaugas ir kuriems tai yra įprasta komercinė-ūkinė veikla, siūlomas kainas. Bent 1 (vienas) rinkos kainą įrodantis dokumentas (komercinis pasiūlymas arba kompiuterio ekrano nuotrauka) turi būti pateiktas iš prekių ar paslaugų teikėjo, kurio buveinės registracijos vieta yra ne VVG teritorijoje;</w:t>
            </w:r>
          </w:p>
          <w:p w14:paraId="2F9D1C6C" w14:textId="77777777" w:rsidR="005D2592" w:rsidRPr="00794E88" w:rsidRDefault="005D2592" w:rsidP="001D3B32">
            <w:pPr>
              <w:jc w:val="both"/>
              <w:rPr>
                <w:rFonts w:cs="Times New Roman"/>
                <w:szCs w:val="24"/>
                <w:lang w:eastAsia="lt-LT"/>
              </w:rPr>
            </w:pPr>
            <w:r w:rsidRPr="00794E88">
              <w:rPr>
                <w:rFonts w:cs="Times New Roman"/>
                <w:szCs w:val="24"/>
              </w:rPr>
              <w:t xml:space="preserve">2. Ministerijos, Agentūros ar kitų ESIF administruojančių institucijų patvirtintais fiksuotaisiais arba didžiausiais tokių pat prekių ir (arba) paslaugų vienetų įkainiais, taikomais panašaus pobūdžio projektams ir paramos gavėjams (šią informaciją kaupia ir metodinę pagalbą VPS vykdytojai dėl esamų galiojančių įkainių teikia Agentūra Vietos projektų administravimo taisyklių  138.4 papunkčio nustatyta tvarka); </w:t>
            </w:r>
          </w:p>
          <w:p w14:paraId="39582CAF" w14:textId="77777777" w:rsidR="005D2592" w:rsidRPr="00794E88" w:rsidRDefault="005D2592" w:rsidP="001D3B32">
            <w:pPr>
              <w:tabs>
                <w:tab w:val="left" w:pos="567"/>
              </w:tabs>
              <w:jc w:val="both"/>
              <w:rPr>
                <w:rFonts w:cs="Times New Roman"/>
                <w:szCs w:val="24"/>
              </w:rPr>
            </w:pPr>
            <w:r w:rsidRPr="00794E88">
              <w:rPr>
                <w:rFonts w:cs="Times New Roman"/>
                <w:szCs w:val="24"/>
              </w:rPr>
              <w:t xml:space="preserve">3. Ministerijos, Agentūros arba nepriklausomų ekspertų atliktuose, viešai ESIF administruojančių institucijų interneto svetainėse skelbiamuose prekių ir (arba) paslaugų kainų rinkos tyrimuose nustatytais įkainiais, kurie taikomi tokioms pat </w:t>
            </w:r>
            <w:r w:rsidRPr="00794E88">
              <w:rPr>
                <w:rFonts w:cs="Times New Roman"/>
                <w:szCs w:val="24"/>
              </w:rPr>
              <w:lastRenderedPageBreak/>
              <w:t xml:space="preserve">išlaidoms įgyvendinant  panašaus pobūdžio projektus ir panašiems paramos gavėjams. Europos Sąjungos struktūriniams fondams (Europos socialiniam fondui, Europos regioninės plėtros fondui, Europos sanglaudos fondui) taikomi rinkos kainų tyrimai (supaprastinto išlaidų apmokėjimo tyrimai) skelbiami interneto tinklalapio </w:t>
            </w:r>
            <w:hyperlink r:id="rId14" w:history="1">
              <w:r w:rsidRPr="00794E88">
                <w:rPr>
                  <w:rStyle w:val="Hyperlink"/>
                  <w:rFonts w:cs="Times New Roman"/>
                  <w:szCs w:val="24"/>
                </w:rPr>
                <w:t>www.esinvesticijos.lt</w:t>
              </w:r>
            </w:hyperlink>
            <w:r w:rsidRPr="00794E88">
              <w:rPr>
                <w:rFonts w:cs="Times New Roman"/>
                <w:szCs w:val="24"/>
              </w:rPr>
              <w:t xml:space="preserve"> nuorodos „Dokumentai“ skyriaus „Tyrimai“ poskyryje „Supaprastint</w:t>
            </w:r>
            <w:r w:rsidR="001D3B32">
              <w:rPr>
                <w:rFonts w:cs="Times New Roman"/>
                <w:szCs w:val="24"/>
              </w:rPr>
              <w:t>o išlaidų apmokėjimo tyrimai“).</w:t>
            </w:r>
          </w:p>
          <w:p w14:paraId="06B6FA10" w14:textId="77777777" w:rsidR="0073602C" w:rsidRPr="00A1024B" w:rsidRDefault="0073602C" w:rsidP="000C7B4F">
            <w:pPr>
              <w:jc w:val="center"/>
              <w:rPr>
                <w:rFonts w:cs="Times New Roman"/>
                <w:szCs w:val="24"/>
              </w:rPr>
            </w:pPr>
          </w:p>
        </w:tc>
      </w:tr>
      <w:tr w:rsidR="00A1024B" w14:paraId="4E5A95F3" w14:textId="77777777" w:rsidTr="00F363EA">
        <w:tc>
          <w:tcPr>
            <w:tcW w:w="959" w:type="dxa"/>
            <w:shd w:val="clear" w:color="auto" w:fill="FBE4D5" w:themeFill="accent2" w:themeFillTint="33"/>
          </w:tcPr>
          <w:p w14:paraId="0FA30644" w14:textId="77777777" w:rsidR="00A1024B" w:rsidRDefault="0025482C" w:rsidP="00A1024B">
            <w:pPr>
              <w:rPr>
                <w:rFonts w:cs="Times New Roman"/>
                <w:b/>
                <w:szCs w:val="24"/>
              </w:rPr>
            </w:pPr>
            <w:r>
              <w:rPr>
                <w:rFonts w:cs="Times New Roman"/>
                <w:b/>
                <w:szCs w:val="24"/>
              </w:rPr>
              <w:lastRenderedPageBreak/>
              <w:t>4</w:t>
            </w:r>
            <w:r w:rsidR="00A1024B">
              <w:rPr>
                <w:rFonts w:cs="Times New Roman"/>
                <w:b/>
                <w:szCs w:val="24"/>
              </w:rPr>
              <w:t>.2.</w:t>
            </w:r>
          </w:p>
        </w:tc>
        <w:tc>
          <w:tcPr>
            <w:tcW w:w="5132" w:type="dxa"/>
            <w:shd w:val="clear" w:color="auto" w:fill="FBE4D5" w:themeFill="accent2" w:themeFillTint="33"/>
          </w:tcPr>
          <w:p w14:paraId="7C340EE1" w14:textId="77777777" w:rsidR="00A1024B" w:rsidRDefault="00A1024B" w:rsidP="00A1024B">
            <w:pPr>
              <w:jc w:val="both"/>
              <w:rPr>
                <w:rFonts w:cs="Times New Roman"/>
                <w:b/>
                <w:szCs w:val="24"/>
              </w:rPr>
            </w:pPr>
            <w:r>
              <w:rPr>
                <w:rFonts w:cs="Times New Roman"/>
                <w:b/>
                <w:szCs w:val="24"/>
              </w:rPr>
              <w:t>Darbų ir paslaugų įsigijimo:</w:t>
            </w:r>
          </w:p>
        </w:tc>
        <w:tc>
          <w:tcPr>
            <w:tcW w:w="7909" w:type="dxa"/>
            <w:shd w:val="clear" w:color="auto" w:fill="FBE4D5" w:themeFill="accent2" w:themeFillTint="33"/>
          </w:tcPr>
          <w:p w14:paraId="742BC612" w14:textId="77777777" w:rsidR="00A1024B" w:rsidRDefault="00A1024B" w:rsidP="000C7B4F">
            <w:pPr>
              <w:jc w:val="center"/>
              <w:rPr>
                <w:rFonts w:cs="Times New Roman"/>
                <w:b/>
                <w:szCs w:val="24"/>
              </w:rPr>
            </w:pPr>
          </w:p>
        </w:tc>
      </w:tr>
      <w:tr w:rsidR="00A1024B" w14:paraId="27869607" w14:textId="77777777" w:rsidTr="00F363EA">
        <w:tc>
          <w:tcPr>
            <w:tcW w:w="959" w:type="dxa"/>
          </w:tcPr>
          <w:p w14:paraId="04377D66" w14:textId="77777777" w:rsidR="00A1024B" w:rsidRPr="00A1024B" w:rsidRDefault="0025482C" w:rsidP="00A1024B">
            <w:pPr>
              <w:jc w:val="both"/>
              <w:rPr>
                <w:rFonts w:cs="Times New Roman"/>
                <w:szCs w:val="24"/>
              </w:rPr>
            </w:pPr>
            <w:r>
              <w:rPr>
                <w:rFonts w:cs="Times New Roman"/>
                <w:szCs w:val="24"/>
              </w:rPr>
              <w:t>4</w:t>
            </w:r>
            <w:r w:rsidR="00A1024B" w:rsidRPr="00A1024B">
              <w:rPr>
                <w:rFonts w:cs="Times New Roman"/>
                <w:szCs w:val="24"/>
              </w:rPr>
              <w:t>.2.1.</w:t>
            </w:r>
          </w:p>
        </w:tc>
        <w:tc>
          <w:tcPr>
            <w:tcW w:w="5132" w:type="dxa"/>
          </w:tcPr>
          <w:p w14:paraId="5FD257AB" w14:textId="77777777" w:rsidR="00A1024B" w:rsidRPr="00A1024B" w:rsidRDefault="00BB5BFA" w:rsidP="00BB5BFA">
            <w:pPr>
              <w:rPr>
                <w:rFonts w:cs="Times New Roman"/>
                <w:szCs w:val="24"/>
              </w:rPr>
            </w:pPr>
            <w:r>
              <w:rPr>
                <w:rFonts w:cs="Times New Roman"/>
                <w:szCs w:val="24"/>
              </w:rPr>
              <w:t>P</w:t>
            </w:r>
            <w:r w:rsidRPr="00BB5BFA">
              <w:rPr>
                <w:rFonts w:cs="Times New Roman"/>
                <w:szCs w:val="24"/>
              </w:rPr>
              <w:t>rojekte numatytai veiklai vykdyti skirto nekilnojamojo turto statybos ir (arba) gerinimo, įskaitant teritorijų tvarkymą, viešųjų kultūros paveldo objektų tvarkybą, išlaidos.  Projekte numatytai veiklai vykdyti skirtų  būtinų statinių naują statybą, rekonstravimą ar kapitalinį remontą atliekant ūkio būdu, finansuojamas tik naujų statybinių medžiagų įsigijimas;</w:t>
            </w:r>
          </w:p>
        </w:tc>
        <w:tc>
          <w:tcPr>
            <w:tcW w:w="7909" w:type="dxa"/>
          </w:tcPr>
          <w:p w14:paraId="237A1C01" w14:textId="77777777" w:rsidR="005D2592" w:rsidRPr="00794E88" w:rsidRDefault="005D2592" w:rsidP="005D2592">
            <w:pPr>
              <w:tabs>
                <w:tab w:val="left" w:pos="567"/>
              </w:tabs>
              <w:jc w:val="both"/>
              <w:rPr>
                <w:rFonts w:cs="Times New Roman"/>
                <w:szCs w:val="24"/>
              </w:rPr>
            </w:pPr>
            <w:r>
              <w:rPr>
                <w:rFonts w:cs="Times New Roman"/>
                <w:szCs w:val="24"/>
              </w:rPr>
              <w:t xml:space="preserve">Išlaidos </w:t>
            </w:r>
            <w:r w:rsidRPr="00794E88">
              <w:rPr>
                <w:rFonts w:cs="Times New Roman"/>
                <w:szCs w:val="24"/>
              </w:rPr>
              <w:t xml:space="preserve"> turi neviršyti rinkos kainų. Laikoma, kad iš paramos VPS įgyvendinti prašomos finansuoti išlaidos neviršija rinkos kainų, jeigu vietos projekto išlaidų pagrįstumo vertinimo metu planuojamos išlaidos pagrindžiamos (nurodomi alternatyvūs būdai):</w:t>
            </w:r>
          </w:p>
          <w:p w14:paraId="1E9126E2" w14:textId="77777777" w:rsidR="005D2592" w:rsidRPr="00794E88" w:rsidRDefault="005D2592" w:rsidP="005D2592">
            <w:pPr>
              <w:tabs>
                <w:tab w:val="left" w:pos="567"/>
              </w:tabs>
              <w:jc w:val="both"/>
              <w:rPr>
                <w:rFonts w:cs="Times New Roman"/>
                <w:szCs w:val="24"/>
              </w:rPr>
            </w:pPr>
            <w:r w:rsidRPr="00794E88">
              <w:rPr>
                <w:rFonts w:cs="Times New Roman"/>
                <w:szCs w:val="24"/>
              </w:rPr>
              <w:t xml:space="preserve">1. bent 3 (trimis) skirtingų prekių tiekėjų ir (arba) paslaugų teikėjų, prekiaujančių panašiomis prekėmis ir (arba)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r w:rsidRPr="00794E88">
              <w:rPr>
                <w:rFonts w:cs="Times New Roman"/>
                <w:i/>
                <w:szCs w:val="24"/>
              </w:rPr>
              <w:t>„Print Screen</w:t>
            </w:r>
            <w:r w:rsidRPr="00794E88">
              <w:rPr>
                <w:rFonts w:cs="Times New Roman"/>
                <w:szCs w:val="24"/>
              </w:rPr>
              <w:t>“), arba kitu būdu, leidžiančiu objektyviai palyginti bent 3 (trijų) skirtingų prekių tiekėjų ir (arba) paslaugų teikėjų, prekiaujančių panašiomis prekėmis ir (arba) teikiančių panašias paslaugas ir kuriems tai yra įprasta komercinė-ūkinė veikla, siūlomas kainas. Bent 1 (vienas) rinkos kainą įrodantis dokumentas (komercinis pasiūlymas arba kompiuterio ekrano nuotrauka) turi būti pateiktas iš prekių ar paslaugų teikėjo, kurio buveinės registracijos vieta yra ne VVG teritorijoje;</w:t>
            </w:r>
          </w:p>
          <w:p w14:paraId="418D81BF" w14:textId="77777777" w:rsidR="005D2592" w:rsidRPr="00794E88" w:rsidRDefault="005D2592" w:rsidP="001D3B32">
            <w:pPr>
              <w:jc w:val="both"/>
              <w:rPr>
                <w:rFonts w:cs="Times New Roman"/>
                <w:szCs w:val="24"/>
                <w:lang w:eastAsia="lt-LT"/>
              </w:rPr>
            </w:pPr>
            <w:r w:rsidRPr="00794E88">
              <w:rPr>
                <w:rFonts w:cs="Times New Roman"/>
                <w:szCs w:val="24"/>
              </w:rPr>
              <w:t xml:space="preserve">2. Ministerijos, Agentūros ar kitų ESIF administruojančių institucijų patvirtintais fiksuotaisiais arba didžiausiais tokių pat prekių ir (arba) paslaugų vienetų įkainiais, taikomais panašaus pobūdžio projektams ir paramos gavėjams (šią informaciją kaupia ir metodinę pagalbą VPS vykdytojai dėl esamų galiojančių įkainių teikia Agentūra Vietos projektų administravimo taisyklių  138.4 papunkčio nustatyta tvarka); </w:t>
            </w:r>
          </w:p>
          <w:p w14:paraId="6CB74776" w14:textId="77777777" w:rsidR="005D2592" w:rsidRPr="00794E88" w:rsidRDefault="005D2592" w:rsidP="001D3B32">
            <w:pPr>
              <w:tabs>
                <w:tab w:val="left" w:pos="567"/>
              </w:tabs>
              <w:jc w:val="both"/>
              <w:rPr>
                <w:rFonts w:cs="Times New Roman"/>
                <w:szCs w:val="24"/>
              </w:rPr>
            </w:pPr>
            <w:r w:rsidRPr="00794E88">
              <w:rPr>
                <w:rFonts w:cs="Times New Roman"/>
                <w:szCs w:val="24"/>
              </w:rPr>
              <w:t xml:space="preserve">3. Ministerijos, Agentūros arba nepriklausomų ekspertų atliktuose, viešai ESIF </w:t>
            </w:r>
            <w:r w:rsidRPr="00794E88">
              <w:rPr>
                <w:rFonts w:cs="Times New Roman"/>
                <w:szCs w:val="24"/>
              </w:rPr>
              <w:lastRenderedPageBreak/>
              <w:t xml:space="preserve">administruojančių institucijų interneto svetainėse skelbiamuose prekių ir (arba) paslaugų kainų rinkos tyrimuose nustatytais įkainiais, kurie taikomi tokioms pat išlaidoms įgyvendinant  panašaus pobūdžio projektus ir panašiems paramos gavėjams. Europos Sąjungos struktūriniams fondams (Europos socialiniam fondui, Europos regioninės plėtros fondui, Europos sanglaudos fondui) taikomi rinkos kainų tyrimai (supaprastinto išlaidų apmokėjimo tyrimai) skelbiami interneto tinklalapio </w:t>
            </w:r>
            <w:hyperlink r:id="rId15" w:history="1">
              <w:r w:rsidRPr="00794E88">
                <w:rPr>
                  <w:rStyle w:val="Hyperlink"/>
                  <w:rFonts w:cs="Times New Roman"/>
                  <w:szCs w:val="24"/>
                </w:rPr>
                <w:t>www.esinvesticijos.lt</w:t>
              </w:r>
            </w:hyperlink>
            <w:r w:rsidRPr="00794E88">
              <w:rPr>
                <w:rFonts w:cs="Times New Roman"/>
                <w:szCs w:val="24"/>
              </w:rPr>
              <w:t xml:space="preserve"> nuorodos „Dokumentai“ skyriaus „Tyrimai“ poskyryje „Supaprastint</w:t>
            </w:r>
            <w:r w:rsidR="001D3B32">
              <w:rPr>
                <w:rFonts w:cs="Times New Roman"/>
                <w:szCs w:val="24"/>
              </w:rPr>
              <w:t>o išlaidų apmokėjimo tyrimai“).</w:t>
            </w:r>
          </w:p>
          <w:p w14:paraId="4E3D7A38" w14:textId="77777777" w:rsidR="00A1024B" w:rsidRPr="00A1024B" w:rsidRDefault="00A1024B" w:rsidP="000C7B4F">
            <w:pPr>
              <w:jc w:val="center"/>
              <w:rPr>
                <w:rFonts w:cs="Times New Roman"/>
                <w:szCs w:val="24"/>
              </w:rPr>
            </w:pPr>
          </w:p>
        </w:tc>
      </w:tr>
      <w:tr w:rsidR="00A1024B" w14:paraId="595E611E" w14:textId="77777777" w:rsidTr="00F363EA">
        <w:tc>
          <w:tcPr>
            <w:tcW w:w="959" w:type="dxa"/>
          </w:tcPr>
          <w:p w14:paraId="713662A8" w14:textId="77777777" w:rsidR="00A1024B" w:rsidRPr="00A1024B" w:rsidRDefault="0025482C" w:rsidP="00A1024B">
            <w:pPr>
              <w:jc w:val="both"/>
              <w:rPr>
                <w:rFonts w:cs="Times New Roman"/>
                <w:szCs w:val="24"/>
              </w:rPr>
            </w:pPr>
            <w:r>
              <w:rPr>
                <w:rFonts w:cs="Times New Roman"/>
                <w:szCs w:val="24"/>
              </w:rPr>
              <w:lastRenderedPageBreak/>
              <w:t>4</w:t>
            </w:r>
            <w:r w:rsidR="00A1024B" w:rsidRPr="00A1024B">
              <w:rPr>
                <w:rFonts w:cs="Times New Roman"/>
                <w:szCs w:val="24"/>
              </w:rPr>
              <w:t>.2.2.</w:t>
            </w:r>
          </w:p>
        </w:tc>
        <w:tc>
          <w:tcPr>
            <w:tcW w:w="5132" w:type="dxa"/>
          </w:tcPr>
          <w:p w14:paraId="4E73B83F" w14:textId="77777777" w:rsidR="00A1024B" w:rsidRPr="00A1024B" w:rsidRDefault="00BB5BFA" w:rsidP="00BB5BFA">
            <w:pPr>
              <w:rPr>
                <w:rFonts w:cs="Times New Roman"/>
                <w:szCs w:val="24"/>
              </w:rPr>
            </w:pPr>
            <w:r w:rsidRPr="00BB5BFA">
              <w:rPr>
                <w:rFonts w:eastAsia="Times New Roman" w:cs="Times New Roman"/>
                <w:szCs w:val="24"/>
                <w:lang w:eastAsia="lt-LT"/>
              </w:rPr>
              <w:t>Kiti darbai ir paslaugos būtinos projektui įgyvendinti</w:t>
            </w:r>
            <w:r>
              <w:rPr>
                <w:rFonts w:eastAsia="Times New Roman" w:cs="Times New Roman"/>
                <w:szCs w:val="24"/>
                <w:lang w:eastAsia="lt-LT"/>
              </w:rPr>
              <w:t>, išskyrus nurodytas  FSA</w:t>
            </w:r>
            <w:r w:rsidRPr="00BB5BFA">
              <w:rPr>
                <w:rFonts w:eastAsia="Times New Roman" w:cs="Times New Roman"/>
                <w:szCs w:val="24"/>
                <w:lang w:eastAsia="lt-LT"/>
              </w:rPr>
              <w:t xml:space="preserve"> 14 punkte,  ir numatytos Vietos projekto pirminėje paraiškoje.</w:t>
            </w:r>
          </w:p>
        </w:tc>
        <w:tc>
          <w:tcPr>
            <w:tcW w:w="7909" w:type="dxa"/>
          </w:tcPr>
          <w:p w14:paraId="48703469" w14:textId="77777777" w:rsidR="005D2592" w:rsidRPr="00794E88" w:rsidRDefault="005D2592" w:rsidP="005D2592">
            <w:pPr>
              <w:tabs>
                <w:tab w:val="left" w:pos="567"/>
              </w:tabs>
              <w:jc w:val="both"/>
              <w:rPr>
                <w:rFonts w:cs="Times New Roman"/>
                <w:szCs w:val="24"/>
              </w:rPr>
            </w:pPr>
            <w:r>
              <w:rPr>
                <w:rFonts w:cs="Times New Roman"/>
                <w:szCs w:val="24"/>
              </w:rPr>
              <w:t xml:space="preserve">Išlaidos </w:t>
            </w:r>
            <w:r w:rsidRPr="00794E88">
              <w:rPr>
                <w:rFonts w:cs="Times New Roman"/>
                <w:szCs w:val="24"/>
              </w:rPr>
              <w:t xml:space="preserve"> turi neviršyti rinkos kainų. Laikoma, kad iš paramos VPS įgyvendinti prašomos finansuoti išlaidos neviršija rinkos kainų, jeigu vietos projekto išlaidų pagrįstumo vertinimo metu planuojamos išlaidos pagrindžiamos (nurodomi alternatyvūs būdai):</w:t>
            </w:r>
          </w:p>
          <w:p w14:paraId="13976CB9" w14:textId="77777777" w:rsidR="005D2592" w:rsidRPr="00794E88" w:rsidRDefault="005D2592" w:rsidP="005D2592">
            <w:pPr>
              <w:tabs>
                <w:tab w:val="left" w:pos="567"/>
              </w:tabs>
              <w:jc w:val="both"/>
              <w:rPr>
                <w:rFonts w:cs="Times New Roman"/>
                <w:szCs w:val="24"/>
              </w:rPr>
            </w:pPr>
            <w:r w:rsidRPr="00794E88">
              <w:rPr>
                <w:rFonts w:cs="Times New Roman"/>
                <w:szCs w:val="24"/>
              </w:rPr>
              <w:t xml:space="preserve">1. bent 3 (trimis) skirtingų prekių tiekėjų ir (arba) paslaugų teikėjų, prekiaujančių panašiomis prekėmis ir (arba)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r w:rsidRPr="00794E88">
              <w:rPr>
                <w:rFonts w:cs="Times New Roman"/>
                <w:i/>
                <w:szCs w:val="24"/>
              </w:rPr>
              <w:t>„Print Screen</w:t>
            </w:r>
            <w:r w:rsidRPr="00794E88">
              <w:rPr>
                <w:rFonts w:cs="Times New Roman"/>
                <w:szCs w:val="24"/>
              </w:rPr>
              <w:t>“), arba kitu būdu, leidžiančiu objektyviai palyginti bent 3 (trijų) skirtingų prekių tiekėjų ir (arba) paslaugų teikėjų, prekiaujančių panašiomis prekėmis ir (arba) teikiančių panašias paslaugas ir kuriems tai yra įprasta komercinė-ūkinė veikla, siūlomas kainas. Bent 1 (vienas) rinkos kainą įrodantis dokumentas (komercinis pasiūlymas arba kompiuterio ekrano nuotrauka) turi būti pateiktas iš prekių ar paslaugų teikėjo, kurio buveinės registracijos vieta yra ne VVG teritorijoje;</w:t>
            </w:r>
          </w:p>
          <w:p w14:paraId="3332C11C" w14:textId="77777777" w:rsidR="005D2592" w:rsidRPr="00794E88" w:rsidRDefault="005D2592" w:rsidP="001D3B32">
            <w:pPr>
              <w:jc w:val="both"/>
              <w:rPr>
                <w:rFonts w:cs="Times New Roman"/>
                <w:szCs w:val="24"/>
                <w:lang w:eastAsia="lt-LT"/>
              </w:rPr>
            </w:pPr>
            <w:r w:rsidRPr="00794E88">
              <w:rPr>
                <w:rFonts w:cs="Times New Roman"/>
                <w:szCs w:val="24"/>
              </w:rPr>
              <w:t xml:space="preserve">2. Ministerijos, Agentūros ar kitų ESIF administruojančių institucijų patvirtintais fiksuotaisiais arba didžiausiais tokių pat prekių ir (arba) paslaugų vienetų įkainiais, taikomais panašaus pobūdžio projektams ir paramos gavėjams (šią informaciją kaupia ir metodinę pagalbą VPS vykdytojai dėl esamų galiojančių įkainių teikia Agentūra Vietos projektų administravimo taisyklių  138.4 papunkčio nustatyta tvarka); </w:t>
            </w:r>
          </w:p>
          <w:p w14:paraId="3D272916" w14:textId="77777777" w:rsidR="005D2592" w:rsidRPr="00794E88" w:rsidRDefault="005D2592" w:rsidP="001D3B32">
            <w:pPr>
              <w:tabs>
                <w:tab w:val="left" w:pos="567"/>
              </w:tabs>
              <w:jc w:val="both"/>
              <w:rPr>
                <w:rFonts w:cs="Times New Roman"/>
                <w:szCs w:val="24"/>
              </w:rPr>
            </w:pPr>
            <w:r w:rsidRPr="00794E88">
              <w:rPr>
                <w:rFonts w:cs="Times New Roman"/>
                <w:szCs w:val="24"/>
              </w:rPr>
              <w:lastRenderedPageBreak/>
              <w:t xml:space="preserve">3. Ministerijos, Agentūros arba nepriklausomų ekspertų atliktuose, viešai ESIF administruojančių institucijų interneto svetainėse skelbiamuose prekių ir (arba) paslaugų kainų rinkos tyrimuose nustatytais įkainiais, kurie taikomi tokioms pat išlaidoms įgyvendinant  panašaus pobūdžio projektus ir panašiems paramos gavėjams. Europos Sąjungos struktūriniams fondams (Europos socialiniam fondui, Europos regioninės plėtros fondui, Europos sanglaudos fondui) taikomi rinkos kainų tyrimai (supaprastinto išlaidų apmokėjimo tyrimai) skelbiami interneto tinklalapio </w:t>
            </w:r>
            <w:hyperlink r:id="rId16" w:history="1">
              <w:r w:rsidRPr="00794E88">
                <w:rPr>
                  <w:rStyle w:val="Hyperlink"/>
                  <w:rFonts w:cs="Times New Roman"/>
                  <w:szCs w:val="24"/>
                </w:rPr>
                <w:t>www.esinvesticijos.lt</w:t>
              </w:r>
            </w:hyperlink>
            <w:r w:rsidRPr="00794E88">
              <w:rPr>
                <w:rFonts w:cs="Times New Roman"/>
                <w:szCs w:val="24"/>
              </w:rPr>
              <w:t xml:space="preserve"> nuorodos „Dokumentai“ skyriaus „Tyrimai“ poskyryje „Supaprastint</w:t>
            </w:r>
            <w:r w:rsidR="001D3B32">
              <w:rPr>
                <w:rFonts w:cs="Times New Roman"/>
                <w:szCs w:val="24"/>
              </w:rPr>
              <w:t>o išlaidų apmokėjimo tyrimai“).</w:t>
            </w:r>
          </w:p>
          <w:p w14:paraId="226009A2" w14:textId="77777777" w:rsidR="00A1024B" w:rsidRPr="00A1024B" w:rsidRDefault="00A1024B" w:rsidP="000C7B4F">
            <w:pPr>
              <w:jc w:val="center"/>
              <w:rPr>
                <w:rFonts w:cs="Times New Roman"/>
                <w:szCs w:val="24"/>
              </w:rPr>
            </w:pPr>
          </w:p>
        </w:tc>
      </w:tr>
      <w:tr w:rsidR="00A1024B" w14:paraId="239C39B2" w14:textId="77777777" w:rsidTr="00F363EA">
        <w:tc>
          <w:tcPr>
            <w:tcW w:w="959" w:type="dxa"/>
            <w:shd w:val="clear" w:color="auto" w:fill="FBE4D5" w:themeFill="accent2" w:themeFillTint="33"/>
          </w:tcPr>
          <w:p w14:paraId="14C0B0DD" w14:textId="77777777" w:rsidR="00A1024B" w:rsidRPr="00A1024B" w:rsidRDefault="0025482C" w:rsidP="00A1024B">
            <w:pPr>
              <w:jc w:val="both"/>
              <w:rPr>
                <w:rFonts w:cs="Times New Roman"/>
                <w:b/>
                <w:szCs w:val="24"/>
              </w:rPr>
            </w:pPr>
            <w:r>
              <w:rPr>
                <w:rFonts w:cs="Times New Roman"/>
                <w:b/>
                <w:szCs w:val="24"/>
              </w:rPr>
              <w:lastRenderedPageBreak/>
              <w:t>4</w:t>
            </w:r>
            <w:r w:rsidR="00A1024B">
              <w:rPr>
                <w:rFonts w:cs="Times New Roman"/>
                <w:b/>
                <w:szCs w:val="24"/>
              </w:rPr>
              <w:t>.3.</w:t>
            </w:r>
          </w:p>
        </w:tc>
        <w:tc>
          <w:tcPr>
            <w:tcW w:w="5132" w:type="dxa"/>
            <w:shd w:val="clear" w:color="auto" w:fill="FBE4D5" w:themeFill="accent2" w:themeFillTint="33"/>
          </w:tcPr>
          <w:p w14:paraId="3F4DD684" w14:textId="77777777" w:rsidR="00A1024B" w:rsidRPr="00A1024B" w:rsidRDefault="00A1024B" w:rsidP="00A1024B">
            <w:pPr>
              <w:jc w:val="both"/>
              <w:rPr>
                <w:rFonts w:cs="Times New Roman"/>
                <w:b/>
                <w:szCs w:val="24"/>
              </w:rPr>
            </w:pPr>
            <w:r w:rsidRPr="00A1024B">
              <w:rPr>
                <w:rFonts w:cs="Times New Roman"/>
                <w:b/>
                <w:szCs w:val="24"/>
              </w:rPr>
              <w:t>Bendrosios išlaidos</w:t>
            </w:r>
            <w:r w:rsidR="00E821CF">
              <w:rPr>
                <w:rFonts w:cs="Times New Roman"/>
                <w:b/>
                <w:szCs w:val="24"/>
              </w:rPr>
              <w:t xml:space="preserve"> </w:t>
            </w:r>
            <w:r w:rsidR="00E821CF" w:rsidRPr="008F5A9F">
              <w:rPr>
                <w:rFonts w:cs="Times New Roman"/>
                <w:szCs w:val="24"/>
              </w:rPr>
              <w:t>(negali viršyti 10 proc. kitų tinkamų finansuoti išlaidų):</w:t>
            </w:r>
          </w:p>
        </w:tc>
        <w:tc>
          <w:tcPr>
            <w:tcW w:w="7909" w:type="dxa"/>
            <w:shd w:val="clear" w:color="auto" w:fill="FBE4D5" w:themeFill="accent2" w:themeFillTint="33"/>
          </w:tcPr>
          <w:p w14:paraId="282B63B1" w14:textId="77777777" w:rsidR="00A1024B" w:rsidRPr="00A1024B" w:rsidRDefault="00A1024B" w:rsidP="000C7B4F">
            <w:pPr>
              <w:jc w:val="center"/>
              <w:rPr>
                <w:rFonts w:cs="Times New Roman"/>
                <w:szCs w:val="24"/>
              </w:rPr>
            </w:pPr>
          </w:p>
        </w:tc>
      </w:tr>
      <w:tr w:rsidR="00A1024B" w14:paraId="7DCB2B84" w14:textId="77777777" w:rsidTr="00F363EA">
        <w:tc>
          <w:tcPr>
            <w:tcW w:w="959" w:type="dxa"/>
          </w:tcPr>
          <w:p w14:paraId="3B5E2493" w14:textId="77777777" w:rsidR="00A1024B" w:rsidRPr="00A1024B" w:rsidRDefault="0025482C" w:rsidP="00A1024B">
            <w:pPr>
              <w:jc w:val="both"/>
              <w:rPr>
                <w:rFonts w:cs="Times New Roman"/>
                <w:szCs w:val="24"/>
              </w:rPr>
            </w:pPr>
            <w:r>
              <w:rPr>
                <w:rFonts w:cs="Times New Roman"/>
                <w:szCs w:val="24"/>
              </w:rPr>
              <w:t>4</w:t>
            </w:r>
            <w:r w:rsidR="00A1024B">
              <w:rPr>
                <w:rFonts w:cs="Times New Roman"/>
                <w:szCs w:val="24"/>
              </w:rPr>
              <w:t>.3.1.</w:t>
            </w:r>
          </w:p>
        </w:tc>
        <w:tc>
          <w:tcPr>
            <w:tcW w:w="5132" w:type="dxa"/>
          </w:tcPr>
          <w:p w14:paraId="25ADFD1C" w14:textId="77777777" w:rsidR="00A1024B" w:rsidRPr="00A1024B" w:rsidRDefault="00BB5BFA" w:rsidP="00BB5BFA">
            <w:pPr>
              <w:rPr>
                <w:rFonts w:cs="Times New Roman"/>
                <w:szCs w:val="24"/>
              </w:rPr>
            </w:pPr>
            <w:r>
              <w:rPr>
                <w:rFonts w:cs="Times New Roman"/>
                <w:szCs w:val="24"/>
              </w:rPr>
              <w:t>A</w:t>
            </w:r>
            <w:r w:rsidRPr="00BB5BFA">
              <w:rPr>
                <w:rFonts w:cs="Times New Roman"/>
                <w:szCs w:val="24"/>
              </w:rPr>
              <w:t>tlyginimas architektams, inžinieriams ir konsultantams už konsultacijas, susijusias su aplinkosauginiu ir ekonominiu tvarumu, įskaitant galimybių studijų, verslo planų (veiklos ir (arba) projekto aprašų) ir kitų su jais susijusių dokumentų rengimą, kai šios išlaidos, susijusios su nekilnojamojo turto statyba ir (arba) įsigijimu, įskaitant ilgalaikę nuomą, ir gerinimu, naujų įrenginių ir įrangos, įskaitant techniką, pirkimu ir (arba) išperkamąja nuoma</w:t>
            </w:r>
          </w:p>
        </w:tc>
        <w:tc>
          <w:tcPr>
            <w:tcW w:w="7909" w:type="dxa"/>
          </w:tcPr>
          <w:p w14:paraId="1ED3EF9E" w14:textId="77777777" w:rsidR="005D2592" w:rsidRPr="00794E88" w:rsidRDefault="005D2592" w:rsidP="005D2592">
            <w:pPr>
              <w:tabs>
                <w:tab w:val="left" w:pos="567"/>
              </w:tabs>
              <w:jc w:val="both"/>
              <w:rPr>
                <w:rFonts w:cs="Times New Roman"/>
                <w:szCs w:val="24"/>
              </w:rPr>
            </w:pPr>
            <w:r>
              <w:rPr>
                <w:rFonts w:cs="Times New Roman"/>
                <w:szCs w:val="24"/>
              </w:rPr>
              <w:t xml:space="preserve">Išlaidos </w:t>
            </w:r>
            <w:r w:rsidRPr="00794E88">
              <w:rPr>
                <w:rFonts w:cs="Times New Roman"/>
                <w:szCs w:val="24"/>
              </w:rPr>
              <w:t xml:space="preserve"> turi neviršyti rinkos kainų. Laikoma, kad iš paramos VPS įgyvendinti prašomos finansuoti išlaidos neviršija rinkos kainų, jeigu vietos projekto išlaidų pagrįstumo vertinimo metu planuojamos išlaidos pagrindžiamos (nurodomi alternatyvūs būdai):</w:t>
            </w:r>
          </w:p>
          <w:p w14:paraId="439C4F13" w14:textId="77777777" w:rsidR="005D2592" w:rsidRPr="00794E88" w:rsidRDefault="005D2592" w:rsidP="005D2592">
            <w:pPr>
              <w:tabs>
                <w:tab w:val="left" w:pos="567"/>
              </w:tabs>
              <w:jc w:val="both"/>
              <w:rPr>
                <w:rFonts w:cs="Times New Roman"/>
                <w:szCs w:val="24"/>
              </w:rPr>
            </w:pPr>
            <w:r w:rsidRPr="00794E88">
              <w:rPr>
                <w:rFonts w:cs="Times New Roman"/>
                <w:szCs w:val="24"/>
              </w:rPr>
              <w:t xml:space="preserve">1. bent 3 (trimis) skirtingų prekių tiekėjų ir (arba) paslaugų teikėjų, prekiaujančių panašiomis prekėmis ir (arba)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r w:rsidRPr="00794E88">
              <w:rPr>
                <w:rFonts w:cs="Times New Roman"/>
                <w:i/>
                <w:szCs w:val="24"/>
              </w:rPr>
              <w:t>„Print Screen</w:t>
            </w:r>
            <w:r w:rsidRPr="00794E88">
              <w:rPr>
                <w:rFonts w:cs="Times New Roman"/>
                <w:szCs w:val="24"/>
              </w:rPr>
              <w:t>“), arba kitu būdu, leidžiančiu objektyviai palyginti bent 3 (trijų) skirtingų prekių tiekėjų ir (arba) paslaugų teikėjų, prekiaujančių panašiomis prekėmis ir (arba) teikiančių panašias paslaugas ir kuriems tai yra įprasta komercinė-ūkinė veikla, siūlomas kainas. Bent 1 (vienas) rinkos kainą įrodantis dokumentas (komercinis pasiūlymas arba kompiuterio ekrano nuotrauka) turi būti pateiktas iš prekių ar paslaugų teikėjo, kurio buveinės registracijos vieta yra ne VVG teritorijoje;</w:t>
            </w:r>
          </w:p>
          <w:p w14:paraId="5E925B1A" w14:textId="77777777" w:rsidR="005D2592" w:rsidRPr="00794E88" w:rsidRDefault="005D2592" w:rsidP="001D3B32">
            <w:pPr>
              <w:jc w:val="both"/>
              <w:rPr>
                <w:rFonts w:cs="Times New Roman"/>
                <w:szCs w:val="24"/>
                <w:lang w:eastAsia="lt-LT"/>
              </w:rPr>
            </w:pPr>
            <w:r w:rsidRPr="00794E88">
              <w:rPr>
                <w:rFonts w:cs="Times New Roman"/>
                <w:szCs w:val="24"/>
              </w:rPr>
              <w:t xml:space="preserve">2. Ministerijos, Agentūros ar kitų ESIF administruojančių institucijų patvirtintais fiksuotaisiais arba didžiausiais tokių pat prekių ir (arba) paslaugų vienetų įkainiais, taikomais panašaus pobūdžio projektams ir paramos gavėjams </w:t>
            </w:r>
            <w:r w:rsidRPr="00794E88">
              <w:rPr>
                <w:rFonts w:cs="Times New Roman"/>
                <w:szCs w:val="24"/>
              </w:rPr>
              <w:lastRenderedPageBreak/>
              <w:t xml:space="preserve">(šią informaciją kaupia ir metodinę pagalbą VPS vykdytojai dėl esamų galiojančių įkainių teikia Agentūra Vietos projektų administravimo taisyklių  138.4 papunkčio nustatyta tvarka); </w:t>
            </w:r>
          </w:p>
          <w:p w14:paraId="2FBDCE10" w14:textId="77777777" w:rsidR="005D2592" w:rsidRPr="00794E88" w:rsidRDefault="005D2592" w:rsidP="001D3B32">
            <w:pPr>
              <w:tabs>
                <w:tab w:val="left" w:pos="567"/>
              </w:tabs>
              <w:jc w:val="both"/>
              <w:rPr>
                <w:rFonts w:cs="Times New Roman"/>
                <w:szCs w:val="24"/>
              </w:rPr>
            </w:pPr>
            <w:r w:rsidRPr="00794E88">
              <w:rPr>
                <w:rFonts w:cs="Times New Roman"/>
                <w:szCs w:val="24"/>
              </w:rPr>
              <w:t xml:space="preserve">3. Ministerijos, Agentūros arba nepriklausomų ekspertų atliktuose, viešai ESIF administruojančių institucijų interneto svetainėse skelbiamuose prekių ir (arba) paslaugų kainų rinkos tyrimuose nustatytais įkainiais, kurie taikomi tokioms pat išlaidoms įgyvendinant  panašaus pobūdžio projektus ir panašiems paramos gavėjams. Europos Sąjungos struktūriniams fondams (Europos socialiniam fondui, Europos regioninės plėtros fondui, Europos sanglaudos fondui) taikomi rinkos kainų tyrimai (supaprastinto išlaidų apmokėjimo tyrimai) skelbiami interneto tinklalapio </w:t>
            </w:r>
            <w:hyperlink r:id="rId17" w:history="1">
              <w:r w:rsidRPr="00794E88">
                <w:rPr>
                  <w:rStyle w:val="Hyperlink"/>
                  <w:rFonts w:cs="Times New Roman"/>
                  <w:szCs w:val="24"/>
                </w:rPr>
                <w:t>www.esinvesticijos.lt</w:t>
              </w:r>
            </w:hyperlink>
            <w:r w:rsidRPr="00794E88">
              <w:rPr>
                <w:rFonts w:cs="Times New Roman"/>
                <w:szCs w:val="24"/>
              </w:rPr>
              <w:t xml:space="preserve"> nuorodos „Dokumentai“ skyriaus „Tyrimai“ poskyryje „Supaprastint</w:t>
            </w:r>
            <w:r w:rsidR="001D3B32">
              <w:rPr>
                <w:rFonts w:cs="Times New Roman"/>
                <w:szCs w:val="24"/>
              </w:rPr>
              <w:t>o išlaidų apmokėjimo tyrimai“).</w:t>
            </w:r>
          </w:p>
          <w:p w14:paraId="1F96F895" w14:textId="77777777" w:rsidR="00A1024B" w:rsidRPr="00A1024B" w:rsidRDefault="00A1024B" w:rsidP="000C7B4F">
            <w:pPr>
              <w:jc w:val="center"/>
              <w:rPr>
                <w:rFonts w:cs="Times New Roman"/>
                <w:szCs w:val="24"/>
              </w:rPr>
            </w:pPr>
          </w:p>
        </w:tc>
      </w:tr>
      <w:tr w:rsidR="00A1024B" w14:paraId="53A23807" w14:textId="77777777" w:rsidTr="00F363EA">
        <w:tc>
          <w:tcPr>
            <w:tcW w:w="959" w:type="dxa"/>
          </w:tcPr>
          <w:p w14:paraId="76515A6A" w14:textId="77777777" w:rsidR="00A1024B" w:rsidRPr="00A1024B" w:rsidRDefault="0025482C" w:rsidP="00A1024B">
            <w:pPr>
              <w:jc w:val="both"/>
              <w:rPr>
                <w:rFonts w:cs="Times New Roman"/>
                <w:szCs w:val="24"/>
              </w:rPr>
            </w:pPr>
            <w:r>
              <w:rPr>
                <w:rFonts w:cs="Times New Roman"/>
                <w:szCs w:val="24"/>
              </w:rPr>
              <w:lastRenderedPageBreak/>
              <w:t>4</w:t>
            </w:r>
            <w:r w:rsidR="00A1024B">
              <w:rPr>
                <w:rFonts w:cs="Times New Roman"/>
                <w:szCs w:val="24"/>
              </w:rPr>
              <w:t>.3.2.</w:t>
            </w:r>
          </w:p>
        </w:tc>
        <w:tc>
          <w:tcPr>
            <w:tcW w:w="5132" w:type="dxa"/>
          </w:tcPr>
          <w:p w14:paraId="2A069144" w14:textId="77777777" w:rsidR="00E821CF" w:rsidRPr="008F5A9F" w:rsidRDefault="001D3B32" w:rsidP="00E821CF">
            <w:pPr>
              <w:tabs>
                <w:tab w:val="left" w:pos="567"/>
              </w:tabs>
              <w:jc w:val="both"/>
              <w:rPr>
                <w:rFonts w:eastAsia="Times New Roman" w:cs="Times New Roman"/>
                <w:szCs w:val="24"/>
              </w:rPr>
            </w:pPr>
            <w:r>
              <w:rPr>
                <w:rFonts w:cs="Times New Roman"/>
                <w:szCs w:val="24"/>
              </w:rPr>
              <w:t>V</w:t>
            </w:r>
            <w:r w:rsidR="00E821CF" w:rsidRPr="008F5A9F">
              <w:rPr>
                <w:rFonts w:eastAsia="Times New Roman" w:cs="Times New Roman"/>
                <w:szCs w:val="24"/>
              </w:rPr>
              <w:t>ietos projekto viešinimo išlaidos.</w:t>
            </w:r>
          </w:p>
          <w:p w14:paraId="58FFA1D0" w14:textId="77777777" w:rsidR="00A1024B" w:rsidRPr="00A1024B" w:rsidRDefault="00A1024B" w:rsidP="00E821CF">
            <w:pPr>
              <w:tabs>
                <w:tab w:val="left" w:pos="294"/>
              </w:tabs>
              <w:rPr>
                <w:rFonts w:cs="Times New Roman"/>
                <w:szCs w:val="24"/>
              </w:rPr>
            </w:pPr>
          </w:p>
        </w:tc>
        <w:tc>
          <w:tcPr>
            <w:tcW w:w="7909" w:type="dxa"/>
          </w:tcPr>
          <w:p w14:paraId="61EF86AC" w14:textId="77777777" w:rsidR="005D2592" w:rsidRPr="00794E88" w:rsidRDefault="005D2592" w:rsidP="005D2592">
            <w:pPr>
              <w:tabs>
                <w:tab w:val="left" w:pos="567"/>
              </w:tabs>
              <w:jc w:val="both"/>
              <w:rPr>
                <w:rFonts w:cs="Times New Roman"/>
                <w:szCs w:val="24"/>
              </w:rPr>
            </w:pPr>
            <w:r>
              <w:rPr>
                <w:rFonts w:cs="Times New Roman"/>
                <w:szCs w:val="24"/>
              </w:rPr>
              <w:t xml:space="preserve">Išlaidos </w:t>
            </w:r>
            <w:r w:rsidRPr="00794E88">
              <w:rPr>
                <w:rFonts w:cs="Times New Roman"/>
                <w:szCs w:val="24"/>
              </w:rPr>
              <w:t xml:space="preserve"> turi neviršyti rinkos kainų. Laikoma, kad iš paramos VPS įgyvendinti prašomos finansuoti išlaidos neviršija rinkos kainų, jeigu vietos projekto išlaidų pagrįstumo vertinimo metu planuojamos išlaidos pagrindžiamos (nurodomi alternatyvūs būdai):</w:t>
            </w:r>
          </w:p>
          <w:p w14:paraId="3D0E53B8" w14:textId="77777777" w:rsidR="005D2592" w:rsidRPr="00794E88" w:rsidRDefault="005D2592" w:rsidP="005D2592">
            <w:pPr>
              <w:tabs>
                <w:tab w:val="left" w:pos="567"/>
              </w:tabs>
              <w:jc w:val="both"/>
              <w:rPr>
                <w:rFonts w:cs="Times New Roman"/>
                <w:szCs w:val="24"/>
              </w:rPr>
            </w:pPr>
            <w:r w:rsidRPr="00794E88">
              <w:rPr>
                <w:rFonts w:cs="Times New Roman"/>
                <w:szCs w:val="24"/>
              </w:rPr>
              <w:t xml:space="preserve">1. bent 3 (trimis) skirtingų prekių tiekėjų ir (arba) paslaugų teikėjų, prekiaujančių panašiomis prekėmis ir (arba)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r w:rsidRPr="00794E88">
              <w:rPr>
                <w:rFonts w:cs="Times New Roman"/>
                <w:i/>
                <w:szCs w:val="24"/>
              </w:rPr>
              <w:t>„Print Screen</w:t>
            </w:r>
            <w:r w:rsidRPr="00794E88">
              <w:rPr>
                <w:rFonts w:cs="Times New Roman"/>
                <w:szCs w:val="24"/>
              </w:rPr>
              <w:t>“), arba kitu būdu, leidžiančiu objektyviai palyginti bent 3 (trijų) skirtingų prekių tiekėjų ir (arba) paslaugų teikėjų, prekiaujančių panašiomis prekėmis ir (arba) teikiančių panašias paslaugas ir kuriems tai yra įprasta komercinė-ūkinė veikla, siūlomas kainas. Bent 1 (vienas) rinkos kainą įrodantis dokumentas (komercinis pasiūlymas arba kompiuterio ekrano nuotrauka) turi būti pateiktas iš prekių ar paslaugų teikėjo, kurio buveinės registracijos vieta yra ne VVG teritorijoje;</w:t>
            </w:r>
          </w:p>
          <w:p w14:paraId="69AE8E83" w14:textId="77777777" w:rsidR="005D2592" w:rsidRPr="00794E88" w:rsidRDefault="005D2592" w:rsidP="001D3B32">
            <w:pPr>
              <w:jc w:val="both"/>
              <w:rPr>
                <w:rFonts w:cs="Times New Roman"/>
                <w:szCs w:val="24"/>
                <w:lang w:eastAsia="lt-LT"/>
              </w:rPr>
            </w:pPr>
            <w:r w:rsidRPr="00794E88">
              <w:rPr>
                <w:rFonts w:cs="Times New Roman"/>
                <w:szCs w:val="24"/>
              </w:rPr>
              <w:t xml:space="preserve">2. Ministerijos, Agentūros ar kitų ESIF administruojančių institucijų patvirtintais fiksuotaisiais arba didžiausiais tokių pat prekių ir (arba) paslaugų </w:t>
            </w:r>
            <w:r w:rsidRPr="00794E88">
              <w:rPr>
                <w:rFonts w:cs="Times New Roman"/>
                <w:szCs w:val="24"/>
              </w:rPr>
              <w:lastRenderedPageBreak/>
              <w:t xml:space="preserve">vienetų įkainiais, taikomais panašaus pobūdžio projektams ir paramos gavėjams (šią informaciją kaupia ir metodinę pagalbą VPS vykdytojai dėl esamų galiojančių įkainių teikia Agentūra Vietos projektų administravimo taisyklių  138.4 papunkčio nustatyta tvarka); </w:t>
            </w:r>
          </w:p>
          <w:p w14:paraId="689E1B2B" w14:textId="77777777" w:rsidR="005D2592" w:rsidRPr="00794E88" w:rsidRDefault="005D2592" w:rsidP="001D3B32">
            <w:pPr>
              <w:tabs>
                <w:tab w:val="left" w:pos="567"/>
              </w:tabs>
              <w:jc w:val="both"/>
              <w:rPr>
                <w:rFonts w:cs="Times New Roman"/>
                <w:szCs w:val="24"/>
              </w:rPr>
            </w:pPr>
            <w:r w:rsidRPr="00794E88">
              <w:rPr>
                <w:rFonts w:cs="Times New Roman"/>
                <w:szCs w:val="24"/>
              </w:rPr>
              <w:t xml:space="preserve">3. Ministerijos, Agentūros arba nepriklausomų ekspertų atliktuose, viešai ESIF administruojančių institucijų interneto svetainėse skelbiamuose prekių ir (arba) paslaugų kainų rinkos tyrimuose nustatytais įkainiais, kurie taikomi tokioms pat išlaidoms įgyvendinant  panašaus pobūdžio projektus ir panašiems paramos gavėjams. Europos Sąjungos struktūriniams fondams (Europos socialiniam fondui, Europos regioninės plėtros fondui, Europos sanglaudos fondui) taikomi rinkos kainų tyrimai (supaprastinto išlaidų apmokėjimo tyrimai) skelbiami interneto tinklalapio </w:t>
            </w:r>
            <w:hyperlink r:id="rId18" w:history="1">
              <w:r w:rsidRPr="00794E88">
                <w:rPr>
                  <w:rStyle w:val="Hyperlink"/>
                  <w:rFonts w:cs="Times New Roman"/>
                  <w:szCs w:val="24"/>
                </w:rPr>
                <w:t>www.esinvesticijos.lt</w:t>
              </w:r>
            </w:hyperlink>
            <w:r w:rsidRPr="00794E88">
              <w:rPr>
                <w:rFonts w:cs="Times New Roman"/>
                <w:szCs w:val="24"/>
              </w:rPr>
              <w:t xml:space="preserve"> nuorodos „Dokumentai“ skyriaus „Tyrimai“ poskyryje „Supaprastint</w:t>
            </w:r>
            <w:r w:rsidR="001D3B32">
              <w:rPr>
                <w:rFonts w:cs="Times New Roman"/>
                <w:szCs w:val="24"/>
              </w:rPr>
              <w:t>o išlaidų apmokėjimo tyrimai“).</w:t>
            </w:r>
          </w:p>
          <w:p w14:paraId="148529D3" w14:textId="77777777" w:rsidR="00A1024B" w:rsidRPr="00A1024B" w:rsidRDefault="00A1024B" w:rsidP="000C7B4F">
            <w:pPr>
              <w:jc w:val="center"/>
              <w:rPr>
                <w:rFonts w:cs="Times New Roman"/>
                <w:szCs w:val="24"/>
              </w:rPr>
            </w:pPr>
          </w:p>
        </w:tc>
      </w:tr>
      <w:tr w:rsidR="00DD026E" w14:paraId="119C2A4D" w14:textId="77777777" w:rsidTr="00F363EA">
        <w:tc>
          <w:tcPr>
            <w:tcW w:w="959" w:type="dxa"/>
          </w:tcPr>
          <w:p w14:paraId="3FCAD710" w14:textId="349D7C87" w:rsidR="00DD026E" w:rsidRDefault="00DD026E" w:rsidP="00A1024B">
            <w:pPr>
              <w:jc w:val="both"/>
              <w:rPr>
                <w:rFonts w:cs="Times New Roman"/>
                <w:szCs w:val="24"/>
              </w:rPr>
            </w:pPr>
            <w:r>
              <w:rPr>
                <w:rFonts w:cs="Times New Roman"/>
                <w:szCs w:val="24"/>
              </w:rPr>
              <w:lastRenderedPageBreak/>
              <w:t xml:space="preserve">4.4. </w:t>
            </w:r>
          </w:p>
        </w:tc>
        <w:tc>
          <w:tcPr>
            <w:tcW w:w="5132" w:type="dxa"/>
          </w:tcPr>
          <w:p w14:paraId="63A94692" w14:textId="45F86AF7" w:rsidR="00DD026E" w:rsidRDefault="00E74341" w:rsidP="00E821CF">
            <w:pPr>
              <w:tabs>
                <w:tab w:val="left" w:pos="567"/>
              </w:tabs>
              <w:jc w:val="both"/>
              <w:rPr>
                <w:rFonts w:cs="Times New Roman"/>
                <w:szCs w:val="24"/>
              </w:rPr>
            </w:pPr>
            <w:r>
              <w:rPr>
                <w:rFonts w:cs="Times New Roman"/>
                <w:szCs w:val="24"/>
              </w:rPr>
              <w:t>P</w:t>
            </w:r>
            <w:r w:rsidR="00DD026E" w:rsidRPr="00DD026E">
              <w:rPr>
                <w:rFonts w:cs="Times New Roman"/>
                <w:szCs w:val="24"/>
              </w:rPr>
              <w:t>areiškėjo įnašas natūra- savanoriški darbai</w:t>
            </w:r>
            <w:r>
              <w:rPr>
                <w:rFonts w:cs="Times New Roman"/>
                <w:szCs w:val="24"/>
              </w:rPr>
              <w:t>.</w:t>
            </w:r>
          </w:p>
        </w:tc>
        <w:tc>
          <w:tcPr>
            <w:tcW w:w="7909" w:type="dxa"/>
          </w:tcPr>
          <w:p w14:paraId="74CFF7C7" w14:textId="01FD1C53" w:rsidR="0097046A" w:rsidRPr="003C4C7A" w:rsidRDefault="0097046A" w:rsidP="0097046A">
            <w:pPr>
              <w:tabs>
                <w:tab w:val="left" w:pos="567"/>
              </w:tabs>
              <w:jc w:val="both"/>
              <w:rPr>
                <w:rFonts w:cs="Times New Roman"/>
                <w:szCs w:val="24"/>
              </w:rPr>
            </w:pPr>
            <w:r w:rsidRPr="003C4C7A">
              <w:rPr>
                <w:rFonts w:cs="Times New Roman"/>
                <w:szCs w:val="24"/>
              </w:rPr>
              <w:t>Pareiškėjas turi pagrįsti planuojamą savanoriškų darbų vertę, t. y. pateikti planuojamų savanoriškų darbų sąmatą, kurioje tur</w:t>
            </w:r>
            <w:r w:rsidR="003C4C7A" w:rsidRPr="003C4C7A">
              <w:rPr>
                <w:rFonts w:cs="Times New Roman"/>
                <w:szCs w:val="24"/>
              </w:rPr>
              <w:t xml:space="preserve">i būti nurodoma ši informacija: </w:t>
            </w:r>
            <w:r w:rsidRPr="003C4C7A">
              <w:rPr>
                <w:rFonts w:cs="Times New Roman"/>
                <w:szCs w:val="24"/>
              </w:rPr>
              <w:t>savanoriško darbo pavadinimas (aiškiai įvardijam</w:t>
            </w:r>
            <w:r w:rsidR="003C4C7A" w:rsidRPr="003C4C7A">
              <w:rPr>
                <w:rFonts w:cs="Times New Roman"/>
                <w:szCs w:val="24"/>
              </w:rPr>
              <w:t>a, kokie darbai bus atliekami);</w:t>
            </w:r>
            <w:r w:rsidRPr="003C4C7A">
              <w:rPr>
                <w:rFonts w:cs="Times New Roman"/>
                <w:szCs w:val="24"/>
              </w:rPr>
              <w:t xml:space="preserve"> mato vienetas, apibrėžiantis savanoriškų d</w:t>
            </w:r>
            <w:r w:rsidR="003C4C7A" w:rsidRPr="003C4C7A">
              <w:rPr>
                <w:rFonts w:cs="Times New Roman"/>
                <w:szCs w:val="24"/>
              </w:rPr>
              <w:t xml:space="preserve">arbų apimtis (pvz., m², ha, a); </w:t>
            </w:r>
            <w:r w:rsidRPr="003C4C7A">
              <w:rPr>
                <w:rFonts w:cs="Times New Roman"/>
                <w:szCs w:val="24"/>
              </w:rPr>
              <w:t>savanoriškų darbų ir mato vieneto sąsaja (pvz., projekto įgyvendinimo vietoje savanoriai atliks valymo darbus po kapitalinio remonto, kuris buvo finansuojamas iš EŽŪFKP, kapitalinio remonto plotas – 100 m²);</w:t>
            </w:r>
          </w:p>
          <w:p w14:paraId="18953A1F" w14:textId="5052FE53" w:rsidR="0097046A" w:rsidRPr="003C4C7A" w:rsidRDefault="0097046A" w:rsidP="0097046A">
            <w:pPr>
              <w:tabs>
                <w:tab w:val="left" w:pos="567"/>
              </w:tabs>
              <w:jc w:val="both"/>
            </w:pPr>
            <w:r w:rsidRPr="003C4C7A">
              <w:rPr>
                <w:rFonts w:cs="Times New Roman"/>
                <w:szCs w:val="24"/>
              </w:rPr>
              <w:t>orientacinė rinkos kaina už vieną mato vienetą arba lygiavertės apimtie</w:t>
            </w:r>
            <w:r w:rsidR="003C4C7A" w:rsidRPr="003C4C7A">
              <w:rPr>
                <w:rFonts w:cs="Times New Roman"/>
                <w:szCs w:val="24"/>
              </w:rPr>
              <w:t>s darbą (turi būti pagrįsta kaip  nurodyta FSA 9.5 punkte</w:t>
            </w:r>
            <w:r w:rsidR="003C4C7A" w:rsidRPr="003C4C7A">
              <w:t>.).</w:t>
            </w:r>
          </w:p>
          <w:p w14:paraId="70052CFF" w14:textId="2543CBF7" w:rsidR="00DD026E" w:rsidRDefault="003C4C7A" w:rsidP="0097046A">
            <w:pPr>
              <w:tabs>
                <w:tab w:val="left" w:pos="567"/>
              </w:tabs>
              <w:jc w:val="both"/>
              <w:rPr>
                <w:rFonts w:cs="Times New Roman"/>
                <w:szCs w:val="24"/>
              </w:rPr>
            </w:pPr>
            <w:r w:rsidRPr="003C4C7A">
              <w:rPr>
                <w:rFonts w:cs="Times New Roman"/>
                <w:szCs w:val="24"/>
              </w:rPr>
              <w:t>V</w:t>
            </w:r>
            <w:r w:rsidR="0097046A" w:rsidRPr="003C4C7A">
              <w:rPr>
                <w:rFonts w:cs="Times New Roman"/>
                <w:szCs w:val="24"/>
              </w:rPr>
              <w:t>ieno savanorio viena savanoriš</w:t>
            </w:r>
            <w:r w:rsidRPr="003C4C7A">
              <w:rPr>
                <w:rFonts w:cs="Times New Roman"/>
                <w:szCs w:val="24"/>
              </w:rPr>
              <w:t xml:space="preserve">ko darbo valandinė vertė (Eur) </w:t>
            </w:r>
            <w:r w:rsidR="0097046A" w:rsidRPr="003C4C7A">
              <w:rPr>
                <w:rFonts w:cs="Times New Roman"/>
                <w:szCs w:val="24"/>
              </w:rPr>
              <w:t>turi neviršyti Lietuvos statistikos departamento skelbiamo Lietuvos valandinio bruto darbo užmokesčio - 4,70 Eur., remiantis Lietuvos statistikos departamento skelbiamo Lietuvos valandinio bruto darbo užmokesčio 2016 m. III ketvirčio duomenimis)</w:t>
            </w:r>
          </w:p>
        </w:tc>
      </w:tr>
      <w:tr w:rsidR="00A1024B" w14:paraId="293E5D6F" w14:textId="77777777" w:rsidTr="00F363EA">
        <w:tc>
          <w:tcPr>
            <w:tcW w:w="959" w:type="dxa"/>
            <w:shd w:val="clear" w:color="auto" w:fill="FBE4D5" w:themeFill="accent2" w:themeFillTint="33"/>
          </w:tcPr>
          <w:p w14:paraId="114C3D1D" w14:textId="3286C454" w:rsidR="00A1024B" w:rsidRPr="00A1024B" w:rsidRDefault="0025482C" w:rsidP="00A1024B">
            <w:pPr>
              <w:jc w:val="both"/>
              <w:rPr>
                <w:rFonts w:cs="Times New Roman"/>
                <w:b/>
                <w:szCs w:val="24"/>
              </w:rPr>
            </w:pPr>
            <w:r>
              <w:rPr>
                <w:rFonts w:cs="Times New Roman"/>
                <w:b/>
                <w:szCs w:val="24"/>
              </w:rPr>
              <w:t>4</w:t>
            </w:r>
            <w:r w:rsidR="00A1024B" w:rsidRPr="00A1024B">
              <w:rPr>
                <w:rFonts w:cs="Times New Roman"/>
                <w:b/>
                <w:szCs w:val="24"/>
              </w:rPr>
              <w:t>.</w:t>
            </w:r>
            <w:r w:rsidR="00DD026E">
              <w:rPr>
                <w:rFonts w:cs="Times New Roman"/>
                <w:b/>
                <w:szCs w:val="24"/>
              </w:rPr>
              <w:t>5.</w:t>
            </w:r>
          </w:p>
        </w:tc>
        <w:tc>
          <w:tcPr>
            <w:tcW w:w="5132" w:type="dxa"/>
            <w:shd w:val="clear" w:color="auto" w:fill="FBE4D5" w:themeFill="accent2" w:themeFillTint="33"/>
          </w:tcPr>
          <w:p w14:paraId="34D12979" w14:textId="77777777" w:rsidR="00A1024B" w:rsidRDefault="009F3D39" w:rsidP="00A1024B">
            <w:pPr>
              <w:jc w:val="both"/>
              <w:rPr>
                <w:rFonts w:cs="Times New Roman"/>
                <w:b/>
                <w:szCs w:val="24"/>
              </w:rPr>
            </w:pPr>
            <w:r>
              <w:rPr>
                <w:rFonts w:cs="Times New Roman"/>
                <w:b/>
                <w:szCs w:val="24"/>
              </w:rPr>
              <w:t>PVM</w:t>
            </w:r>
          </w:p>
          <w:p w14:paraId="5730D9AD" w14:textId="77777777" w:rsidR="00A1024B" w:rsidRPr="00A1024B" w:rsidRDefault="00A1024B" w:rsidP="0061096E">
            <w:pPr>
              <w:jc w:val="both"/>
              <w:rPr>
                <w:rFonts w:cs="Times New Roman"/>
                <w:i/>
                <w:sz w:val="20"/>
                <w:szCs w:val="20"/>
              </w:rPr>
            </w:pPr>
            <w:r>
              <w:rPr>
                <w:rFonts w:cs="Times New Roman"/>
                <w:i/>
                <w:sz w:val="20"/>
                <w:szCs w:val="20"/>
              </w:rPr>
              <w:t xml:space="preserve">Šią eilutę panaikinti, jeigu būsimiems </w:t>
            </w:r>
            <w:r w:rsidR="0061096E">
              <w:rPr>
                <w:rFonts w:cs="Times New Roman"/>
                <w:i/>
                <w:sz w:val="20"/>
                <w:szCs w:val="20"/>
              </w:rPr>
              <w:t>pareiškėjams</w:t>
            </w:r>
            <w:r>
              <w:rPr>
                <w:rFonts w:cs="Times New Roman"/>
                <w:i/>
                <w:sz w:val="20"/>
                <w:szCs w:val="20"/>
              </w:rPr>
              <w:t xml:space="preserve"> taikomas Vietos projektų administravimo taisyklių 28.11 papunktis.</w:t>
            </w:r>
            <w:r w:rsidR="003E310E">
              <w:rPr>
                <w:rFonts w:cs="Times New Roman"/>
                <w:i/>
                <w:sz w:val="20"/>
                <w:szCs w:val="20"/>
              </w:rPr>
              <w:t xml:space="preserve">  </w:t>
            </w:r>
          </w:p>
        </w:tc>
        <w:tc>
          <w:tcPr>
            <w:tcW w:w="7909" w:type="dxa"/>
            <w:shd w:val="clear" w:color="auto" w:fill="FBE4D5" w:themeFill="accent2" w:themeFillTint="33"/>
          </w:tcPr>
          <w:p w14:paraId="081BB012" w14:textId="77777777" w:rsidR="00A1024B" w:rsidRPr="00A1024B" w:rsidRDefault="00A1024B" w:rsidP="000C7B4F">
            <w:pPr>
              <w:jc w:val="center"/>
              <w:rPr>
                <w:rFonts w:cs="Times New Roman"/>
                <w:b/>
                <w:szCs w:val="24"/>
              </w:rPr>
            </w:pPr>
            <w:r>
              <w:rPr>
                <w:rFonts w:cs="Times New Roman"/>
                <w:b/>
                <w:szCs w:val="24"/>
              </w:rPr>
              <w:t>-</w:t>
            </w:r>
          </w:p>
        </w:tc>
      </w:tr>
      <w:tr w:rsidR="0032134B" w14:paraId="13876D7F" w14:textId="77777777" w:rsidTr="00F363EA">
        <w:tc>
          <w:tcPr>
            <w:tcW w:w="959" w:type="dxa"/>
          </w:tcPr>
          <w:p w14:paraId="58933C52" w14:textId="3F8A2CA7" w:rsidR="0032134B" w:rsidRPr="00A1024B" w:rsidRDefault="0032134B" w:rsidP="00294E61">
            <w:pPr>
              <w:jc w:val="both"/>
              <w:rPr>
                <w:rFonts w:cs="Times New Roman"/>
                <w:szCs w:val="24"/>
              </w:rPr>
            </w:pPr>
            <w:r>
              <w:rPr>
                <w:rFonts w:cs="Times New Roman"/>
                <w:szCs w:val="24"/>
              </w:rPr>
              <w:t>4</w:t>
            </w:r>
            <w:r w:rsidR="00F363EA">
              <w:rPr>
                <w:rFonts w:cs="Times New Roman"/>
                <w:szCs w:val="24"/>
              </w:rPr>
              <w:t>.</w:t>
            </w:r>
            <w:r w:rsidR="00DD026E">
              <w:rPr>
                <w:rFonts w:cs="Times New Roman"/>
                <w:szCs w:val="24"/>
              </w:rPr>
              <w:t>5.</w:t>
            </w:r>
            <w:r w:rsidR="00F363EA">
              <w:rPr>
                <w:rFonts w:cs="Times New Roman"/>
                <w:szCs w:val="24"/>
              </w:rPr>
              <w:t>1.</w:t>
            </w:r>
          </w:p>
        </w:tc>
        <w:tc>
          <w:tcPr>
            <w:tcW w:w="5132" w:type="dxa"/>
          </w:tcPr>
          <w:p w14:paraId="237DFD31" w14:textId="77777777" w:rsidR="0032134B" w:rsidRPr="00A1024B" w:rsidRDefault="00F363EA" w:rsidP="00294E61">
            <w:pPr>
              <w:tabs>
                <w:tab w:val="left" w:pos="294"/>
              </w:tabs>
              <w:rPr>
                <w:rFonts w:cs="Times New Roman"/>
                <w:szCs w:val="24"/>
              </w:rPr>
            </w:pPr>
            <w:r w:rsidRPr="00F363EA">
              <w:rPr>
                <w:rFonts w:cs="Times New Roman"/>
                <w:szCs w:val="24"/>
              </w:rPr>
              <w:t xml:space="preserve">PVM, kurio vietos projekto vykdytojas pagal Lietuvos Respublikos pridėtinės vertės mokesčio įstatymą neturi ar negalėtų turėti galimybės </w:t>
            </w:r>
            <w:r w:rsidRPr="00F363EA">
              <w:rPr>
                <w:rFonts w:cs="Times New Roman"/>
                <w:szCs w:val="24"/>
              </w:rPr>
              <w:lastRenderedPageBreak/>
              <w:t>įtraukti į PVM atskaitą, yra tinkamas finansuoti iš paramos lėšų. Kai vietos projekto vykdytojas yra valstybės arba savivaldybės institucija ar įstaiga arba kitas viešasis juridinis asmuo, vykdantis valstybės ar savivaldybių veiklą, kaip ji apibrėžta Lietuvos Respublikos pridėtinės vertės mokesčio įstatymo 2 straipsnio 38 dalyje, PVM yra tinkama finansuoti išlaida.</w:t>
            </w:r>
          </w:p>
        </w:tc>
        <w:tc>
          <w:tcPr>
            <w:tcW w:w="7909" w:type="dxa"/>
          </w:tcPr>
          <w:p w14:paraId="33670DC1" w14:textId="77777777" w:rsidR="0032134B" w:rsidRPr="00A1024B" w:rsidRDefault="0032134B" w:rsidP="00F363EA">
            <w:pPr>
              <w:tabs>
                <w:tab w:val="left" w:pos="567"/>
              </w:tabs>
              <w:jc w:val="both"/>
              <w:rPr>
                <w:rFonts w:cs="Times New Roman"/>
                <w:szCs w:val="24"/>
              </w:rPr>
            </w:pPr>
          </w:p>
        </w:tc>
      </w:tr>
    </w:tbl>
    <w:p w14:paraId="4D806672" w14:textId="77777777" w:rsidR="00E308E1" w:rsidRDefault="00E308E1" w:rsidP="000C7B4F">
      <w:pPr>
        <w:jc w:val="center"/>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809"/>
        <w:gridCol w:w="3215"/>
        <w:gridCol w:w="9976"/>
      </w:tblGrid>
      <w:tr w:rsidR="001F5FCB" w14:paraId="46231AED" w14:textId="77777777" w:rsidTr="00124FB6">
        <w:tc>
          <w:tcPr>
            <w:tcW w:w="809" w:type="dxa"/>
            <w:shd w:val="clear" w:color="auto" w:fill="F7CAAC" w:themeFill="accent2" w:themeFillTint="66"/>
          </w:tcPr>
          <w:p w14:paraId="51E6FDED" w14:textId="77777777" w:rsidR="001F5FCB" w:rsidRDefault="001F5FCB" w:rsidP="009F3D39">
            <w:pPr>
              <w:jc w:val="center"/>
              <w:rPr>
                <w:rFonts w:cs="Times New Roman"/>
                <w:b/>
                <w:szCs w:val="24"/>
              </w:rPr>
            </w:pPr>
            <w:r>
              <w:rPr>
                <w:rFonts w:cs="Times New Roman"/>
                <w:b/>
                <w:szCs w:val="24"/>
              </w:rPr>
              <w:t>5.</w:t>
            </w:r>
          </w:p>
        </w:tc>
        <w:tc>
          <w:tcPr>
            <w:tcW w:w="13191" w:type="dxa"/>
            <w:gridSpan w:val="2"/>
            <w:shd w:val="clear" w:color="auto" w:fill="F7CAAC" w:themeFill="accent2" w:themeFillTint="66"/>
          </w:tcPr>
          <w:p w14:paraId="25A85720" w14:textId="77777777" w:rsidR="001F5FCB" w:rsidRDefault="001F5FCB" w:rsidP="001F5FCB">
            <w:pPr>
              <w:jc w:val="both"/>
              <w:rPr>
                <w:rFonts w:cs="Times New Roman"/>
                <w:b/>
                <w:szCs w:val="24"/>
              </w:rPr>
            </w:pPr>
            <w:r>
              <w:rPr>
                <w:rFonts w:cs="Times New Roman"/>
                <w:b/>
                <w:szCs w:val="24"/>
              </w:rPr>
              <w:t>VPS VADOVO ARBA KITO TINKAMAI ĮGALIOTO ASMENS, TEIKIANČIO FSA, DUOMENYS</w:t>
            </w:r>
          </w:p>
        </w:tc>
      </w:tr>
      <w:tr w:rsidR="00FD21E4" w14:paraId="0BA654FD" w14:textId="77777777" w:rsidTr="00B85733">
        <w:tc>
          <w:tcPr>
            <w:tcW w:w="809" w:type="dxa"/>
          </w:tcPr>
          <w:p w14:paraId="4BCCC7B2" w14:textId="77777777" w:rsidR="00FD21E4" w:rsidRPr="000B46BC" w:rsidRDefault="00FD21E4" w:rsidP="00D271E4">
            <w:pPr>
              <w:rPr>
                <w:rFonts w:cs="Times New Roman"/>
                <w:szCs w:val="24"/>
              </w:rPr>
            </w:pPr>
            <w:r>
              <w:rPr>
                <w:rFonts w:cs="Times New Roman"/>
                <w:szCs w:val="24"/>
              </w:rPr>
              <w:t>5</w:t>
            </w:r>
            <w:r w:rsidRPr="000B46BC">
              <w:rPr>
                <w:rFonts w:cs="Times New Roman"/>
                <w:szCs w:val="24"/>
              </w:rPr>
              <w:t>.1.</w:t>
            </w:r>
          </w:p>
        </w:tc>
        <w:tc>
          <w:tcPr>
            <w:tcW w:w="3215" w:type="dxa"/>
          </w:tcPr>
          <w:p w14:paraId="0A15CA17" w14:textId="77777777" w:rsidR="00FD21E4" w:rsidRPr="00EA20E3" w:rsidRDefault="00FD21E4" w:rsidP="00D271E4">
            <w:pPr>
              <w:jc w:val="both"/>
              <w:rPr>
                <w:rFonts w:cs="Times New Roman"/>
                <w:szCs w:val="24"/>
              </w:rPr>
            </w:pPr>
            <w:r w:rsidRPr="00EA20E3">
              <w:rPr>
                <w:rFonts w:cs="Times New Roman"/>
                <w:szCs w:val="24"/>
              </w:rPr>
              <w:t>Vardas, pavardė</w:t>
            </w:r>
          </w:p>
        </w:tc>
        <w:tc>
          <w:tcPr>
            <w:tcW w:w="9976" w:type="dxa"/>
            <w:vAlign w:val="center"/>
          </w:tcPr>
          <w:p w14:paraId="00F68058" w14:textId="77777777" w:rsidR="00FD21E4" w:rsidRPr="00FD21E4" w:rsidRDefault="00FD21E4" w:rsidP="00B85733">
            <w:pPr>
              <w:jc w:val="both"/>
              <w:rPr>
                <w:rFonts w:cs="Times New Roman"/>
                <w:szCs w:val="24"/>
              </w:rPr>
            </w:pPr>
            <w:r w:rsidRPr="00FD21E4">
              <w:rPr>
                <w:rFonts w:cs="Times New Roman"/>
                <w:szCs w:val="24"/>
              </w:rPr>
              <w:t>Edita Gudišauskienė</w:t>
            </w:r>
          </w:p>
        </w:tc>
      </w:tr>
      <w:tr w:rsidR="00FD21E4" w14:paraId="0C647CC6" w14:textId="77777777" w:rsidTr="00B85733">
        <w:tc>
          <w:tcPr>
            <w:tcW w:w="809" w:type="dxa"/>
          </w:tcPr>
          <w:p w14:paraId="0717170D" w14:textId="77777777" w:rsidR="00FD21E4" w:rsidRPr="000B46BC" w:rsidRDefault="00FD21E4" w:rsidP="00D271E4">
            <w:pPr>
              <w:rPr>
                <w:rFonts w:cs="Times New Roman"/>
                <w:szCs w:val="24"/>
              </w:rPr>
            </w:pPr>
            <w:r>
              <w:rPr>
                <w:rFonts w:cs="Times New Roman"/>
                <w:szCs w:val="24"/>
              </w:rPr>
              <w:t>5</w:t>
            </w:r>
            <w:r w:rsidRPr="000B46BC">
              <w:rPr>
                <w:rFonts w:cs="Times New Roman"/>
                <w:szCs w:val="24"/>
              </w:rPr>
              <w:t>.2.</w:t>
            </w:r>
          </w:p>
        </w:tc>
        <w:tc>
          <w:tcPr>
            <w:tcW w:w="3215" w:type="dxa"/>
          </w:tcPr>
          <w:p w14:paraId="1BDC01FD" w14:textId="77777777" w:rsidR="00FD21E4" w:rsidRPr="00EA20E3" w:rsidRDefault="00FD21E4" w:rsidP="00D271E4">
            <w:pPr>
              <w:jc w:val="both"/>
              <w:rPr>
                <w:rFonts w:cs="Times New Roman"/>
                <w:szCs w:val="24"/>
              </w:rPr>
            </w:pPr>
            <w:r w:rsidRPr="00EA20E3">
              <w:rPr>
                <w:rFonts w:cs="Times New Roman"/>
                <w:szCs w:val="24"/>
              </w:rPr>
              <w:t>Pareigos</w:t>
            </w:r>
          </w:p>
        </w:tc>
        <w:tc>
          <w:tcPr>
            <w:tcW w:w="9976" w:type="dxa"/>
            <w:vAlign w:val="center"/>
          </w:tcPr>
          <w:p w14:paraId="624501D7" w14:textId="77777777" w:rsidR="00FD21E4" w:rsidRPr="00FD21E4" w:rsidRDefault="00FD21E4" w:rsidP="00B85733">
            <w:pPr>
              <w:jc w:val="both"/>
              <w:rPr>
                <w:rFonts w:cs="Times New Roman"/>
                <w:szCs w:val="24"/>
              </w:rPr>
            </w:pPr>
            <w:r w:rsidRPr="00FD21E4">
              <w:rPr>
                <w:rFonts w:cs="Times New Roman"/>
                <w:szCs w:val="24"/>
              </w:rPr>
              <w:t xml:space="preserve">Pirmininkė </w:t>
            </w:r>
          </w:p>
        </w:tc>
      </w:tr>
      <w:tr w:rsidR="00FD21E4" w14:paraId="337B4FBF" w14:textId="77777777" w:rsidTr="00B85733">
        <w:tc>
          <w:tcPr>
            <w:tcW w:w="809" w:type="dxa"/>
          </w:tcPr>
          <w:p w14:paraId="061363B1" w14:textId="77777777" w:rsidR="00FD21E4" w:rsidRPr="000B46BC" w:rsidRDefault="00FD21E4" w:rsidP="00D271E4">
            <w:pPr>
              <w:rPr>
                <w:rFonts w:cs="Times New Roman"/>
                <w:szCs w:val="24"/>
              </w:rPr>
            </w:pPr>
            <w:r>
              <w:rPr>
                <w:rFonts w:cs="Times New Roman"/>
                <w:szCs w:val="24"/>
              </w:rPr>
              <w:t>5</w:t>
            </w:r>
            <w:r w:rsidRPr="000B46BC">
              <w:rPr>
                <w:rFonts w:cs="Times New Roman"/>
                <w:szCs w:val="24"/>
              </w:rPr>
              <w:t>.3.</w:t>
            </w:r>
          </w:p>
        </w:tc>
        <w:tc>
          <w:tcPr>
            <w:tcW w:w="3215" w:type="dxa"/>
          </w:tcPr>
          <w:p w14:paraId="30E433C6" w14:textId="77777777" w:rsidR="00FD21E4" w:rsidRPr="00EA20E3" w:rsidRDefault="00FD21E4" w:rsidP="00D271E4">
            <w:pPr>
              <w:jc w:val="both"/>
              <w:rPr>
                <w:rFonts w:cs="Times New Roman"/>
                <w:szCs w:val="24"/>
              </w:rPr>
            </w:pPr>
            <w:r w:rsidRPr="00EA20E3">
              <w:rPr>
                <w:rFonts w:cs="Times New Roman"/>
                <w:szCs w:val="24"/>
              </w:rPr>
              <w:t>Atstovavimo pagrindas</w:t>
            </w:r>
          </w:p>
        </w:tc>
        <w:tc>
          <w:tcPr>
            <w:tcW w:w="9976" w:type="dxa"/>
            <w:vAlign w:val="center"/>
          </w:tcPr>
          <w:p w14:paraId="3DA30ECB" w14:textId="77777777" w:rsidR="00FD21E4" w:rsidRPr="00FD21E4" w:rsidRDefault="00FD21E4" w:rsidP="00B85733">
            <w:pPr>
              <w:jc w:val="both"/>
              <w:rPr>
                <w:rFonts w:cs="Times New Roman"/>
                <w:szCs w:val="24"/>
              </w:rPr>
            </w:pPr>
            <w:r w:rsidRPr="00FD21E4">
              <w:rPr>
                <w:rFonts w:cs="Times New Roman"/>
                <w:szCs w:val="24"/>
              </w:rPr>
              <w:t>2015-09-09 Visuotinio narių susirinkimo nutarimas</w:t>
            </w:r>
          </w:p>
        </w:tc>
      </w:tr>
      <w:tr w:rsidR="00FD21E4" w14:paraId="005E81DD" w14:textId="77777777" w:rsidTr="00B85733">
        <w:tc>
          <w:tcPr>
            <w:tcW w:w="809" w:type="dxa"/>
          </w:tcPr>
          <w:p w14:paraId="1CAF2F9A" w14:textId="77777777" w:rsidR="00FD21E4" w:rsidRPr="000B46BC" w:rsidRDefault="00FD21E4" w:rsidP="00D271E4">
            <w:pPr>
              <w:rPr>
                <w:rFonts w:cs="Times New Roman"/>
                <w:szCs w:val="24"/>
              </w:rPr>
            </w:pPr>
            <w:r>
              <w:rPr>
                <w:rFonts w:cs="Times New Roman"/>
                <w:szCs w:val="24"/>
              </w:rPr>
              <w:t>5.4.</w:t>
            </w:r>
          </w:p>
        </w:tc>
        <w:tc>
          <w:tcPr>
            <w:tcW w:w="3215" w:type="dxa"/>
          </w:tcPr>
          <w:p w14:paraId="07C1D8ED" w14:textId="77777777" w:rsidR="00FD21E4" w:rsidRPr="00EA20E3" w:rsidRDefault="00FD21E4" w:rsidP="00D271E4">
            <w:pPr>
              <w:jc w:val="both"/>
              <w:rPr>
                <w:rFonts w:cs="Times New Roman"/>
                <w:szCs w:val="24"/>
              </w:rPr>
            </w:pPr>
            <w:r>
              <w:rPr>
                <w:rFonts w:cs="Times New Roman"/>
                <w:szCs w:val="24"/>
              </w:rPr>
              <w:t>Data</w:t>
            </w:r>
          </w:p>
        </w:tc>
        <w:tc>
          <w:tcPr>
            <w:tcW w:w="9976" w:type="dxa"/>
            <w:vAlign w:val="center"/>
          </w:tcPr>
          <w:p w14:paraId="32ABB57E" w14:textId="51C7C896" w:rsidR="00FD21E4" w:rsidRPr="00FD21E4" w:rsidRDefault="00221EC3" w:rsidP="00B85733">
            <w:pPr>
              <w:jc w:val="both"/>
              <w:rPr>
                <w:rFonts w:cs="Times New Roman"/>
                <w:szCs w:val="24"/>
              </w:rPr>
            </w:pPr>
            <w:r w:rsidRPr="00F363EA">
              <w:rPr>
                <w:rFonts w:cs="Times New Roman"/>
                <w:szCs w:val="24"/>
              </w:rPr>
              <w:t>2017-0</w:t>
            </w:r>
            <w:r w:rsidR="004155F1">
              <w:rPr>
                <w:rFonts w:cs="Times New Roman"/>
                <w:szCs w:val="24"/>
              </w:rPr>
              <w:t>5</w:t>
            </w:r>
            <w:r w:rsidRPr="00F363EA">
              <w:rPr>
                <w:rFonts w:cs="Times New Roman"/>
                <w:szCs w:val="24"/>
              </w:rPr>
              <w:t>-</w:t>
            </w:r>
            <w:r w:rsidR="004155F1">
              <w:rPr>
                <w:rFonts w:cs="Times New Roman"/>
                <w:szCs w:val="24"/>
              </w:rPr>
              <w:t>03</w:t>
            </w:r>
          </w:p>
        </w:tc>
      </w:tr>
      <w:tr w:rsidR="001F5FCB" w14:paraId="5DDE00DF" w14:textId="77777777" w:rsidTr="00124FB6">
        <w:tc>
          <w:tcPr>
            <w:tcW w:w="809" w:type="dxa"/>
          </w:tcPr>
          <w:p w14:paraId="44A89BA7" w14:textId="77777777" w:rsidR="001F5FCB" w:rsidRDefault="001F5FCB" w:rsidP="00D271E4">
            <w:pPr>
              <w:rPr>
                <w:rFonts w:cs="Times New Roman"/>
                <w:szCs w:val="24"/>
              </w:rPr>
            </w:pPr>
            <w:r>
              <w:rPr>
                <w:rFonts w:cs="Times New Roman"/>
                <w:szCs w:val="24"/>
              </w:rPr>
              <w:t>5.5.</w:t>
            </w:r>
          </w:p>
        </w:tc>
        <w:tc>
          <w:tcPr>
            <w:tcW w:w="3215" w:type="dxa"/>
          </w:tcPr>
          <w:p w14:paraId="1368417F" w14:textId="77777777" w:rsidR="001F5FCB" w:rsidRDefault="001F5FCB" w:rsidP="00D271E4">
            <w:pPr>
              <w:jc w:val="both"/>
              <w:rPr>
                <w:rFonts w:cs="Times New Roman"/>
                <w:szCs w:val="24"/>
              </w:rPr>
            </w:pPr>
            <w:r>
              <w:rPr>
                <w:rFonts w:cs="Times New Roman"/>
                <w:szCs w:val="24"/>
              </w:rPr>
              <w:t>Parašas ir antspaudas</w:t>
            </w:r>
          </w:p>
        </w:tc>
        <w:tc>
          <w:tcPr>
            <w:tcW w:w="9976" w:type="dxa"/>
          </w:tcPr>
          <w:p w14:paraId="21A54F40" w14:textId="77777777" w:rsidR="001F5FCB" w:rsidRDefault="001F5FCB" w:rsidP="00D271E4">
            <w:pPr>
              <w:jc w:val="both"/>
              <w:rPr>
                <w:rFonts w:cs="Times New Roman"/>
                <w:b/>
                <w:szCs w:val="24"/>
              </w:rPr>
            </w:pPr>
          </w:p>
        </w:tc>
      </w:tr>
    </w:tbl>
    <w:p w14:paraId="28D454D0" w14:textId="77777777" w:rsidR="001F5FCB" w:rsidRDefault="001F5FCB" w:rsidP="000C7B4F">
      <w:pPr>
        <w:jc w:val="center"/>
        <w:rPr>
          <w:rFonts w:ascii="Times New Roman" w:hAnsi="Times New Roman" w:cs="Times New Roman"/>
          <w:b/>
          <w:sz w:val="24"/>
          <w:szCs w:val="24"/>
        </w:rPr>
      </w:pPr>
    </w:p>
    <w:p w14:paraId="74C67551" w14:textId="77777777" w:rsidR="00A1024B" w:rsidRPr="000C7B4F" w:rsidRDefault="00A1024B" w:rsidP="000C7B4F">
      <w:pPr>
        <w:jc w:val="center"/>
        <w:rPr>
          <w:rFonts w:ascii="Times New Roman" w:hAnsi="Times New Roman" w:cs="Times New Roman"/>
          <w:b/>
          <w:sz w:val="24"/>
          <w:szCs w:val="24"/>
        </w:rPr>
      </w:pPr>
      <w:r>
        <w:rPr>
          <w:rFonts w:ascii="Times New Roman" w:hAnsi="Times New Roman" w:cs="Times New Roman"/>
          <w:b/>
          <w:sz w:val="24"/>
          <w:szCs w:val="24"/>
        </w:rPr>
        <w:t>____________________</w:t>
      </w:r>
      <w:r w:rsidR="007E0CFA">
        <w:rPr>
          <w:rFonts w:ascii="Times New Roman" w:hAnsi="Times New Roman" w:cs="Times New Roman"/>
          <w:b/>
          <w:sz w:val="24"/>
          <w:szCs w:val="24"/>
        </w:rPr>
        <w:t>__</w:t>
      </w:r>
    </w:p>
    <w:sectPr w:rsidR="00A1024B" w:rsidRPr="000C7B4F" w:rsidSect="00124FB6">
      <w:pgSz w:w="16838" w:h="11906" w:orient="landscape"/>
      <w:pgMar w:top="567" w:right="1134" w:bottom="1701"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E00630" w14:textId="77777777" w:rsidR="00522B1B" w:rsidRDefault="00522B1B" w:rsidP="00EF6589">
      <w:pPr>
        <w:spacing w:after="0" w:line="240" w:lineRule="auto"/>
      </w:pPr>
      <w:r>
        <w:separator/>
      </w:r>
    </w:p>
  </w:endnote>
  <w:endnote w:type="continuationSeparator" w:id="0">
    <w:p w14:paraId="6F6CD8CE" w14:textId="77777777" w:rsidR="00522B1B" w:rsidRDefault="00522B1B" w:rsidP="00EF65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6176FB" w14:textId="77777777" w:rsidR="00522B1B" w:rsidRDefault="00522B1B" w:rsidP="00EF6589">
      <w:pPr>
        <w:spacing w:after="0" w:line="240" w:lineRule="auto"/>
      </w:pPr>
      <w:r>
        <w:separator/>
      </w:r>
    </w:p>
  </w:footnote>
  <w:footnote w:type="continuationSeparator" w:id="0">
    <w:p w14:paraId="276DF94C" w14:textId="77777777" w:rsidR="00522B1B" w:rsidRDefault="00522B1B" w:rsidP="00EF65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791911"/>
      <w:docPartObj>
        <w:docPartGallery w:val="Page Numbers (Top of Page)"/>
        <w:docPartUnique/>
      </w:docPartObj>
    </w:sdtPr>
    <w:sdtEndPr/>
    <w:sdtContent>
      <w:p w14:paraId="2486B070" w14:textId="19B9715B" w:rsidR="00FC6727" w:rsidRDefault="00FC6727">
        <w:pPr>
          <w:pStyle w:val="Header"/>
          <w:jc w:val="center"/>
        </w:pPr>
        <w:r>
          <w:fldChar w:fldCharType="begin"/>
        </w:r>
        <w:r>
          <w:instrText>PAGE   \* MERGEFORMAT</w:instrText>
        </w:r>
        <w:r>
          <w:fldChar w:fldCharType="separate"/>
        </w:r>
        <w:r w:rsidR="00CA59D8">
          <w:rPr>
            <w:noProof/>
          </w:rPr>
          <w:t>32</w:t>
        </w:r>
        <w:r>
          <w:rPr>
            <w:noProof/>
          </w:rPr>
          <w:fldChar w:fldCharType="end"/>
        </w:r>
      </w:p>
    </w:sdtContent>
  </w:sdt>
  <w:p w14:paraId="5E2B9034" w14:textId="77777777" w:rsidR="00FC6727" w:rsidRDefault="00FC67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D23424"/>
    <w:multiLevelType w:val="hybridMultilevel"/>
    <w:tmpl w:val="AA70034A"/>
    <w:lvl w:ilvl="0" w:tplc="44C81090">
      <w:start w:val="1"/>
      <w:numFmt w:val="decimal"/>
      <w:lvlText w:val="%1."/>
      <w:lvlJc w:val="left"/>
      <w:pPr>
        <w:ind w:left="972" w:hanging="612"/>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45062A26"/>
    <w:multiLevelType w:val="multilevel"/>
    <w:tmpl w:val="5974508A"/>
    <w:lvl w:ilvl="0">
      <w:start w:val="17"/>
      <w:numFmt w:val="decimal"/>
      <w:lvlText w:val="%1."/>
      <w:lvlJc w:val="left"/>
      <w:pPr>
        <w:ind w:left="840" w:hanging="840"/>
      </w:pPr>
      <w:rPr>
        <w:rFonts w:hint="default"/>
      </w:rPr>
    </w:lvl>
    <w:lvl w:ilvl="1">
      <w:start w:val="3"/>
      <w:numFmt w:val="decimal"/>
      <w:lvlText w:val="%1.%2."/>
      <w:lvlJc w:val="left"/>
      <w:pPr>
        <w:ind w:left="960" w:hanging="840"/>
      </w:pPr>
      <w:rPr>
        <w:rFonts w:hint="default"/>
      </w:rPr>
    </w:lvl>
    <w:lvl w:ilvl="2">
      <w:start w:val="2"/>
      <w:numFmt w:val="decimal"/>
      <w:lvlText w:val="%1.%2.%3."/>
      <w:lvlJc w:val="left"/>
      <w:pPr>
        <w:ind w:left="1080" w:hanging="840"/>
      </w:pPr>
      <w:rPr>
        <w:rFonts w:hint="default"/>
      </w:rPr>
    </w:lvl>
    <w:lvl w:ilvl="3">
      <w:start w:val="2"/>
      <w:numFmt w:val="decimal"/>
      <w:lvlText w:val="%1.%2.%3.%4."/>
      <w:lvlJc w:val="left"/>
      <w:pPr>
        <w:ind w:left="1200" w:hanging="84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2" w15:restartNumberingAfterBreak="0">
    <w:nsid w:val="52804C20"/>
    <w:multiLevelType w:val="hybridMultilevel"/>
    <w:tmpl w:val="D816629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6E370524"/>
    <w:multiLevelType w:val="multilevel"/>
    <w:tmpl w:val="6500352A"/>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1080" w:hanging="720"/>
      </w:pPr>
      <w:rPr>
        <w:rFonts w:hint="default"/>
      </w:rPr>
    </w:lvl>
    <w:lvl w:ilvl="2">
      <w:start w:val="3"/>
      <w:numFmt w:val="decimal"/>
      <w:isLgl/>
      <w:lvlText w:val="%1.%2.%3."/>
      <w:lvlJc w:val="left"/>
      <w:pPr>
        <w:ind w:left="1080" w:hanging="720"/>
      </w:pPr>
      <w:rPr>
        <w:rFonts w:hint="default"/>
      </w:rPr>
    </w:lvl>
    <w:lvl w:ilvl="3">
      <w:start w:val="5"/>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2"/>
  </w:compat>
  <w:rsids>
    <w:rsidRoot w:val="000C7B4F"/>
    <w:rsid w:val="000143B2"/>
    <w:rsid w:val="00037668"/>
    <w:rsid w:val="00040258"/>
    <w:rsid w:val="00044847"/>
    <w:rsid w:val="00044F12"/>
    <w:rsid w:val="0005061F"/>
    <w:rsid w:val="00057C2C"/>
    <w:rsid w:val="00070A0B"/>
    <w:rsid w:val="00086696"/>
    <w:rsid w:val="000C4B74"/>
    <w:rsid w:val="000C7B4F"/>
    <w:rsid w:val="000E4B6F"/>
    <w:rsid w:val="0011651F"/>
    <w:rsid w:val="00124833"/>
    <w:rsid w:val="00124FB6"/>
    <w:rsid w:val="00131BF6"/>
    <w:rsid w:val="00141F51"/>
    <w:rsid w:val="0017294B"/>
    <w:rsid w:val="00172AF8"/>
    <w:rsid w:val="00193B89"/>
    <w:rsid w:val="0019491D"/>
    <w:rsid w:val="00195DA9"/>
    <w:rsid w:val="001C0EEB"/>
    <w:rsid w:val="001D20CB"/>
    <w:rsid w:val="001D3B32"/>
    <w:rsid w:val="001E0B9A"/>
    <w:rsid w:val="001E2F63"/>
    <w:rsid w:val="001F5FCB"/>
    <w:rsid w:val="0021693D"/>
    <w:rsid w:val="00221EC3"/>
    <w:rsid w:val="002345EA"/>
    <w:rsid w:val="0025482C"/>
    <w:rsid w:val="00263303"/>
    <w:rsid w:val="0026740C"/>
    <w:rsid w:val="00270AF0"/>
    <w:rsid w:val="002813DD"/>
    <w:rsid w:val="002814E6"/>
    <w:rsid w:val="00282FDD"/>
    <w:rsid w:val="00284A5B"/>
    <w:rsid w:val="00287513"/>
    <w:rsid w:val="00294E61"/>
    <w:rsid w:val="002B1B43"/>
    <w:rsid w:val="002D63AD"/>
    <w:rsid w:val="002E4CE3"/>
    <w:rsid w:val="00314427"/>
    <w:rsid w:val="003169DE"/>
    <w:rsid w:val="0032134B"/>
    <w:rsid w:val="00322EE0"/>
    <w:rsid w:val="003342DB"/>
    <w:rsid w:val="00335D95"/>
    <w:rsid w:val="00353947"/>
    <w:rsid w:val="00357020"/>
    <w:rsid w:val="00363CF8"/>
    <w:rsid w:val="00377040"/>
    <w:rsid w:val="003805E2"/>
    <w:rsid w:val="003835CC"/>
    <w:rsid w:val="00386E9E"/>
    <w:rsid w:val="00387086"/>
    <w:rsid w:val="00393414"/>
    <w:rsid w:val="00393713"/>
    <w:rsid w:val="00393FB1"/>
    <w:rsid w:val="003A53AA"/>
    <w:rsid w:val="003C4510"/>
    <w:rsid w:val="003C4C7A"/>
    <w:rsid w:val="003D692B"/>
    <w:rsid w:val="003E310E"/>
    <w:rsid w:val="003E74D7"/>
    <w:rsid w:val="003F497B"/>
    <w:rsid w:val="004155F1"/>
    <w:rsid w:val="00415F9B"/>
    <w:rsid w:val="004368CD"/>
    <w:rsid w:val="00436F5F"/>
    <w:rsid w:val="004437A5"/>
    <w:rsid w:val="00450726"/>
    <w:rsid w:val="00454317"/>
    <w:rsid w:val="004652B6"/>
    <w:rsid w:val="0047327C"/>
    <w:rsid w:val="004C551C"/>
    <w:rsid w:val="004C5FF5"/>
    <w:rsid w:val="004E228D"/>
    <w:rsid w:val="004E484D"/>
    <w:rsid w:val="00504AA0"/>
    <w:rsid w:val="00512217"/>
    <w:rsid w:val="00516750"/>
    <w:rsid w:val="00522B1B"/>
    <w:rsid w:val="005335CE"/>
    <w:rsid w:val="0057225A"/>
    <w:rsid w:val="00574E3F"/>
    <w:rsid w:val="0059462A"/>
    <w:rsid w:val="00594EA4"/>
    <w:rsid w:val="005B6A3C"/>
    <w:rsid w:val="005D2592"/>
    <w:rsid w:val="005F2756"/>
    <w:rsid w:val="00603061"/>
    <w:rsid w:val="00607666"/>
    <w:rsid w:val="0061096E"/>
    <w:rsid w:val="00636A0B"/>
    <w:rsid w:val="00650E57"/>
    <w:rsid w:val="006643A1"/>
    <w:rsid w:val="00676931"/>
    <w:rsid w:val="00677ACD"/>
    <w:rsid w:val="0068028D"/>
    <w:rsid w:val="00680360"/>
    <w:rsid w:val="0068564C"/>
    <w:rsid w:val="00690B76"/>
    <w:rsid w:val="006A7CA6"/>
    <w:rsid w:val="006B7C92"/>
    <w:rsid w:val="006C33A6"/>
    <w:rsid w:val="006C51D4"/>
    <w:rsid w:val="006C7FB2"/>
    <w:rsid w:val="006D3DB0"/>
    <w:rsid w:val="006E3984"/>
    <w:rsid w:val="006F0311"/>
    <w:rsid w:val="006F5961"/>
    <w:rsid w:val="007015DC"/>
    <w:rsid w:val="0071234A"/>
    <w:rsid w:val="00727C82"/>
    <w:rsid w:val="007329B1"/>
    <w:rsid w:val="0073602C"/>
    <w:rsid w:val="00742C3B"/>
    <w:rsid w:val="00744CC0"/>
    <w:rsid w:val="00747491"/>
    <w:rsid w:val="00756A19"/>
    <w:rsid w:val="0076426F"/>
    <w:rsid w:val="00771B21"/>
    <w:rsid w:val="0077511D"/>
    <w:rsid w:val="007875F1"/>
    <w:rsid w:val="007A079C"/>
    <w:rsid w:val="007A2077"/>
    <w:rsid w:val="007C0601"/>
    <w:rsid w:val="007C2B4E"/>
    <w:rsid w:val="007D650D"/>
    <w:rsid w:val="007D6E01"/>
    <w:rsid w:val="007D7120"/>
    <w:rsid w:val="007E0CFA"/>
    <w:rsid w:val="007E359E"/>
    <w:rsid w:val="007F53F5"/>
    <w:rsid w:val="0081029A"/>
    <w:rsid w:val="00822D2B"/>
    <w:rsid w:val="00840D95"/>
    <w:rsid w:val="008564B9"/>
    <w:rsid w:val="00861709"/>
    <w:rsid w:val="008668DD"/>
    <w:rsid w:val="00867A14"/>
    <w:rsid w:val="00871179"/>
    <w:rsid w:val="00871534"/>
    <w:rsid w:val="008741EE"/>
    <w:rsid w:val="008928C4"/>
    <w:rsid w:val="00894CDF"/>
    <w:rsid w:val="008C2A77"/>
    <w:rsid w:val="008D5122"/>
    <w:rsid w:val="008E62A4"/>
    <w:rsid w:val="008F7747"/>
    <w:rsid w:val="008F7DE0"/>
    <w:rsid w:val="0090172D"/>
    <w:rsid w:val="00916C7C"/>
    <w:rsid w:val="0097046A"/>
    <w:rsid w:val="00990CC6"/>
    <w:rsid w:val="009A1941"/>
    <w:rsid w:val="009A3025"/>
    <w:rsid w:val="009A5467"/>
    <w:rsid w:val="009B1155"/>
    <w:rsid w:val="009B3570"/>
    <w:rsid w:val="009B62E2"/>
    <w:rsid w:val="009C1604"/>
    <w:rsid w:val="009D4804"/>
    <w:rsid w:val="009F0460"/>
    <w:rsid w:val="009F30B5"/>
    <w:rsid w:val="009F3D39"/>
    <w:rsid w:val="00A002F6"/>
    <w:rsid w:val="00A1024B"/>
    <w:rsid w:val="00A118A1"/>
    <w:rsid w:val="00A44155"/>
    <w:rsid w:val="00A47385"/>
    <w:rsid w:val="00A506A3"/>
    <w:rsid w:val="00A53195"/>
    <w:rsid w:val="00A6521E"/>
    <w:rsid w:val="00A70EAA"/>
    <w:rsid w:val="00A74116"/>
    <w:rsid w:val="00A77CDE"/>
    <w:rsid w:val="00A83830"/>
    <w:rsid w:val="00A86401"/>
    <w:rsid w:val="00A90299"/>
    <w:rsid w:val="00A90F51"/>
    <w:rsid w:val="00AC784E"/>
    <w:rsid w:val="00AD39AA"/>
    <w:rsid w:val="00AD72B7"/>
    <w:rsid w:val="00AE6764"/>
    <w:rsid w:val="00AF02B2"/>
    <w:rsid w:val="00AF5B80"/>
    <w:rsid w:val="00B01D88"/>
    <w:rsid w:val="00B07A9D"/>
    <w:rsid w:val="00B11B29"/>
    <w:rsid w:val="00B13511"/>
    <w:rsid w:val="00B217B4"/>
    <w:rsid w:val="00B21E89"/>
    <w:rsid w:val="00B3316A"/>
    <w:rsid w:val="00B47F64"/>
    <w:rsid w:val="00B52612"/>
    <w:rsid w:val="00B57487"/>
    <w:rsid w:val="00B60A65"/>
    <w:rsid w:val="00B74B96"/>
    <w:rsid w:val="00B85574"/>
    <w:rsid w:val="00B85733"/>
    <w:rsid w:val="00B9222A"/>
    <w:rsid w:val="00B95F72"/>
    <w:rsid w:val="00BA0E53"/>
    <w:rsid w:val="00BA2FF7"/>
    <w:rsid w:val="00BA3C5A"/>
    <w:rsid w:val="00BA5DB6"/>
    <w:rsid w:val="00BA748E"/>
    <w:rsid w:val="00BB1B87"/>
    <w:rsid w:val="00BB382C"/>
    <w:rsid w:val="00BB3BE0"/>
    <w:rsid w:val="00BB5BFA"/>
    <w:rsid w:val="00BC553B"/>
    <w:rsid w:val="00BD11F9"/>
    <w:rsid w:val="00BD28F3"/>
    <w:rsid w:val="00BF125D"/>
    <w:rsid w:val="00C038CB"/>
    <w:rsid w:val="00C0519B"/>
    <w:rsid w:val="00C06673"/>
    <w:rsid w:val="00C20287"/>
    <w:rsid w:val="00C221D0"/>
    <w:rsid w:val="00C30629"/>
    <w:rsid w:val="00C47249"/>
    <w:rsid w:val="00C71C72"/>
    <w:rsid w:val="00CA4399"/>
    <w:rsid w:val="00CA59D8"/>
    <w:rsid w:val="00CB7A9D"/>
    <w:rsid w:val="00CC21EB"/>
    <w:rsid w:val="00CC583D"/>
    <w:rsid w:val="00CD5F07"/>
    <w:rsid w:val="00CE4C88"/>
    <w:rsid w:val="00CF2C82"/>
    <w:rsid w:val="00CF6AD4"/>
    <w:rsid w:val="00CF712B"/>
    <w:rsid w:val="00D00295"/>
    <w:rsid w:val="00D01C5A"/>
    <w:rsid w:val="00D05592"/>
    <w:rsid w:val="00D271E4"/>
    <w:rsid w:val="00D42102"/>
    <w:rsid w:val="00D4244B"/>
    <w:rsid w:val="00D51E89"/>
    <w:rsid w:val="00D6180E"/>
    <w:rsid w:val="00D63CA7"/>
    <w:rsid w:val="00D65BBB"/>
    <w:rsid w:val="00D719D7"/>
    <w:rsid w:val="00D83902"/>
    <w:rsid w:val="00DD026E"/>
    <w:rsid w:val="00DD361A"/>
    <w:rsid w:val="00DF561A"/>
    <w:rsid w:val="00DF65A0"/>
    <w:rsid w:val="00E03262"/>
    <w:rsid w:val="00E16728"/>
    <w:rsid w:val="00E308E1"/>
    <w:rsid w:val="00E509B8"/>
    <w:rsid w:val="00E655B7"/>
    <w:rsid w:val="00E74341"/>
    <w:rsid w:val="00E8180A"/>
    <w:rsid w:val="00E821CF"/>
    <w:rsid w:val="00E82A04"/>
    <w:rsid w:val="00E900D6"/>
    <w:rsid w:val="00EB4C91"/>
    <w:rsid w:val="00EC55D0"/>
    <w:rsid w:val="00ED5907"/>
    <w:rsid w:val="00ED6C6F"/>
    <w:rsid w:val="00EE7825"/>
    <w:rsid w:val="00EF2E68"/>
    <w:rsid w:val="00EF6589"/>
    <w:rsid w:val="00EF7310"/>
    <w:rsid w:val="00F04F4A"/>
    <w:rsid w:val="00F2011C"/>
    <w:rsid w:val="00F22CA3"/>
    <w:rsid w:val="00F363EA"/>
    <w:rsid w:val="00F417A2"/>
    <w:rsid w:val="00F70692"/>
    <w:rsid w:val="00F70B1D"/>
    <w:rsid w:val="00F775CF"/>
    <w:rsid w:val="00F82EFD"/>
    <w:rsid w:val="00FB2089"/>
    <w:rsid w:val="00FB6A91"/>
    <w:rsid w:val="00FC6727"/>
    <w:rsid w:val="00FD21E4"/>
    <w:rsid w:val="00FD3803"/>
    <w:rsid w:val="00FF4C2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12B78"/>
  <w15:docId w15:val="{75CFB195-7056-450D-B44B-F5FC0A543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213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C7B4F"/>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F6589"/>
    <w:pPr>
      <w:spacing w:after="200" w:line="276" w:lineRule="auto"/>
      <w:ind w:left="720"/>
      <w:contextualSpacing/>
    </w:pPr>
  </w:style>
  <w:style w:type="paragraph" w:styleId="FootnoteText">
    <w:name w:val="footnote text"/>
    <w:basedOn w:val="Normal"/>
    <w:link w:val="FootnoteTextChar"/>
    <w:uiPriority w:val="99"/>
    <w:semiHidden/>
    <w:unhideWhenUsed/>
    <w:rsid w:val="00EF658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F6589"/>
    <w:rPr>
      <w:sz w:val="20"/>
      <w:szCs w:val="20"/>
    </w:rPr>
  </w:style>
  <w:style w:type="character" w:styleId="FootnoteReference">
    <w:name w:val="footnote reference"/>
    <w:basedOn w:val="DefaultParagraphFont"/>
    <w:uiPriority w:val="99"/>
    <w:semiHidden/>
    <w:unhideWhenUsed/>
    <w:rsid w:val="00EF6589"/>
    <w:rPr>
      <w:vertAlign w:val="superscript"/>
    </w:rPr>
  </w:style>
  <w:style w:type="paragraph" w:styleId="Header">
    <w:name w:val="header"/>
    <w:basedOn w:val="Normal"/>
    <w:link w:val="HeaderChar"/>
    <w:uiPriority w:val="99"/>
    <w:unhideWhenUsed/>
    <w:rsid w:val="00744CC0"/>
    <w:pPr>
      <w:tabs>
        <w:tab w:val="center" w:pos="4819"/>
        <w:tab w:val="right" w:pos="9638"/>
      </w:tabs>
      <w:spacing w:after="0" w:line="240" w:lineRule="auto"/>
    </w:pPr>
  </w:style>
  <w:style w:type="character" w:customStyle="1" w:styleId="HeaderChar">
    <w:name w:val="Header Char"/>
    <w:basedOn w:val="DefaultParagraphFont"/>
    <w:link w:val="Header"/>
    <w:uiPriority w:val="99"/>
    <w:rsid w:val="00744CC0"/>
  </w:style>
  <w:style w:type="paragraph" w:styleId="Footer">
    <w:name w:val="footer"/>
    <w:basedOn w:val="Normal"/>
    <w:link w:val="FooterChar"/>
    <w:uiPriority w:val="99"/>
    <w:unhideWhenUsed/>
    <w:rsid w:val="00744CC0"/>
    <w:pPr>
      <w:tabs>
        <w:tab w:val="center" w:pos="4819"/>
        <w:tab w:val="right" w:pos="9638"/>
      </w:tabs>
      <w:spacing w:after="0" w:line="240" w:lineRule="auto"/>
    </w:pPr>
  </w:style>
  <w:style w:type="character" w:customStyle="1" w:styleId="FooterChar">
    <w:name w:val="Footer Char"/>
    <w:basedOn w:val="DefaultParagraphFont"/>
    <w:link w:val="Footer"/>
    <w:uiPriority w:val="99"/>
    <w:rsid w:val="00744CC0"/>
  </w:style>
  <w:style w:type="paragraph" w:styleId="BalloonText">
    <w:name w:val="Balloon Text"/>
    <w:basedOn w:val="Normal"/>
    <w:link w:val="BalloonTextChar"/>
    <w:uiPriority w:val="99"/>
    <w:semiHidden/>
    <w:unhideWhenUsed/>
    <w:rsid w:val="00AD39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39AA"/>
    <w:rPr>
      <w:rFonts w:ascii="Segoe UI" w:hAnsi="Segoe UI" w:cs="Segoe UI"/>
      <w:sz w:val="18"/>
      <w:szCs w:val="18"/>
    </w:rPr>
  </w:style>
  <w:style w:type="paragraph" w:customStyle="1" w:styleId="tajtip">
    <w:name w:val="tajtip"/>
    <w:basedOn w:val="Normal"/>
    <w:rsid w:val="008668DD"/>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Hyperlink">
    <w:name w:val="Hyperlink"/>
    <w:basedOn w:val="DefaultParagraphFont"/>
    <w:uiPriority w:val="99"/>
    <w:unhideWhenUsed/>
    <w:rsid w:val="008668DD"/>
    <w:rPr>
      <w:color w:val="0563C1" w:themeColor="hyperlink"/>
      <w:u w:val="single"/>
    </w:rPr>
  </w:style>
  <w:style w:type="paragraph" w:styleId="CommentText">
    <w:name w:val="annotation text"/>
    <w:basedOn w:val="Normal"/>
    <w:link w:val="CommentTextChar"/>
    <w:unhideWhenUsed/>
    <w:rsid w:val="00C71C72"/>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C71C72"/>
    <w:rPr>
      <w:rFonts w:ascii="Times New Roman" w:eastAsia="Times New Roman" w:hAnsi="Times New Roman" w:cs="Times New Roman"/>
      <w:sz w:val="20"/>
      <w:szCs w:val="20"/>
    </w:rPr>
  </w:style>
  <w:style w:type="paragraph" w:styleId="NormalWeb">
    <w:name w:val="Normal (Web)"/>
    <w:basedOn w:val="Normal"/>
    <w:uiPriority w:val="99"/>
    <w:semiHidden/>
    <w:unhideWhenUsed/>
    <w:rsid w:val="006F5961"/>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stiliusantrat112pt">
    <w:name w:val="stiliusantrat112pt"/>
    <w:basedOn w:val="Normal"/>
    <w:rsid w:val="00CB7A9D"/>
    <w:pPr>
      <w:keepNext/>
      <w:spacing w:before="240" w:after="60" w:line="240" w:lineRule="auto"/>
      <w:jc w:val="center"/>
    </w:pPr>
    <w:rPr>
      <w:rFonts w:ascii="Times New Roman" w:eastAsia="Times New Roman" w:hAnsi="Times New Roman" w:cs="Times New Roman"/>
      <w:b/>
      <w:bCs/>
      <w:caps/>
      <w:sz w:val="24"/>
      <w:szCs w:val="24"/>
      <w:lang w:eastAsia="lt-LT"/>
    </w:rPr>
  </w:style>
  <w:style w:type="character" w:styleId="CommentReference">
    <w:name w:val="annotation reference"/>
    <w:basedOn w:val="DefaultParagraphFont"/>
    <w:uiPriority w:val="99"/>
    <w:semiHidden/>
    <w:unhideWhenUsed/>
    <w:rsid w:val="00070A0B"/>
    <w:rPr>
      <w:sz w:val="16"/>
      <w:szCs w:val="16"/>
    </w:rPr>
  </w:style>
  <w:style w:type="paragraph" w:styleId="CommentSubject">
    <w:name w:val="annotation subject"/>
    <w:basedOn w:val="CommentText"/>
    <w:next w:val="CommentText"/>
    <w:link w:val="CommentSubjectChar"/>
    <w:uiPriority w:val="99"/>
    <w:semiHidden/>
    <w:unhideWhenUsed/>
    <w:rsid w:val="00070A0B"/>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070A0B"/>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4228870">
      <w:bodyDiv w:val="1"/>
      <w:marLeft w:val="0"/>
      <w:marRight w:val="0"/>
      <w:marTop w:val="0"/>
      <w:marBottom w:val="0"/>
      <w:divBdr>
        <w:top w:val="none" w:sz="0" w:space="0" w:color="auto"/>
        <w:left w:val="none" w:sz="0" w:space="0" w:color="auto"/>
        <w:bottom w:val="none" w:sz="0" w:space="0" w:color="auto"/>
        <w:right w:val="none" w:sz="0" w:space="0" w:color="auto"/>
      </w:divBdr>
    </w:div>
    <w:div w:id="1469712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investicijos.lt" TargetMode="External"/><Relationship Id="rId13" Type="http://schemas.openxmlformats.org/officeDocument/2006/relationships/hyperlink" Target="http://www.esinvesticijos.lt" TargetMode="External"/><Relationship Id="rId18" Type="http://schemas.openxmlformats.org/officeDocument/2006/relationships/hyperlink" Target="http://www.esinvesticijos.l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www.esinvesticijos.lt" TargetMode="External"/><Relationship Id="rId2" Type="http://schemas.openxmlformats.org/officeDocument/2006/relationships/numbering" Target="numbering.xml"/><Relationship Id="rId16" Type="http://schemas.openxmlformats.org/officeDocument/2006/relationships/hyperlink" Target="http://www.esinvesticijos.l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investicijos.lt" TargetMode="External"/><Relationship Id="rId5" Type="http://schemas.openxmlformats.org/officeDocument/2006/relationships/webSettings" Target="webSettings.xml"/><Relationship Id="rId15" Type="http://schemas.openxmlformats.org/officeDocument/2006/relationships/hyperlink" Target="http://www.esinvesticijos.lt" TargetMode="External"/><Relationship Id="rId10" Type="http://schemas.openxmlformats.org/officeDocument/2006/relationships/hyperlink" Target="http://www.esinvesticijos.l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sinvesticijos.lt" TargetMode="External"/><Relationship Id="rId14" Type="http://schemas.openxmlformats.org/officeDocument/2006/relationships/hyperlink" Target="http://www.esinvesticijos.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B7BCCB-A266-4988-80CD-29CBD9031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1683</TotalTime>
  <Pages>40</Pages>
  <Words>45097</Words>
  <Characters>25706</Characters>
  <Application>Microsoft Office Word</Application>
  <DocSecurity>0</DocSecurity>
  <Lines>214</Lines>
  <Paragraphs>141</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Microsoft</Company>
  <LinksUpToDate>false</LinksUpToDate>
  <CharactersWithSpaces>70662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Sigutė Mečkovskienė</dc:creator>
  <cp:lastModifiedBy>Vartotojas</cp:lastModifiedBy>
  <cp:revision>74</cp:revision>
  <cp:lastPrinted>2017-03-17T11:23:00Z</cp:lastPrinted>
  <dcterms:created xsi:type="dcterms:W3CDTF">2017-01-10T08:19:00Z</dcterms:created>
  <dcterms:modified xsi:type="dcterms:W3CDTF">2017-05-03T08:50:00Z</dcterms:modified>
</cp:coreProperties>
</file>