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Default="00210C48" w:rsidP="00BE3E00">
      <w:pPr>
        <w:jc w:val="center"/>
      </w:pPr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7341C3">
        <w:t xml:space="preserve">  </w:t>
      </w:r>
      <w:bookmarkStart w:id="0" w:name="_GoBack"/>
      <w:r w:rsidR="007341C3">
        <w:t>2017 m. kovo</w:t>
      </w:r>
      <w:r w:rsidR="00BE3E00">
        <w:t xml:space="preserve"> </w:t>
      </w:r>
      <w:r w:rsidR="00003328">
        <w:t>31</w:t>
      </w:r>
      <w:r w:rsidR="00E52E60" w:rsidRPr="00866C6B">
        <w:t xml:space="preserve"> d.</w:t>
      </w:r>
      <w:r w:rsidR="00003328">
        <w:t xml:space="preserve"> 14</w:t>
      </w:r>
      <w:r w:rsidRPr="00866C6B">
        <w:t>.00 val</w:t>
      </w:r>
      <w:bookmarkEnd w:id="0"/>
      <w:r w:rsidRPr="00866C6B">
        <w:t>.</w:t>
      </w:r>
    </w:p>
    <w:p w:rsidR="00BE3E00" w:rsidRDefault="00401E7D" w:rsidP="00003E56">
      <w:pPr>
        <w:spacing w:line="360" w:lineRule="auto"/>
      </w:pPr>
      <w:r>
        <w:t>Vieta</w:t>
      </w:r>
      <w:r w:rsidR="00840647" w:rsidRPr="004C2647">
        <w:t>:</w:t>
      </w:r>
      <w:r w:rsidR="007341C3" w:rsidRPr="004C2647">
        <w:t xml:space="preserve">  Dzūkijos kaimo plėtros partnerių asociacijoje ( Dzūkijos VVG) </w:t>
      </w:r>
      <w:r w:rsidRPr="004C2647">
        <w:t xml:space="preserve"> ( Vilniaus g. 1</w:t>
      </w:r>
      <w:r w:rsidR="007341C3" w:rsidRPr="004C2647">
        <w:t>-427</w:t>
      </w:r>
      <w:r w:rsidRPr="004C2647">
        <w:t>, Lazdijai)</w:t>
      </w:r>
      <w:r w:rsidR="00BE3E00" w:rsidRPr="004C2647">
        <w:t>.</w:t>
      </w:r>
    </w:p>
    <w:p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:rsidR="00292C08" w:rsidRDefault="007341C3" w:rsidP="007341C3">
      <w:r>
        <w:t>1</w:t>
      </w:r>
      <w:r w:rsidR="006A5B6D">
        <w:t>.</w:t>
      </w:r>
      <w:r w:rsidR="00292C08" w:rsidRPr="00292C08">
        <w:t xml:space="preserve"> </w:t>
      </w:r>
      <w:r w:rsidR="00292C08">
        <w:t xml:space="preserve"> Dėl </w:t>
      </w:r>
      <w:r w:rsidR="00292C08" w:rsidRPr="00292C08">
        <w:t xml:space="preserve">Vietos projektų finansavimo sąlygų aprašo, pareiškėjams, teikiantiems vietos projektų paraiškas pagal vietos plėtros strategijos „Lazdijų rajono kaimo plėtros strategija 2016-2023 metams“ priemonės „Ūkio ir verslo plėtra“,  LEADER-19.2-6 veiklos sritį ,,Parama ne žemės ūkio verslui kaimo vietovėse plėtoti“,  LEADER-19.2-6.4 (taikomas kvietimui Nr. 1) </w:t>
      </w:r>
      <w:r w:rsidR="00292C08">
        <w:t>tvirtinimo.</w:t>
      </w:r>
      <w:r w:rsidR="00292C08" w:rsidRPr="00292C08">
        <w:t xml:space="preserve">     </w:t>
      </w:r>
    </w:p>
    <w:p w:rsidR="00AB23B5" w:rsidRDefault="006A5B6D" w:rsidP="007341C3">
      <w:r>
        <w:t xml:space="preserve"> </w:t>
      </w:r>
      <w:r w:rsidR="00292C08">
        <w:t xml:space="preserve">2. </w:t>
      </w:r>
      <w:bookmarkStart w:id="1" w:name="_Hlk478377956"/>
      <w:r>
        <w:t xml:space="preserve">Dėl </w:t>
      </w:r>
      <w:r w:rsidR="007341C3" w:rsidRPr="007341C3">
        <w:rPr>
          <w:b/>
        </w:rPr>
        <w:t xml:space="preserve"> </w:t>
      </w:r>
      <w:r w:rsidR="007341C3" w:rsidRPr="007341C3">
        <w:t>Vietos projektų finansavimo sąlygų aprašo</w:t>
      </w:r>
      <w:r w:rsidR="007341C3">
        <w:rPr>
          <w:b/>
        </w:rPr>
        <w:t xml:space="preserve"> </w:t>
      </w:r>
      <w:r w:rsidR="007341C3">
        <w:t>p</w:t>
      </w:r>
      <w:r w:rsidR="007341C3" w:rsidRPr="006960FE">
        <w:t>areiškėjams, teikiantiems vietos projektų paraiškas pagal vietos plėtros strategijos „</w:t>
      </w:r>
      <w:r w:rsidR="007341C3">
        <w:rPr>
          <w:bCs/>
        </w:rPr>
        <w:t>L</w:t>
      </w:r>
      <w:r w:rsidR="007341C3" w:rsidRPr="006960FE">
        <w:rPr>
          <w:bCs/>
        </w:rPr>
        <w:t>azdijų rajono kaimo plėtros strategija 2016-2023 metams</w:t>
      </w:r>
      <w:r w:rsidR="007341C3">
        <w:rPr>
          <w:caps/>
        </w:rPr>
        <w:t>“</w:t>
      </w:r>
      <w:bookmarkEnd w:id="1"/>
      <w:r w:rsidR="007341C3">
        <w:rPr>
          <w:caps/>
        </w:rPr>
        <w:t xml:space="preserve"> </w:t>
      </w:r>
      <w:r w:rsidR="00292C08" w:rsidRPr="00292C08">
        <w:t>priemonės ,,Parama kaimo gyventojų aktyvumo ir pilietiškumo skatinimui, bendrų iniciatyvų rėmimui“, LEADER-19.2-SAVA-6</w:t>
      </w:r>
      <w:r w:rsidR="00292C08">
        <w:t xml:space="preserve"> </w:t>
      </w:r>
      <w:r w:rsidR="007341C3">
        <w:t xml:space="preserve"> parengimo.</w:t>
      </w:r>
    </w:p>
    <w:p w:rsidR="00292C08" w:rsidRDefault="00292C08" w:rsidP="007341C3">
      <w:r>
        <w:t xml:space="preserve">3. </w:t>
      </w:r>
      <w:r w:rsidRPr="00292C08">
        <w:t>Dėl  Vietos projektų finansavimo sąlygų aprašo pareiškėjams, teikiantiems vietos projektų paraiškas pagal vietos plėtros strategijos „Lazdijų rajono kaimo plėtros strategija 2016-2023 metams“</w:t>
      </w:r>
      <w:r>
        <w:t xml:space="preserve"> </w:t>
      </w:r>
      <w:r w:rsidRPr="00292C08">
        <w:t>priemonės Parama vietos projektų pareiškėjų ir vykdytojų mokymams konkurencingumo didinimo, įgūdžių įgijimo, inovatyvumo vys</w:t>
      </w:r>
      <w:r>
        <w:t>tymo srityse LEADER-19.2-SAVA-3 parengimo.</w:t>
      </w:r>
    </w:p>
    <w:p w:rsidR="00292C08" w:rsidRPr="00B310AB" w:rsidRDefault="00292C08" w:rsidP="007341C3">
      <w:pPr>
        <w:rPr>
          <w:b/>
        </w:rPr>
      </w:pPr>
      <w:r>
        <w:t>4. Dėl  užbaigtų vietos projektų</w:t>
      </w:r>
      <w:r w:rsidR="008E2169">
        <w:t xml:space="preserve"> įgyvendintų</w:t>
      </w:r>
      <w:r>
        <w:t xml:space="preserve"> pagal Lazdijų rajono kaimo plėtros strategiją 2010-2015 metams</w:t>
      </w:r>
      <w:r w:rsidR="008E2169">
        <w:t xml:space="preserve"> kontrolės:</w:t>
      </w:r>
      <w:r>
        <w:t xml:space="preserve"> Užbaigto vietos projekto metinės ataskaitos tikrinimo klausimyno</w:t>
      </w:r>
      <w:r w:rsidR="00874FA1">
        <w:t>,  tvirtinimas</w:t>
      </w:r>
      <w:r w:rsidR="008E2169">
        <w:t>.</w:t>
      </w:r>
    </w:p>
    <w:p w:rsidR="00385E93" w:rsidRDefault="008E2169" w:rsidP="00003E56">
      <w:pPr>
        <w:spacing w:line="360" w:lineRule="auto"/>
      </w:pPr>
      <w:r>
        <w:t>5</w:t>
      </w:r>
      <w:r w:rsidR="00CB5E61">
        <w:t xml:space="preserve">. </w:t>
      </w:r>
      <w:r w:rsidR="004F1289">
        <w:t xml:space="preserve">Einamieji klausimai. </w:t>
      </w:r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31" w:rsidRDefault="00FB1331" w:rsidP="002211C9">
      <w:r>
        <w:separator/>
      </w:r>
    </w:p>
  </w:endnote>
  <w:endnote w:type="continuationSeparator" w:id="0">
    <w:p w:rsidR="00FB1331" w:rsidRDefault="00FB1331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31" w:rsidRDefault="00FB1331" w:rsidP="002211C9">
      <w:r>
        <w:separator/>
      </w:r>
    </w:p>
  </w:footnote>
  <w:footnote w:type="continuationSeparator" w:id="0">
    <w:p w:rsidR="00FB1331" w:rsidRDefault="00FB1331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328"/>
    <w:rsid w:val="00003E56"/>
    <w:rsid w:val="000156ED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2C08"/>
    <w:rsid w:val="00294870"/>
    <w:rsid w:val="002A38FD"/>
    <w:rsid w:val="002B6085"/>
    <w:rsid w:val="002B67B2"/>
    <w:rsid w:val="002C3924"/>
    <w:rsid w:val="002E0917"/>
    <w:rsid w:val="002E13A2"/>
    <w:rsid w:val="002F2758"/>
    <w:rsid w:val="003075D4"/>
    <w:rsid w:val="00330018"/>
    <w:rsid w:val="00374557"/>
    <w:rsid w:val="00385E93"/>
    <w:rsid w:val="003862D9"/>
    <w:rsid w:val="0038728C"/>
    <w:rsid w:val="00387F08"/>
    <w:rsid w:val="003A1BED"/>
    <w:rsid w:val="003C0E25"/>
    <w:rsid w:val="00401E7D"/>
    <w:rsid w:val="0040619D"/>
    <w:rsid w:val="004129E8"/>
    <w:rsid w:val="00433085"/>
    <w:rsid w:val="004377CE"/>
    <w:rsid w:val="00440F2F"/>
    <w:rsid w:val="004549F0"/>
    <w:rsid w:val="00454ABB"/>
    <w:rsid w:val="00455DEF"/>
    <w:rsid w:val="0046252C"/>
    <w:rsid w:val="00496C56"/>
    <w:rsid w:val="004975C6"/>
    <w:rsid w:val="004B6C93"/>
    <w:rsid w:val="004C2647"/>
    <w:rsid w:val="004C5652"/>
    <w:rsid w:val="004C5F2D"/>
    <w:rsid w:val="004D1327"/>
    <w:rsid w:val="004E7140"/>
    <w:rsid w:val="004F1289"/>
    <w:rsid w:val="004F1F4B"/>
    <w:rsid w:val="00512C01"/>
    <w:rsid w:val="00521524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A5B6D"/>
    <w:rsid w:val="006A7E5B"/>
    <w:rsid w:val="006B6310"/>
    <w:rsid w:val="006D5A19"/>
    <w:rsid w:val="006D625C"/>
    <w:rsid w:val="006E0B6B"/>
    <w:rsid w:val="006E4743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67AA8"/>
    <w:rsid w:val="009B1821"/>
    <w:rsid w:val="009C1400"/>
    <w:rsid w:val="009D04A0"/>
    <w:rsid w:val="009F5B16"/>
    <w:rsid w:val="00A26BBD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44CAB"/>
    <w:rsid w:val="00B46619"/>
    <w:rsid w:val="00B46CB3"/>
    <w:rsid w:val="00B5113D"/>
    <w:rsid w:val="00B56C03"/>
    <w:rsid w:val="00B8170F"/>
    <w:rsid w:val="00B91364"/>
    <w:rsid w:val="00BD1AB7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1331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2016-05-10T14:51:00Z</cp:lastPrinted>
  <dcterms:created xsi:type="dcterms:W3CDTF">2017-03-28T05:47:00Z</dcterms:created>
  <dcterms:modified xsi:type="dcterms:W3CDTF">2017-03-28T05:47:00Z</dcterms:modified>
</cp:coreProperties>
</file>