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717888" w14:textId="77777777" w:rsidR="00DB51B2" w:rsidRPr="00DB51B2" w:rsidRDefault="00DB51B2" w:rsidP="00DB51B2">
      <w:pPr>
        <w:ind w:left="5102"/>
        <w:rPr>
          <w:rFonts w:eastAsia="Calibri"/>
          <w:sz w:val="22"/>
          <w:szCs w:val="22"/>
        </w:rPr>
      </w:pPr>
      <w:r w:rsidRPr="00DB51B2">
        <w:rPr>
          <w:szCs w:val="20"/>
        </w:rPr>
        <w:t xml:space="preserve">VPS priemonės „Pagrindinės paslaugos ir kaimų atnaujinimas kaimo vietovėse“ Nr. LEADER-19.2-7,  veiklos srities  ,,Parama investicijoms į visų rūšių mažos apimties infrastruktūrą“ Nr.  LEADER-19.2-7.2 </w:t>
      </w:r>
      <w:r w:rsidRPr="00DB51B2">
        <w:rPr>
          <w:rFonts w:eastAsia="Calibri"/>
          <w:sz w:val="22"/>
          <w:szCs w:val="22"/>
        </w:rPr>
        <w:t>(kvietimas Nr. 7) Vietos projektų finansavimo sąlygų aprašo</w:t>
      </w:r>
    </w:p>
    <w:p w14:paraId="2429C7DC" w14:textId="78D30CF4" w:rsidR="00DB51B2" w:rsidRPr="00DB51B2" w:rsidRDefault="00DB51B2" w:rsidP="00DB51B2">
      <w:pPr>
        <w:ind w:left="5102"/>
        <w:rPr>
          <w:rFonts w:eastAsia="Calibri"/>
          <w:sz w:val="22"/>
          <w:szCs w:val="22"/>
        </w:rPr>
      </w:pPr>
      <w:r>
        <w:rPr>
          <w:rFonts w:eastAsia="Calibri"/>
          <w:sz w:val="22"/>
          <w:szCs w:val="22"/>
        </w:rPr>
        <w:t>2</w:t>
      </w:r>
      <w:r w:rsidRPr="00DB51B2">
        <w:rPr>
          <w:rFonts w:eastAsia="Calibri"/>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DB51B2">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67C07A91"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DB51B2" w:rsidRPr="00A118D2">
        <w:rPr>
          <w:szCs w:val="24"/>
        </w:rPr>
        <w:t xml:space="preserve">pagal </w:t>
      </w:r>
      <w:r w:rsidR="00DB51B2">
        <w:rPr>
          <w:szCs w:val="24"/>
          <w:u w:val="single"/>
        </w:rPr>
        <w:t>Dzūkijos kaimo plėtros partnerių asociacijos ( Dzūkijos VVG)</w:t>
      </w:r>
      <w:r w:rsidR="001A60CE" w:rsidRPr="00A118D2">
        <w:rPr>
          <w:szCs w:val="24"/>
        </w:rPr>
        <w:t>_</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DB51B2" w:rsidRPr="005626FA">
        <w:rPr>
          <w:szCs w:val="24"/>
          <w:u w:val="single"/>
        </w:rPr>
        <w:t xml:space="preserve">Lazdijų </w:t>
      </w:r>
      <w:r w:rsidR="00DB51B2">
        <w:rPr>
          <w:szCs w:val="24"/>
          <w:u w:val="single"/>
        </w:rPr>
        <w:t>rajono kaimo plėtros strategija</w:t>
      </w:r>
      <w:r w:rsidR="00DB51B2" w:rsidRPr="005626FA">
        <w:rPr>
          <w:szCs w:val="24"/>
          <w:u w:val="single"/>
        </w:rPr>
        <w:t xml:space="preserve"> 2016-2023 metams“</w:t>
      </w:r>
      <w:r w:rsidR="00DB51B2">
        <w:rPr>
          <w:szCs w:val="24"/>
        </w:rPr>
        <w:t xml:space="preserve"> </w:t>
      </w:r>
      <w:r w:rsidR="001A60CE" w:rsidRPr="00A118D2">
        <w:rPr>
          <w:szCs w:val="24"/>
        </w:rPr>
        <w:t xml:space="preserve">prioriteto </w:t>
      </w:r>
      <w:r w:rsidR="00DB51B2" w:rsidRPr="00DB51B2">
        <w:rPr>
          <w:szCs w:val="24"/>
          <w:u w:val="single"/>
        </w:rPr>
        <w:t>Nr. II ,, Kaimo gyventojų socialinio ir kultūrinio aktyvumo ir jaunimo užimtumo skatinimas , kompetencijų didinimas“</w:t>
      </w:r>
      <w:r w:rsidR="001A60CE" w:rsidRPr="00A118D2">
        <w:rPr>
          <w:szCs w:val="24"/>
        </w:rPr>
        <w:t xml:space="preserve"> priemon</w:t>
      </w:r>
      <w:r w:rsidR="00DB51B2">
        <w:rPr>
          <w:szCs w:val="24"/>
        </w:rPr>
        <w:t>ės</w:t>
      </w:r>
      <w:r w:rsidR="001A60CE" w:rsidRPr="00A118D2">
        <w:rPr>
          <w:szCs w:val="24"/>
        </w:rPr>
        <w:t xml:space="preserve"> </w:t>
      </w:r>
      <w:r w:rsidR="00227C63" w:rsidRPr="00DB51B2">
        <w:rPr>
          <w:szCs w:val="24"/>
          <w:u w:val="single"/>
        </w:rPr>
        <w:t>Nr</w:t>
      </w:r>
      <w:r w:rsidR="00DB51B2" w:rsidRPr="00DB51B2">
        <w:rPr>
          <w:szCs w:val="24"/>
          <w:u w:val="single"/>
        </w:rPr>
        <w:t>.</w:t>
      </w:r>
      <w:r w:rsidR="00DB51B2" w:rsidRPr="00DB51B2">
        <w:rPr>
          <w:u w:val="single"/>
        </w:rPr>
        <w:t xml:space="preserve"> </w:t>
      </w:r>
      <w:r w:rsidR="00DB51B2" w:rsidRPr="00DB51B2">
        <w:rPr>
          <w:szCs w:val="24"/>
          <w:u w:val="single"/>
        </w:rPr>
        <w:t>LEADER-19.2-7</w:t>
      </w:r>
      <w:r w:rsidR="00227C63" w:rsidRPr="00DB51B2">
        <w:rPr>
          <w:szCs w:val="24"/>
          <w:u w:val="single"/>
        </w:rPr>
        <w:t xml:space="preserve">. </w:t>
      </w:r>
      <w:r w:rsidR="00DB51B2" w:rsidRPr="00DB51B2">
        <w:rPr>
          <w:szCs w:val="24"/>
          <w:u w:val="single"/>
        </w:rPr>
        <w:t>,,Pagrindinės paslaugos ir kaimų atnaujinimas kaimo vietovėse“</w:t>
      </w:r>
      <w:r w:rsidR="00DB51B2">
        <w:rPr>
          <w:szCs w:val="24"/>
        </w:rPr>
        <w:t xml:space="preserve"> </w:t>
      </w:r>
      <w:r w:rsidR="001A60CE" w:rsidRPr="00A118D2">
        <w:rPr>
          <w:szCs w:val="24"/>
        </w:rPr>
        <w:t xml:space="preserve">veiklos sritį </w:t>
      </w:r>
      <w:r w:rsidR="00227C63" w:rsidRPr="00DB51B2">
        <w:rPr>
          <w:szCs w:val="24"/>
          <w:u w:val="single"/>
        </w:rPr>
        <w:t>Nr.</w:t>
      </w:r>
      <w:r w:rsidR="00DB51B2" w:rsidRPr="00DB51B2">
        <w:rPr>
          <w:u w:val="single"/>
        </w:rPr>
        <w:t xml:space="preserve"> </w:t>
      </w:r>
      <w:r w:rsidR="00DB51B2" w:rsidRPr="00DB51B2">
        <w:rPr>
          <w:szCs w:val="24"/>
          <w:u w:val="single"/>
        </w:rPr>
        <w:t>LEADER-19.2-7.2</w:t>
      </w:r>
      <w:r w:rsidR="00227C63" w:rsidRPr="00DB51B2">
        <w:rPr>
          <w:szCs w:val="24"/>
          <w:u w:val="single"/>
        </w:rPr>
        <w:t xml:space="preserve"> </w:t>
      </w:r>
      <w:r w:rsidR="00DB51B2" w:rsidRPr="00DB51B2">
        <w:rPr>
          <w:szCs w:val="24"/>
          <w:u w:val="single"/>
        </w:rPr>
        <w:t>,,Parama investicijoms į visų rūšių mažos apimties infrastruktūrą</w:t>
      </w:r>
      <w:r w:rsidR="00227C63" w:rsidRPr="00DB51B2">
        <w:rPr>
          <w:szCs w:val="24"/>
          <w:u w:val="single"/>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w:t>
      </w:r>
      <w:r w:rsidR="00431641" w:rsidRPr="00A118D2">
        <w:rPr>
          <w:szCs w:val="24"/>
        </w:rPr>
        <w:lastRenderedPageBreak/>
        <w:t xml:space="preserve">finansavimo </w:t>
      </w:r>
      <w:r w:rsidR="0025339A" w:rsidRPr="00A118D2">
        <w:rPr>
          <w:szCs w:val="24"/>
        </w:rPr>
        <w:t xml:space="preserve">sąlygų </w:t>
      </w:r>
      <w:r w:rsidR="00431641" w:rsidRPr="00A118D2">
        <w:rPr>
          <w:szCs w:val="24"/>
        </w:rPr>
        <w:t xml:space="preserve">aprašą, patvirtintą </w:t>
      </w:r>
      <w:r w:rsidR="00CD2427" w:rsidRPr="00CD2427">
        <w:rPr>
          <w:szCs w:val="24"/>
        </w:rPr>
        <w:t>Dzūkijos kaimo plėtros partnerių asociacijos (Dzūkijos VVG)  valdybos 2018-04-30  posėdžio protokolu  Nr. 5</w:t>
      </w:r>
      <w:bookmarkStart w:id="0" w:name="_GoBack"/>
      <w:bookmarkEnd w:id="0"/>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00880EB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2436CF" w:rsidRPr="00A118D2">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0ABFE7CE"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7F2C8999"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B17150"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B17150">
        <w:rPr>
          <w:lang w:val="lt-LT"/>
        </w:rPr>
        <w:t xml:space="preserve">įgyvendinimas nėra pasibaigęs) arba Agentūrai (po </w:t>
      </w:r>
      <w:r w:rsidR="002814D3" w:rsidRPr="00B17150">
        <w:rPr>
          <w:lang w:val="lt-LT"/>
        </w:rPr>
        <w:t xml:space="preserve">vietos plėtros strategijos </w:t>
      </w:r>
      <w:r w:rsidR="002F3EBC" w:rsidRPr="00B17150">
        <w:rPr>
          <w:lang w:val="lt-LT"/>
        </w:rPr>
        <w:t xml:space="preserve">įgyvendinimo pabaigos) </w:t>
      </w:r>
      <w:r w:rsidR="004A7B50" w:rsidRPr="00B17150">
        <w:rPr>
          <w:lang w:val="lt-LT"/>
        </w:rPr>
        <w:t>visas reikiamas vietos projekto įgyvendinimo ataskaitas</w:t>
      </w:r>
      <w:r w:rsidR="003B26AF" w:rsidRPr="00B17150">
        <w:rPr>
          <w:lang w:val="lt-LT"/>
        </w:rPr>
        <w:t>;</w:t>
      </w:r>
    </w:p>
    <w:p w14:paraId="2F1C30B2" w14:textId="6E763F11" w:rsidR="005C0A92" w:rsidRPr="00B17150" w:rsidRDefault="005C0A92" w:rsidP="000E0968">
      <w:pPr>
        <w:pStyle w:val="BodyTextIndent3"/>
        <w:tabs>
          <w:tab w:val="left" w:pos="1276"/>
          <w:tab w:val="left" w:pos="1425"/>
        </w:tabs>
        <w:spacing w:line="240" w:lineRule="auto"/>
        <w:ind w:firstLine="851"/>
        <w:rPr>
          <w:color w:val="000000"/>
          <w:lang w:val="lt-LT"/>
        </w:rPr>
      </w:pPr>
      <w:r w:rsidRPr="00B17150">
        <w:rPr>
          <w:lang w:val="lt-LT"/>
        </w:rPr>
        <w:t>8.4.</w:t>
      </w:r>
      <w:r w:rsidR="000E0968" w:rsidRPr="00B17150">
        <w:rPr>
          <w:lang w:val="lt-LT"/>
        </w:rPr>
        <w:tab/>
      </w:r>
      <w:r w:rsidRPr="00B17150">
        <w:rPr>
          <w:lang w:val="lt-LT"/>
        </w:rPr>
        <w:t>l</w:t>
      </w:r>
      <w:r w:rsidR="007160B8" w:rsidRPr="00B17150">
        <w:rPr>
          <w:lang w:val="lt-LT"/>
        </w:rPr>
        <w:t xml:space="preserve">ikus ne mažiau kaip </w:t>
      </w:r>
      <w:r w:rsidR="007160B8" w:rsidRPr="00B17150">
        <w:rPr>
          <w:rFonts w:eastAsia="Calibri"/>
          <w:lang w:val="lt-LT" w:eastAsia="lt-LT"/>
        </w:rPr>
        <w:t xml:space="preserve">7 (septynioms) </w:t>
      </w:r>
      <w:r w:rsidRPr="00B17150">
        <w:rPr>
          <w:lang w:val="lt-LT"/>
        </w:rPr>
        <w:t xml:space="preserve">darbo dienoms iki savanoriškų darbų pradžios apie planuojamus savanoriškus darbus iš anksto </w:t>
      </w:r>
      <w:r w:rsidR="005E6112" w:rsidRPr="00B17150">
        <w:rPr>
          <w:lang w:val="lt-LT"/>
        </w:rPr>
        <w:t xml:space="preserve">raštu </w:t>
      </w:r>
      <w:r w:rsidRPr="00B17150">
        <w:rPr>
          <w:lang w:val="lt-LT"/>
        </w:rPr>
        <w:t>informuoti VVG</w:t>
      </w:r>
      <w:r w:rsidR="00E00AAC" w:rsidRPr="00B17150">
        <w:rPr>
          <w:lang w:val="lt-LT"/>
        </w:rPr>
        <w:t xml:space="preserve"> apie tai, kokia yra </w:t>
      </w:r>
      <w:r w:rsidR="00E00AAC" w:rsidRPr="00B17150">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B17150">
        <w:rPr>
          <w:color w:val="000000"/>
          <w:lang w:val="lt-LT"/>
        </w:rPr>
        <w:t>savanoriausiančių</w:t>
      </w:r>
      <w:proofErr w:type="spellEnd"/>
      <w:r w:rsidR="00E00AAC" w:rsidRPr="00B17150">
        <w:rPr>
          <w:color w:val="000000"/>
          <w:lang w:val="lt-LT"/>
        </w:rPr>
        <w:t xml:space="preserve"> asmenų skaičius (j</w:t>
      </w:r>
      <w:r w:rsidR="004F0B41" w:rsidRPr="00B17150">
        <w:rPr>
          <w:color w:val="000000"/>
          <w:lang w:val="lt-LT"/>
        </w:rPr>
        <w:t xml:space="preserve">eigu planuojami savanoriški darbai yra atšaukiami (pvz., dėl netinkamų oro sąlygų), tą pačią dieną, kai sužinoma apie tokių darbų atšaukimą, </w:t>
      </w:r>
      <w:r w:rsidR="00E00AAC" w:rsidRPr="00B17150">
        <w:rPr>
          <w:color w:val="000000"/>
          <w:lang w:val="lt-LT"/>
        </w:rPr>
        <w:t xml:space="preserve">privaloma </w:t>
      </w:r>
      <w:r w:rsidR="004F0B41" w:rsidRPr="00B17150">
        <w:rPr>
          <w:color w:val="000000"/>
          <w:lang w:val="lt-LT"/>
        </w:rPr>
        <w:t>pranešti raštu VVG</w:t>
      </w:r>
      <w:r w:rsidR="00E00AAC" w:rsidRPr="00B17150">
        <w:rPr>
          <w:color w:val="000000"/>
          <w:lang w:val="lt-LT"/>
        </w:rPr>
        <w:t>)</w:t>
      </w:r>
      <w:r w:rsidR="00C1298B" w:rsidRPr="00B17150">
        <w:rPr>
          <w:color w:val="000000"/>
          <w:lang w:val="lt-LT"/>
        </w:rPr>
        <w:t>;</w:t>
      </w:r>
      <w:r w:rsidR="00A30003" w:rsidRPr="00B17150">
        <w:rPr>
          <w:rStyle w:val="FootnoteReference"/>
          <w:color w:val="000000"/>
          <w:lang w:val="lt-LT"/>
        </w:rPr>
        <w:footnoteReference w:id="5"/>
      </w:r>
    </w:p>
    <w:p w14:paraId="51AA7774" w14:textId="3BE2A263" w:rsidR="00A30003" w:rsidRPr="00B17150" w:rsidRDefault="00A30003" w:rsidP="000E0968">
      <w:pPr>
        <w:pStyle w:val="BodyTextIndent3"/>
        <w:tabs>
          <w:tab w:val="left" w:pos="1276"/>
          <w:tab w:val="left" w:pos="1425"/>
        </w:tabs>
        <w:spacing w:line="240" w:lineRule="auto"/>
        <w:ind w:firstLine="851"/>
        <w:rPr>
          <w:lang w:val="lt-LT"/>
        </w:rPr>
      </w:pPr>
      <w:r w:rsidRPr="00B17150">
        <w:rPr>
          <w:color w:val="000000"/>
          <w:lang w:val="lt-LT"/>
        </w:rPr>
        <w:t>8.5.</w:t>
      </w:r>
      <w:r w:rsidR="000E0968" w:rsidRPr="00B17150">
        <w:rPr>
          <w:color w:val="000000"/>
          <w:lang w:val="lt-LT"/>
        </w:rPr>
        <w:tab/>
      </w:r>
      <w:r w:rsidRPr="00B17150">
        <w:rPr>
          <w:color w:val="000000"/>
          <w:lang w:val="lt-LT"/>
        </w:rPr>
        <w:t xml:space="preserve">informaciją apie atliktą savanorišką darbą fiksuoti Savanoriško darbo laiko apskaitos lentelėje, </w:t>
      </w:r>
      <w:r w:rsidR="000E0968" w:rsidRPr="00B17150">
        <w:rPr>
          <w:color w:val="000000"/>
          <w:lang w:val="lt-LT"/>
        </w:rPr>
        <w:t xml:space="preserve">nurodydamas </w:t>
      </w:r>
      <w:r w:rsidR="00E776AC" w:rsidRPr="00B17150">
        <w:rPr>
          <w:color w:val="000000"/>
          <w:lang w:val="lt-LT"/>
        </w:rPr>
        <w:t>visą</w:t>
      </w:r>
      <w:r w:rsidRPr="00B17150">
        <w:rPr>
          <w:color w:val="000000"/>
          <w:lang w:val="lt-LT"/>
        </w:rPr>
        <w:t xml:space="preserve"> privalomą informaciją</w:t>
      </w:r>
      <w:r w:rsidR="004C3ECA" w:rsidRPr="00B17150">
        <w:rPr>
          <w:color w:val="000000"/>
          <w:lang w:val="lt-LT"/>
        </w:rPr>
        <w:t xml:space="preserve">, ir Savanoriško darbo laiko apskaitos lentelę </w:t>
      </w:r>
      <w:r w:rsidR="00AC2EF5" w:rsidRPr="00B17150">
        <w:rPr>
          <w:lang w:val="lt-LT"/>
        </w:rPr>
        <w:t>pa</w:t>
      </w:r>
      <w:r w:rsidR="004C3ECA" w:rsidRPr="00B17150">
        <w:rPr>
          <w:lang w:val="lt-LT"/>
        </w:rPr>
        <w:t>teikti VVG</w:t>
      </w:r>
      <w:r w:rsidR="00E776AC" w:rsidRPr="00B17150">
        <w:rPr>
          <w:lang w:val="lt-LT"/>
        </w:rPr>
        <w:t>,</w:t>
      </w:r>
      <w:r w:rsidR="00EE40FD" w:rsidRPr="00B17150">
        <w:rPr>
          <w:lang w:val="lt-LT"/>
        </w:rPr>
        <w:t xml:space="preserve"> </w:t>
      </w:r>
      <w:r w:rsidR="00AC2EF5" w:rsidRPr="00B17150">
        <w:rPr>
          <w:color w:val="000000"/>
          <w:lang w:val="lt-LT"/>
        </w:rPr>
        <w:t xml:space="preserve">kartu </w:t>
      </w:r>
      <w:r w:rsidR="000E0968" w:rsidRPr="00B17150">
        <w:rPr>
          <w:color w:val="000000"/>
          <w:lang w:val="lt-LT"/>
        </w:rPr>
        <w:t>tai</w:t>
      </w:r>
      <w:r w:rsidR="00AC2EF5" w:rsidRPr="00B17150">
        <w:rPr>
          <w:color w:val="000000"/>
          <w:lang w:val="lt-LT"/>
        </w:rPr>
        <w:t>p</w:t>
      </w:r>
      <w:r w:rsidR="000E0968" w:rsidRPr="00B17150">
        <w:rPr>
          <w:color w:val="000000"/>
          <w:lang w:val="lt-LT"/>
        </w:rPr>
        <w:t xml:space="preserve"> pat turi pateikti</w:t>
      </w:r>
      <w:r w:rsidR="00AC2EF5" w:rsidRPr="00B17150">
        <w:rPr>
          <w:color w:val="000000"/>
          <w:lang w:val="lt-LT"/>
        </w:rPr>
        <w:t xml:space="preserve"> bent dvi nuotraukas, įrodančias pokytį tarp savanoriško darbo pradžios ir pabaigos </w:t>
      </w:r>
      <w:r w:rsidR="00EE40FD" w:rsidRPr="00B17150">
        <w:rPr>
          <w:color w:val="000000"/>
          <w:lang w:val="lt-LT"/>
        </w:rPr>
        <w:t>(</w:t>
      </w:r>
      <w:r w:rsidR="00AC2EF5" w:rsidRPr="00B17150">
        <w:rPr>
          <w:color w:val="000000"/>
          <w:lang w:val="lt-LT"/>
        </w:rPr>
        <w:t>lentelė ir kiti dokumentai, pagrindžiantys atitiktį savanoriško darbo tinkamumo sąlygoms – mokėjimo prašymo sudėtinė dalis, pagrindžianti savanoriško darbo tinkamumą</w:t>
      </w:r>
      <w:r w:rsidR="00EE40FD" w:rsidRPr="00B17150">
        <w:rPr>
          <w:color w:val="000000"/>
          <w:lang w:val="lt-LT"/>
        </w:rPr>
        <w:t>)</w:t>
      </w:r>
      <w:r w:rsidR="009908DD" w:rsidRPr="00B17150">
        <w:rPr>
          <w:color w:val="000000"/>
          <w:lang w:val="lt-LT"/>
        </w:rPr>
        <w:t>;</w:t>
      </w:r>
      <w:r w:rsidRPr="00B17150">
        <w:rPr>
          <w:rStyle w:val="FootnoteReference"/>
          <w:color w:val="000000"/>
          <w:lang w:val="lt-LT"/>
        </w:rPr>
        <w:footnoteReference w:id="6"/>
      </w:r>
    </w:p>
    <w:p w14:paraId="67F3256B" w14:textId="007C75F4" w:rsidR="00B84813" w:rsidRPr="00B17150" w:rsidRDefault="000530B5" w:rsidP="000E0968">
      <w:pPr>
        <w:pStyle w:val="BodyTextIndent3"/>
        <w:tabs>
          <w:tab w:val="left" w:pos="1276"/>
          <w:tab w:val="left" w:pos="1425"/>
        </w:tabs>
        <w:spacing w:line="240" w:lineRule="auto"/>
        <w:ind w:firstLine="851"/>
        <w:rPr>
          <w:lang w:val="lt-LT"/>
        </w:rPr>
      </w:pPr>
      <w:r w:rsidRPr="00B17150">
        <w:rPr>
          <w:lang w:val="lt-LT"/>
        </w:rPr>
        <w:t>8.6</w:t>
      </w:r>
      <w:r w:rsidR="00B84813" w:rsidRPr="00B17150">
        <w:rPr>
          <w:lang w:val="lt-LT"/>
        </w:rPr>
        <w:t>.</w:t>
      </w:r>
      <w:r w:rsidR="000E0968" w:rsidRPr="00B17150">
        <w:rPr>
          <w:lang w:val="lt-LT"/>
        </w:rPr>
        <w:tab/>
      </w:r>
      <w:r w:rsidR="00B84813" w:rsidRPr="00B17150">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B17150">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B17150">
        <w:rPr>
          <w:lang w:val="lt-LT"/>
        </w:rPr>
        <w:t>;</w:t>
      </w:r>
    </w:p>
    <w:p w14:paraId="59E3D9ED" w14:textId="59283897" w:rsidR="00DA6BC7" w:rsidRPr="00B17150" w:rsidRDefault="00387FF3" w:rsidP="000E0968">
      <w:pPr>
        <w:pStyle w:val="BodyTextIndent3"/>
        <w:tabs>
          <w:tab w:val="clear" w:pos="993"/>
          <w:tab w:val="left" w:pos="1276"/>
          <w:tab w:val="left" w:pos="1418"/>
        </w:tabs>
        <w:spacing w:line="240" w:lineRule="auto"/>
        <w:ind w:firstLine="851"/>
        <w:rPr>
          <w:lang w:val="lt-LT"/>
        </w:rPr>
      </w:pPr>
      <w:r w:rsidRPr="00B17150">
        <w:rPr>
          <w:lang w:val="lt-LT"/>
        </w:rPr>
        <w:t>8.</w:t>
      </w:r>
      <w:r w:rsidR="000530B5" w:rsidRPr="00B17150">
        <w:rPr>
          <w:lang w:val="lt-LT"/>
        </w:rPr>
        <w:t>7</w:t>
      </w:r>
      <w:r w:rsidR="00F605ED" w:rsidRPr="00B17150">
        <w:rPr>
          <w:lang w:val="lt-LT"/>
        </w:rPr>
        <w:t>.</w:t>
      </w:r>
      <w:r w:rsidR="00AC74B4" w:rsidRPr="00B17150">
        <w:rPr>
          <w:lang w:val="lt-LT"/>
        </w:rPr>
        <w:tab/>
      </w:r>
      <w:r w:rsidR="00857E1E" w:rsidRPr="00B17150">
        <w:rPr>
          <w:lang w:val="lt-LT"/>
        </w:rPr>
        <w:t xml:space="preserve">įgyvendindamas </w:t>
      </w:r>
      <w:r w:rsidR="00EA5A5C" w:rsidRPr="00B17150">
        <w:rPr>
          <w:lang w:val="lt-LT"/>
        </w:rPr>
        <w:t>vietos projekt</w:t>
      </w:r>
      <w:r w:rsidR="00857E1E" w:rsidRPr="00B17150">
        <w:rPr>
          <w:lang w:val="lt-LT"/>
        </w:rPr>
        <w:t>ą</w:t>
      </w:r>
      <w:r w:rsidR="00EA5A5C" w:rsidRPr="00B17150">
        <w:rPr>
          <w:lang w:val="lt-LT"/>
        </w:rPr>
        <w:t xml:space="preserve"> reguliariai konsultuotis su Partneri</w:t>
      </w:r>
      <w:r w:rsidR="0025292E" w:rsidRPr="00B17150">
        <w:rPr>
          <w:lang w:val="lt-LT"/>
        </w:rPr>
        <w:t>u</w:t>
      </w:r>
      <w:r w:rsidR="00577F7E" w:rsidRPr="00B17150">
        <w:rPr>
          <w:lang w:val="lt-LT"/>
        </w:rPr>
        <w:t xml:space="preserve"> </w:t>
      </w:r>
      <w:r w:rsidR="00DF7A63" w:rsidRPr="00B17150">
        <w:rPr>
          <w:i/>
          <w:lang w:val="lt-LT"/>
        </w:rPr>
        <w:t>(-</w:t>
      </w:r>
      <w:proofErr w:type="spellStart"/>
      <w:r w:rsidR="00857E1E" w:rsidRPr="00B17150">
        <w:rPr>
          <w:i/>
          <w:lang w:val="lt-LT"/>
        </w:rPr>
        <w:t>i</w:t>
      </w:r>
      <w:r w:rsidR="00DF7A63" w:rsidRPr="00B17150">
        <w:rPr>
          <w:i/>
          <w:lang w:val="lt-LT"/>
        </w:rPr>
        <w:t>ais</w:t>
      </w:r>
      <w:proofErr w:type="spellEnd"/>
      <w:r w:rsidR="00DF7A63" w:rsidRPr="00B17150">
        <w:rPr>
          <w:i/>
          <w:lang w:val="lt-LT"/>
        </w:rPr>
        <w:t>)</w:t>
      </w:r>
      <w:r w:rsidR="00DF7A63" w:rsidRPr="00B17150">
        <w:rPr>
          <w:lang w:val="lt-LT"/>
        </w:rPr>
        <w:t xml:space="preserve"> </w:t>
      </w:r>
      <w:r w:rsidR="00EA5A5C" w:rsidRPr="00B17150">
        <w:rPr>
          <w:lang w:val="lt-LT"/>
        </w:rPr>
        <w:t xml:space="preserve">ir nuolat </w:t>
      </w:r>
      <w:r w:rsidR="00577F7E" w:rsidRPr="00B17150">
        <w:rPr>
          <w:lang w:val="lt-LT"/>
        </w:rPr>
        <w:t>jį</w:t>
      </w:r>
      <w:r w:rsidR="00EA5A5C" w:rsidRPr="00B17150">
        <w:rPr>
          <w:lang w:val="lt-LT"/>
        </w:rPr>
        <w:t xml:space="preserve"> </w:t>
      </w:r>
      <w:r w:rsidR="00DF7A63" w:rsidRPr="00B17150">
        <w:rPr>
          <w:i/>
          <w:lang w:val="lt-LT"/>
        </w:rPr>
        <w:t>(juos)</w:t>
      </w:r>
      <w:r w:rsidR="00DF7A63" w:rsidRPr="00B17150">
        <w:rPr>
          <w:lang w:val="lt-LT"/>
        </w:rPr>
        <w:t xml:space="preserve"> </w:t>
      </w:r>
      <w:r w:rsidR="00EA5A5C" w:rsidRPr="00B17150">
        <w:rPr>
          <w:lang w:val="lt-LT"/>
        </w:rPr>
        <w:t>informuoti apie vie</w:t>
      </w:r>
      <w:r w:rsidR="004340C3" w:rsidRPr="00B17150">
        <w:rPr>
          <w:lang w:val="lt-LT"/>
        </w:rPr>
        <w:t>tos projekto įgyvendinimo eigą;</w:t>
      </w:r>
      <w:r w:rsidR="00DA6BC7" w:rsidRPr="00B17150">
        <w:rPr>
          <w:lang w:val="lt-LT"/>
        </w:rPr>
        <w:t xml:space="preserve"> </w:t>
      </w:r>
      <w:r w:rsidR="00DA6BC7" w:rsidRPr="00B17150">
        <w:rPr>
          <w:color w:val="000000"/>
          <w:lang w:val="lt-LT"/>
        </w:rPr>
        <w:t xml:space="preserve">atstovauti visiems vietos projekto partneriams vietos projekto įgyvendinimo klausimais ir užtikrinti, kad </w:t>
      </w:r>
      <w:r w:rsidR="004340C3" w:rsidRPr="00B17150">
        <w:rPr>
          <w:color w:val="000000"/>
          <w:lang w:val="lt-LT"/>
        </w:rPr>
        <w:t>P</w:t>
      </w:r>
      <w:r w:rsidR="00DA6BC7" w:rsidRPr="00B17150">
        <w:rPr>
          <w:color w:val="000000"/>
          <w:lang w:val="lt-LT"/>
        </w:rPr>
        <w:t xml:space="preserve">artneris </w:t>
      </w:r>
      <w:r w:rsidR="00DA6BC7" w:rsidRPr="00B17150">
        <w:rPr>
          <w:i/>
          <w:color w:val="000000"/>
          <w:lang w:val="lt-LT"/>
        </w:rPr>
        <w:t>(-</w:t>
      </w:r>
      <w:proofErr w:type="spellStart"/>
      <w:r w:rsidR="00DA6BC7" w:rsidRPr="00B17150">
        <w:rPr>
          <w:i/>
          <w:color w:val="000000"/>
          <w:lang w:val="lt-LT"/>
        </w:rPr>
        <w:t>iai</w:t>
      </w:r>
      <w:proofErr w:type="spellEnd"/>
      <w:r w:rsidR="00DA6BC7" w:rsidRPr="00B17150">
        <w:rPr>
          <w:i/>
          <w:color w:val="000000"/>
          <w:lang w:val="lt-LT"/>
        </w:rPr>
        <w:t>)</w:t>
      </w:r>
      <w:r w:rsidR="00DA6BC7" w:rsidRPr="00B17150">
        <w:rPr>
          <w:color w:val="000000"/>
          <w:lang w:val="lt-LT"/>
        </w:rPr>
        <w:t xml:space="preserve"> būtų tinkamai informuotas </w:t>
      </w:r>
      <w:r w:rsidR="00DA6BC7" w:rsidRPr="00B17150">
        <w:rPr>
          <w:i/>
          <w:color w:val="000000"/>
          <w:lang w:val="lt-LT"/>
        </w:rPr>
        <w:t>(-i)</w:t>
      </w:r>
      <w:r w:rsidR="00DA6BC7" w:rsidRPr="00B17150">
        <w:rPr>
          <w:color w:val="000000"/>
          <w:lang w:val="lt-LT"/>
        </w:rPr>
        <w:t xml:space="preserve"> apie jo </w:t>
      </w:r>
      <w:r w:rsidR="00DA6BC7" w:rsidRPr="00B17150">
        <w:rPr>
          <w:i/>
          <w:color w:val="000000"/>
          <w:lang w:val="lt-LT"/>
        </w:rPr>
        <w:t>(jų)</w:t>
      </w:r>
      <w:r w:rsidR="00DA6BC7" w:rsidRPr="00B17150">
        <w:rPr>
          <w:color w:val="000000"/>
          <w:lang w:val="lt-LT"/>
        </w:rPr>
        <w:t xml:space="preserve"> pareigas, susijusias su vietos projekto vykdymo sutarties vykdymu ir </w:t>
      </w:r>
      <w:r w:rsidR="00DA6BC7" w:rsidRPr="00B17150">
        <w:rPr>
          <w:color w:val="000000"/>
          <w:lang w:val="lt-LT"/>
        </w:rPr>
        <w:lastRenderedPageBreak/>
        <w:t xml:space="preserve">vietos projekto įgyvendinimu, taip pat laikytųsi visų su vietos projekto įgyvendinimu susijusių įsipareigojimų, nustatytų </w:t>
      </w:r>
      <w:r w:rsidR="004340C3" w:rsidRPr="00B17150">
        <w:rPr>
          <w:lang w:val="lt-LT"/>
        </w:rPr>
        <w:t xml:space="preserve">šioje Sutartyje, </w:t>
      </w:r>
      <w:r w:rsidR="00DA6BC7" w:rsidRPr="00B17150">
        <w:rPr>
          <w:color w:val="000000"/>
          <w:lang w:val="lt-LT"/>
        </w:rPr>
        <w:t>Taisyklėse</w:t>
      </w:r>
      <w:r w:rsidR="004340C3" w:rsidRPr="00B17150">
        <w:rPr>
          <w:color w:val="000000"/>
          <w:lang w:val="lt-LT"/>
        </w:rPr>
        <w:t xml:space="preserve"> ir FSA</w:t>
      </w:r>
      <w:r w:rsidR="001641BC" w:rsidRPr="00B17150">
        <w:rPr>
          <w:color w:val="000000"/>
          <w:lang w:val="lt-LT"/>
        </w:rPr>
        <w:t>;</w:t>
      </w:r>
    </w:p>
    <w:p w14:paraId="016B7861" w14:textId="2EDA07A9" w:rsidR="00EA5A5C" w:rsidRPr="00B17150" w:rsidRDefault="00387FF3" w:rsidP="000E0968">
      <w:pPr>
        <w:tabs>
          <w:tab w:val="left" w:pos="1197"/>
          <w:tab w:val="left" w:pos="1276"/>
          <w:tab w:val="left" w:pos="1418"/>
        </w:tabs>
        <w:ind w:firstLine="851"/>
        <w:jc w:val="both"/>
        <w:rPr>
          <w:bCs/>
        </w:rPr>
      </w:pPr>
      <w:r w:rsidRPr="00B17150">
        <w:rPr>
          <w:bCs/>
        </w:rPr>
        <w:t>8.</w:t>
      </w:r>
      <w:r w:rsidR="000530B5" w:rsidRPr="00B17150">
        <w:rPr>
          <w:bCs/>
        </w:rPr>
        <w:t>8</w:t>
      </w:r>
      <w:r w:rsidR="00F605ED" w:rsidRPr="00B17150">
        <w:rPr>
          <w:bCs/>
        </w:rPr>
        <w:t>.</w:t>
      </w:r>
      <w:r w:rsidR="00AC74B4" w:rsidRPr="00B17150">
        <w:rPr>
          <w:bCs/>
        </w:rPr>
        <w:tab/>
      </w:r>
      <w:r w:rsidR="00EA5A5C" w:rsidRPr="00B17150">
        <w:rPr>
          <w:bCs/>
        </w:rPr>
        <w:t>atstovauti Šalims ginčuose su trečiaisiais asmenimis;</w:t>
      </w:r>
    </w:p>
    <w:p w14:paraId="12F5D491" w14:textId="2180B566" w:rsidR="00EA5A5C" w:rsidRPr="00B17150" w:rsidRDefault="00387FF3" w:rsidP="000E0968">
      <w:pPr>
        <w:tabs>
          <w:tab w:val="left" w:pos="1197"/>
          <w:tab w:val="left" w:pos="1276"/>
          <w:tab w:val="left" w:pos="1418"/>
        </w:tabs>
        <w:ind w:firstLine="851"/>
        <w:jc w:val="both"/>
        <w:rPr>
          <w:bCs/>
        </w:rPr>
      </w:pPr>
      <w:r w:rsidRPr="00B17150">
        <w:t>8</w:t>
      </w:r>
      <w:r w:rsidR="00F605ED" w:rsidRPr="00B17150">
        <w:t>.</w:t>
      </w:r>
      <w:r w:rsidR="000530B5" w:rsidRPr="00B17150">
        <w:t>9</w:t>
      </w:r>
      <w:r w:rsidRPr="00B17150">
        <w:t>.</w:t>
      </w:r>
      <w:r w:rsidR="00AC74B4" w:rsidRPr="00B17150">
        <w:rPr>
          <w:bCs/>
        </w:rPr>
        <w:tab/>
      </w:r>
      <w:r w:rsidR="00EA5A5C" w:rsidRPr="00B17150">
        <w:rPr>
          <w:bCs/>
        </w:rPr>
        <w:t>parengti ir suderinti su Partneri</w:t>
      </w:r>
      <w:r w:rsidR="000B3BF6" w:rsidRPr="00B17150">
        <w:rPr>
          <w:bCs/>
        </w:rPr>
        <w:t>u</w:t>
      </w:r>
      <w:r w:rsidR="0006669B" w:rsidRPr="00B17150">
        <w:rPr>
          <w:bCs/>
        </w:rPr>
        <w:t xml:space="preserve"> </w:t>
      </w:r>
      <w:r w:rsidR="00DF7A63" w:rsidRPr="00B17150">
        <w:rPr>
          <w:bCs/>
          <w:i/>
        </w:rPr>
        <w:t>(-</w:t>
      </w:r>
      <w:proofErr w:type="spellStart"/>
      <w:r w:rsidR="00900FC8" w:rsidRPr="00B17150">
        <w:rPr>
          <w:bCs/>
          <w:i/>
        </w:rPr>
        <w:t>i</w:t>
      </w:r>
      <w:r w:rsidR="00DF7A63" w:rsidRPr="00B17150">
        <w:rPr>
          <w:bCs/>
          <w:i/>
        </w:rPr>
        <w:t>ais</w:t>
      </w:r>
      <w:proofErr w:type="spellEnd"/>
      <w:r w:rsidR="00DF7A63" w:rsidRPr="00B17150">
        <w:rPr>
          <w:bCs/>
          <w:i/>
        </w:rPr>
        <w:t>)</w:t>
      </w:r>
      <w:r w:rsidR="00DF7A63" w:rsidRPr="00B17150">
        <w:rPr>
          <w:bCs/>
        </w:rPr>
        <w:t xml:space="preserve"> </w:t>
      </w:r>
      <w:r w:rsidR="0006669B" w:rsidRPr="00B17150">
        <w:rPr>
          <w:bCs/>
        </w:rPr>
        <w:t>vietos</w:t>
      </w:r>
      <w:r w:rsidR="00EA5A5C" w:rsidRPr="00B17150">
        <w:rPr>
          <w:bCs/>
        </w:rPr>
        <w:t xml:space="preserve"> projekto vykdymo etapus;</w:t>
      </w:r>
    </w:p>
    <w:p w14:paraId="14F8949F" w14:textId="60D0D8FA" w:rsidR="00503AE3" w:rsidRPr="00B17150"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B17150">
        <w:rPr>
          <w:lang w:val="lt-LT"/>
        </w:rPr>
        <w:t>8</w:t>
      </w:r>
      <w:r w:rsidR="000530B5" w:rsidRPr="00B17150">
        <w:rPr>
          <w:lang w:val="lt-LT"/>
        </w:rPr>
        <w:t>.10</w:t>
      </w:r>
      <w:r w:rsidR="00EA5A5C" w:rsidRPr="00B17150">
        <w:rPr>
          <w:lang w:val="lt-LT"/>
        </w:rPr>
        <w:t>.</w:t>
      </w:r>
      <w:r w:rsidR="00AC74B4" w:rsidRPr="00B17150">
        <w:rPr>
          <w:lang w:val="lt-LT"/>
        </w:rPr>
        <w:tab/>
      </w:r>
      <w:r w:rsidR="00EA5A5C" w:rsidRPr="00B17150">
        <w:rPr>
          <w:lang w:val="lt-LT"/>
        </w:rPr>
        <w:t xml:space="preserve">prie vietos </w:t>
      </w:r>
      <w:r w:rsidR="004A125A" w:rsidRPr="00B17150">
        <w:rPr>
          <w:lang w:val="lt-LT"/>
        </w:rPr>
        <w:t xml:space="preserve">projekto įgyvendinimo prisidėti nuosavu indėliu (piniginėmis lėšomis) </w:t>
      </w:r>
      <w:r w:rsidR="00A62794" w:rsidRPr="00B17150">
        <w:rPr>
          <w:lang w:val="lt-LT"/>
        </w:rPr>
        <w:t xml:space="preserve">ir (arba) </w:t>
      </w:r>
      <w:r w:rsidR="004A125A" w:rsidRPr="00B17150">
        <w:rPr>
          <w:lang w:val="lt-LT"/>
        </w:rPr>
        <w:t>įnašu natūra (savanoriškais darbais</w:t>
      </w:r>
      <w:r w:rsidR="00364BE1" w:rsidRPr="00B17150">
        <w:rPr>
          <w:lang w:val="lt-LT"/>
        </w:rPr>
        <w:t xml:space="preserve"> / nekilnojamuoju turtu</w:t>
      </w:r>
      <w:r w:rsidR="004A125A" w:rsidRPr="00B17150">
        <w:rPr>
          <w:lang w:val="lt-LT"/>
        </w:rPr>
        <w:t>)</w:t>
      </w:r>
      <w:r w:rsidR="002436CF" w:rsidRPr="00B17150">
        <w:rPr>
          <w:i/>
          <w:lang w:val="lt-LT"/>
        </w:rPr>
        <w:t xml:space="preserve"> </w:t>
      </w:r>
      <w:r w:rsidR="004A125A" w:rsidRPr="00B17150">
        <w:rPr>
          <w:i/>
          <w:lang w:val="lt-LT"/>
        </w:rPr>
        <w:t>(</w:t>
      </w:r>
      <w:r w:rsidR="00C36138" w:rsidRPr="00B17150">
        <w:rPr>
          <w:i/>
          <w:lang w:val="lt-LT"/>
        </w:rPr>
        <w:t xml:space="preserve">nurodomas Pareiškėjo nuosavo indėlio būdas pagal </w:t>
      </w:r>
      <w:r w:rsidR="006D5EE9" w:rsidRPr="00B17150">
        <w:rPr>
          <w:i/>
          <w:lang w:val="lt-LT"/>
        </w:rPr>
        <w:t>vietos projekto paraiškoje</w:t>
      </w:r>
      <w:r w:rsidR="00C36138" w:rsidRPr="00B17150">
        <w:rPr>
          <w:i/>
          <w:lang w:val="lt-LT"/>
        </w:rPr>
        <w:t xml:space="preserve"> pateiktą informaciją</w:t>
      </w:r>
      <w:r w:rsidR="00E7628B" w:rsidRPr="00B17150">
        <w:rPr>
          <w:i/>
          <w:lang w:val="lt-LT"/>
        </w:rPr>
        <w:t>)</w:t>
      </w:r>
      <w:r w:rsidR="00900FC8" w:rsidRPr="00B17150">
        <w:rPr>
          <w:lang w:val="lt-LT"/>
        </w:rPr>
        <w:t>,</w:t>
      </w:r>
      <w:r w:rsidR="00E7628B" w:rsidRPr="00B17150">
        <w:rPr>
          <w:i/>
          <w:lang w:val="lt-LT"/>
        </w:rPr>
        <w:t xml:space="preserve"> </w:t>
      </w:r>
      <w:r w:rsidR="00EA5A5C" w:rsidRPr="00B17150">
        <w:rPr>
          <w:lang w:val="lt-LT"/>
        </w:rPr>
        <w:t xml:space="preserve">kaip aprašyta </w:t>
      </w:r>
      <w:r w:rsidR="00C076DE" w:rsidRPr="00B17150">
        <w:rPr>
          <w:lang w:val="lt-LT"/>
        </w:rPr>
        <w:t xml:space="preserve">šio </w:t>
      </w:r>
      <w:r w:rsidR="00EA5A5C" w:rsidRPr="00B17150">
        <w:rPr>
          <w:lang w:val="lt-LT"/>
        </w:rPr>
        <w:t xml:space="preserve">Sutarties </w:t>
      </w:r>
      <w:r w:rsidRPr="00B17150">
        <w:rPr>
          <w:lang w:val="lt-LT"/>
        </w:rPr>
        <w:t xml:space="preserve">IV </w:t>
      </w:r>
      <w:r w:rsidR="00EA5A5C" w:rsidRPr="00B17150">
        <w:rPr>
          <w:lang w:val="lt-LT"/>
        </w:rPr>
        <w:t>skyriuje</w:t>
      </w:r>
      <w:r w:rsidR="00A62794" w:rsidRPr="00B17150">
        <w:rPr>
          <w:lang w:val="lt-LT"/>
        </w:rPr>
        <w:t xml:space="preserve"> „Pareiškėjo ir partnerio </w:t>
      </w:r>
      <w:r w:rsidR="00A62794" w:rsidRPr="00B17150">
        <w:rPr>
          <w:i/>
          <w:lang w:val="lt-LT"/>
        </w:rPr>
        <w:t>(-</w:t>
      </w:r>
      <w:proofErr w:type="spellStart"/>
      <w:r w:rsidR="00185E03" w:rsidRPr="00B17150">
        <w:rPr>
          <w:i/>
          <w:lang w:val="lt-LT"/>
        </w:rPr>
        <w:t>i</w:t>
      </w:r>
      <w:r w:rsidR="00A62794" w:rsidRPr="00B17150">
        <w:rPr>
          <w:i/>
          <w:lang w:val="lt-LT"/>
        </w:rPr>
        <w:t>ų</w:t>
      </w:r>
      <w:proofErr w:type="spellEnd"/>
      <w:r w:rsidR="00A62794" w:rsidRPr="00B17150">
        <w:rPr>
          <w:i/>
          <w:lang w:val="lt-LT"/>
        </w:rPr>
        <w:t>)</w:t>
      </w:r>
      <w:r w:rsidR="00A62794" w:rsidRPr="00B17150">
        <w:rPr>
          <w:lang w:val="lt-LT"/>
        </w:rPr>
        <w:t xml:space="preserve"> įnašai į </w:t>
      </w:r>
      <w:r w:rsidR="005E5A0E" w:rsidRPr="00B17150">
        <w:rPr>
          <w:lang w:val="lt-LT"/>
        </w:rPr>
        <w:t>v</w:t>
      </w:r>
      <w:r w:rsidR="00A62794" w:rsidRPr="00B17150">
        <w:rPr>
          <w:lang w:val="lt-LT"/>
        </w:rPr>
        <w:t>ietos projektą“</w:t>
      </w:r>
      <w:r w:rsidR="00EA5A5C" w:rsidRPr="00B17150">
        <w:rPr>
          <w:lang w:val="lt-LT"/>
        </w:rPr>
        <w:t>;</w:t>
      </w:r>
    </w:p>
    <w:p w14:paraId="21DFE348" w14:textId="49652426" w:rsidR="00CD1C99" w:rsidRPr="00B17150" w:rsidRDefault="00387FF3" w:rsidP="00014AED">
      <w:pPr>
        <w:pStyle w:val="num1diagrama0"/>
        <w:tabs>
          <w:tab w:val="left" w:pos="1418"/>
          <w:tab w:val="left" w:pos="1539"/>
        </w:tabs>
        <w:ind w:firstLine="851"/>
        <w:rPr>
          <w:i/>
          <w:sz w:val="24"/>
          <w:szCs w:val="24"/>
        </w:rPr>
      </w:pPr>
      <w:r w:rsidRPr="00B17150">
        <w:rPr>
          <w:sz w:val="24"/>
          <w:szCs w:val="24"/>
        </w:rPr>
        <w:t>8</w:t>
      </w:r>
      <w:r w:rsidR="00F605ED" w:rsidRPr="00B17150">
        <w:rPr>
          <w:sz w:val="24"/>
          <w:szCs w:val="24"/>
        </w:rPr>
        <w:t>.</w:t>
      </w:r>
      <w:r w:rsidR="000530B5" w:rsidRPr="00B17150">
        <w:rPr>
          <w:sz w:val="24"/>
          <w:szCs w:val="24"/>
        </w:rPr>
        <w:t>11</w:t>
      </w:r>
      <w:r w:rsidR="00F3500E" w:rsidRPr="00B17150">
        <w:rPr>
          <w:i/>
          <w:sz w:val="24"/>
          <w:szCs w:val="24"/>
        </w:rPr>
        <w:t>.</w:t>
      </w:r>
      <w:r w:rsidR="00AC74B4" w:rsidRPr="00B17150">
        <w:rPr>
          <w:i/>
          <w:sz w:val="24"/>
          <w:szCs w:val="24"/>
        </w:rPr>
        <w:tab/>
        <w:t>k</w:t>
      </w:r>
      <w:r w:rsidR="00F3500E" w:rsidRPr="00B17150">
        <w:rPr>
          <w:i/>
          <w:sz w:val="24"/>
          <w:szCs w:val="24"/>
        </w:rPr>
        <w:t>iti Pareiškėjo įsipareigojimai</w:t>
      </w:r>
      <w:r w:rsidR="00DD0D2B" w:rsidRPr="00B17150">
        <w:rPr>
          <w:i/>
          <w:sz w:val="24"/>
          <w:szCs w:val="24"/>
        </w:rPr>
        <w:t xml:space="preserve"> (</w:t>
      </w:r>
      <w:r w:rsidR="00B42E6E" w:rsidRPr="00B17150">
        <w:rPr>
          <w:i/>
          <w:sz w:val="24"/>
          <w:szCs w:val="24"/>
        </w:rPr>
        <w:t xml:space="preserve">būtina </w:t>
      </w:r>
      <w:r w:rsidR="00900FC8" w:rsidRPr="00B17150">
        <w:rPr>
          <w:i/>
          <w:sz w:val="24"/>
          <w:szCs w:val="24"/>
        </w:rPr>
        <w:t xml:space="preserve">įtraukti </w:t>
      </w:r>
      <w:r w:rsidR="00BB15C4" w:rsidRPr="00B17150">
        <w:rPr>
          <w:i/>
          <w:sz w:val="24"/>
          <w:szCs w:val="24"/>
        </w:rPr>
        <w:t>vis</w:t>
      </w:r>
      <w:r w:rsidR="00900FC8" w:rsidRPr="00B17150">
        <w:rPr>
          <w:i/>
          <w:sz w:val="24"/>
          <w:szCs w:val="24"/>
        </w:rPr>
        <w:t>u</w:t>
      </w:r>
      <w:r w:rsidR="00BB15C4" w:rsidRPr="00B17150">
        <w:rPr>
          <w:i/>
          <w:sz w:val="24"/>
          <w:szCs w:val="24"/>
        </w:rPr>
        <w:t xml:space="preserve">s </w:t>
      </w:r>
      <w:r w:rsidR="007C6E6E" w:rsidRPr="00B17150">
        <w:rPr>
          <w:i/>
          <w:sz w:val="24"/>
          <w:szCs w:val="24"/>
        </w:rPr>
        <w:t>privalom</w:t>
      </w:r>
      <w:r w:rsidR="00900FC8" w:rsidRPr="00B17150">
        <w:rPr>
          <w:i/>
          <w:sz w:val="24"/>
          <w:szCs w:val="24"/>
        </w:rPr>
        <w:t>u</w:t>
      </w:r>
      <w:r w:rsidR="007C6E6E" w:rsidRPr="00B17150">
        <w:rPr>
          <w:i/>
          <w:sz w:val="24"/>
          <w:szCs w:val="24"/>
        </w:rPr>
        <w:t xml:space="preserve">s </w:t>
      </w:r>
      <w:r w:rsidR="00906C3D" w:rsidRPr="00B17150">
        <w:rPr>
          <w:i/>
          <w:sz w:val="24"/>
          <w:szCs w:val="24"/>
        </w:rPr>
        <w:t>įsipareigojim</w:t>
      </w:r>
      <w:r w:rsidR="00900FC8" w:rsidRPr="00B17150">
        <w:rPr>
          <w:i/>
          <w:sz w:val="24"/>
          <w:szCs w:val="24"/>
        </w:rPr>
        <w:t>u</w:t>
      </w:r>
      <w:r w:rsidR="00906C3D" w:rsidRPr="00B17150">
        <w:rPr>
          <w:i/>
          <w:sz w:val="24"/>
          <w:szCs w:val="24"/>
        </w:rPr>
        <w:t>s, nurodyt</w:t>
      </w:r>
      <w:r w:rsidR="00900FC8" w:rsidRPr="00B17150">
        <w:rPr>
          <w:i/>
          <w:sz w:val="24"/>
          <w:szCs w:val="24"/>
        </w:rPr>
        <w:t>u</w:t>
      </w:r>
      <w:r w:rsidR="00906C3D" w:rsidRPr="00B17150">
        <w:rPr>
          <w:i/>
          <w:sz w:val="24"/>
          <w:szCs w:val="24"/>
        </w:rPr>
        <w:t>s Taisyklėse</w:t>
      </w:r>
      <w:r w:rsidR="00BB15C4" w:rsidRPr="00B17150">
        <w:rPr>
          <w:i/>
          <w:sz w:val="24"/>
          <w:szCs w:val="24"/>
        </w:rPr>
        <w:t xml:space="preserve"> ir FSA</w:t>
      </w:r>
      <w:r w:rsidR="00DD0D2B" w:rsidRPr="00B17150">
        <w:rPr>
          <w:i/>
          <w:sz w:val="24"/>
          <w:szCs w:val="24"/>
        </w:rPr>
        <w:t>)</w:t>
      </w:r>
      <w:r w:rsidR="00056361" w:rsidRPr="00B17150">
        <w:rPr>
          <w:i/>
          <w:sz w:val="24"/>
          <w:szCs w:val="24"/>
        </w:rPr>
        <w:t>:</w:t>
      </w:r>
    </w:p>
    <w:p w14:paraId="5B38F8EC" w14:textId="3F72C7BC" w:rsidR="00056361" w:rsidRPr="00B17150" w:rsidRDefault="00056361" w:rsidP="00014AED">
      <w:pPr>
        <w:pStyle w:val="num1diagrama0"/>
        <w:tabs>
          <w:tab w:val="left" w:pos="1418"/>
          <w:tab w:val="left" w:pos="1539"/>
        </w:tabs>
        <w:ind w:firstLine="851"/>
        <w:rPr>
          <w:sz w:val="24"/>
          <w:szCs w:val="24"/>
        </w:rPr>
      </w:pPr>
      <w:r w:rsidRPr="00B17150">
        <w:rPr>
          <w:sz w:val="24"/>
          <w:szCs w:val="24"/>
        </w:rPr>
        <w:t>8.11.1. Įgyvendinti vietos projektą  per neilgesnį nei 24 mėnesių laikotarpį nuo paramos sutarties pasirašymo dienos;</w:t>
      </w:r>
    </w:p>
    <w:p w14:paraId="691E923A" w14:textId="5E7C27B8" w:rsidR="00056361" w:rsidRPr="00B17150" w:rsidRDefault="00056361" w:rsidP="00014AED">
      <w:pPr>
        <w:pStyle w:val="num1diagrama0"/>
        <w:tabs>
          <w:tab w:val="left" w:pos="1418"/>
          <w:tab w:val="left" w:pos="1539"/>
        </w:tabs>
        <w:ind w:firstLine="851"/>
        <w:rPr>
          <w:sz w:val="24"/>
          <w:szCs w:val="24"/>
        </w:rPr>
      </w:pPr>
      <w:r w:rsidRPr="00B17150">
        <w:rPr>
          <w:sz w:val="24"/>
          <w:szCs w:val="24"/>
        </w:rPr>
        <w:t>8.11.2.</w:t>
      </w:r>
      <w:r w:rsidRPr="00B17150">
        <w:t xml:space="preserve"> </w:t>
      </w:r>
      <w:r w:rsidRPr="00B17150">
        <w:rPr>
          <w:sz w:val="24"/>
          <w:szCs w:val="24"/>
        </w:rPr>
        <w:t>Pradėti projekto įgyvendinimo darbus  ne vėliau kaip per 6 (šešis) mėnesius nuo paramos sutarties pasirašymo dienos;</w:t>
      </w:r>
    </w:p>
    <w:p w14:paraId="5C0C9FEC" w14:textId="09A78B89" w:rsidR="00056361" w:rsidRPr="00B17150" w:rsidRDefault="00056361" w:rsidP="00014AED">
      <w:pPr>
        <w:pStyle w:val="num1diagrama0"/>
        <w:tabs>
          <w:tab w:val="left" w:pos="1418"/>
          <w:tab w:val="left" w:pos="1539"/>
        </w:tabs>
        <w:ind w:firstLine="851"/>
        <w:rPr>
          <w:sz w:val="24"/>
          <w:szCs w:val="24"/>
        </w:rPr>
      </w:pPr>
      <w:r w:rsidRPr="00B17150">
        <w:rPr>
          <w:sz w:val="24"/>
          <w:szCs w:val="24"/>
        </w:rPr>
        <w:t>8.11.3. Pateikti detalų atliktų darbų aktą (su kiekvienu mokėjimo prašymu, kuriame deklaruojamos statybos darbų išlaidos), kuriame atsispindėtų faktiškai atlikti darbai;</w:t>
      </w:r>
    </w:p>
    <w:p w14:paraId="7BA0BAFE" w14:textId="21187EDB" w:rsidR="00056361" w:rsidRPr="00B17150" w:rsidRDefault="00056361" w:rsidP="00014AED">
      <w:pPr>
        <w:pStyle w:val="num1diagrama0"/>
        <w:tabs>
          <w:tab w:val="left" w:pos="1418"/>
          <w:tab w:val="left" w:pos="1539"/>
        </w:tabs>
        <w:ind w:firstLine="851"/>
        <w:rPr>
          <w:sz w:val="24"/>
          <w:szCs w:val="24"/>
        </w:rPr>
      </w:pPr>
      <w:r w:rsidRPr="00B17150">
        <w:rPr>
          <w:sz w:val="24"/>
          <w:szCs w:val="24"/>
        </w:rPr>
        <w:t>8.11.4. Tvarkyti buhalterinę apskaitą ir rengti finansines ataskaitas (balansas, pelno (nuostolių) ir pinigų srautų ataskaitos)  pagal Lietuvos Respublikos teisės aktų nustatytus reikalavimus;</w:t>
      </w:r>
    </w:p>
    <w:p w14:paraId="43C762F9" w14:textId="1AC79927" w:rsidR="00056361" w:rsidRPr="00B17150" w:rsidRDefault="00056361" w:rsidP="00014AED">
      <w:pPr>
        <w:pStyle w:val="num1diagrama0"/>
        <w:tabs>
          <w:tab w:val="left" w:pos="1418"/>
          <w:tab w:val="left" w:pos="1539"/>
        </w:tabs>
        <w:ind w:firstLine="851"/>
        <w:rPr>
          <w:sz w:val="24"/>
          <w:szCs w:val="24"/>
        </w:rPr>
      </w:pPr>
      <w:r w:rsidRPr="00B17150">
        <w:rPr>
          <w:sz w:val="24"/>
          <w:szCs w:val="24"/>
        </w:rPr>
        <w:t>8.11.5.</w:t>
      </w:r>
      <w:r w:rsidRPr="00B17150">
        <w:t xml:space="preserve"> </w:t>
      </w:r>
      <w:r w:rsidRPr="00B17150">
        <w:rPr>
          <w:sz w:val="24"/>
          <w:szCs w:val="24"/>
        </w:rPr>
        <w:t>Pasiekti ir iki projekto kontrolės laikotarpio pabaigos išlaikyti paraiškoje numatytus vietos projekto pasiekimų rodiklius;</w:t>
      </w:r>
    </w:p>
    <w:p w14:paraId="764B207E" w14:textId="29380EF0" w:rsidR="00056361" w:rsidRPr="00B17150" w:rsidRDefault="00056361" w:rsidP="00014AED">
      <w:pPr>
        <w:pStyle w:val="num1diagrama0"/>
        <w:tabs>
          <w:tab w:val="left" w:pos="1418"/>
          <w:tab w:val="left" w:pos="1539"/>
        </w:tabs>
        <w:ind w:firstLine="851"/>
        <w:rPr>
          <w:sz w:val="24"/>
          <w:szCs w:val="24"/>
        </w:rPr>
      </w:pPr>
      <w:r w:rsidRPr="00B17150">
        <w:rPr>
          <w:sz w:val="24"/>
          <w:szCs w:val="24"/>
        </w:rPr>
        <w:t>8.11.6.</w:t>
      </w:r>
      <w:r w:rsidR="00DD0D2B" w:rsidRPr="00B17150">
        <w:t xml:space="preserve"> </w:t>
      </w:r>
      <w:r w:rsidR="00DD0D2B" w:rsidRPr="00B17150">
        <w:rPr>
          <w:sz w:val="24"/>
          <w:szCs w:val="24"/>
        </w:rPr>
        <w:t>Ne vėliau kaip per 10 darbo dienų pranešti  VPS vykdytojai ir Agentūrai apie bet kurių duomenų, nurodytų vietos projekto  paraiškoje, taip pat apie savo rekvizitų pasikeitimus;</w:t>
      </w:r>
    </w:p>
    <w:p w14:paraId="66A1C7EE" w14:textId="61D32FD6" w:rsidR="00DD0D2B" w:rsidRPr="00B17150" w:rsidRDefault="00DD0D2B" w:rsidP="00014AED">
      <w:pPr>
        <w:pStyle w:val="num1diagrama0"/>
        <w:tabs>
          <w:tab w:val="left" w:pos="1418"/>
          <w:tab w:val="left" w:pos="1539"/>
        </w:tabs>
        <w:ind w:firstLine="851"/>
        <w:rPr>
          <w:sz w:val="24"/>
          <w:szCs w:val="24"/>
        </w:rPr>
      </w:pPr>
      <w:r w:rsidRPr="00B17150">
        <w:rPr>
          <w:sz w:val="24"/>
          <w:szCs w:val="24"/>
        </w:rPr>
        <w:t>8.11.7. Užtikrinti, kad projekte numatytos išlaidos nebus finansuojamos iš kitų ES fondų ir kitų viešųjų lėšų;</w:t>
      </w:r>
    </w:p>
    <w:p w14:paraId="7DDF03BF" w14:textId="306076DA" w:rsidR="00DD0D2B" w:rsidRPr="00B17150" w:rsidRDefault="00DD0D2B" w:rsidP="00014AED">
      <w:pPr>
        <w:pStyle w:val="num1diagrama0"/>
        <w:tabs>
          <w:tab w:val="left" w:pos="1418"/>
          <w:tab w:val="left" w:pos="1539"/>
        </w:tabs>
        <w:ind w:firstLine="851"/>
        <w:rPr>
          <w:sz w:val="24"/>
          <w:szCs w:val="24"/>
        </w:rPr>
      </w:pPr>
      <w:r w:rsidRPr="00B17150">
        <w:rPr>
          <w:sz w:val="24"/>
          <w:szCs w:val="24"/>
        </w:rPr>
        <w:t>8.11.8.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7FBC4668" w14:textId="500A6B97" w:rsidR="00DD0D2B" w:rsidRPr="00B17150" w:rsidRDefault="00DD0D2B" w:rsidP="00014AED">
      <w:pPr>
        <w:pStyle w:val="num1diagrama0"/>
        <w:tabs>
          <w:tab w:val="left" w:pos="1418"/>
          <w:tab w:val="left" w:pos="1539"/>
        </w:tabs>
        <w:ind w:firstLine="851"/>
        <w:rPr>
          <w:sz w:val="24"/>
          <w:szCs w:val="24"/>
        </w:rPr>
      </w:pPr>
      <w:r w:rsidRPr="00B17150">
        <w:rPr>
          <w:sz w:val="24"/>
          <w:szCs w:val="24"/>
        </w:rPr>
        <w:t>8.11.9.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p w14:paraId="3ACE57BF" w14:textId="07BC26F4" w:rsidR="00DD0D2B" w:rsidRPr="00B17150" w:rsidRDefault="00DD0D2B" w:rsidP="00014AED">
      <w:pPr>
        <w:pStyle w:val="num1diagrama0"/>
        <w:tabs>
          <w:tab w:val="left" w:pos="1418"/>
          <w:tab w:val="left" w:pos="1539"/>
        </w:tabs>
        <w:ind w:firstLine="851"/>
        <w:rPr>
          <w:sz w:val="24"/>
          <w:szCs w:val="24"/>
        </w:rPr>
      </w:pPr>
      <w:r w:rsidRPr="00B17150">
        <w:rPr>
          <w:sz w:val="24"/>
          <w:szCs w:val="24"/>
        </w:rPr>
        <w:t>8.11.10. Neperleisti teisių ir įsipareigojimų, kylančių iš  vietos projekto  paraiškos, tretiesiems asmenims be rašytinio Agentūros sutikimo;</w:t>
      </w:r>
    </w:p>
    <w:p w14:paraId="582F2273" w14:textId="30B76EC0" w:rsidR="00DD0D2B" w:rsidRPr="00B17150" w:rsidRDefault="00DD0D2B" w:rsidP="00014AED">
      <w:pPr>
        <w:pStyle w:val="num1diagrama0"/>
        <w:tabs>
          <w:tab w:val="left" w:pos="1418"/>
          <w:tab w:val="left" w:pos="1539"/>
        </w:tabs>
        <w:ind w:firstLine="851"/>
        <w:rPr>
          <w:sz w:val="24"/>
          <w:szCs w:val="24"/>
        </w:rPr>
      </w:pPr>
      <w:r w:rsidRPr="00B17150">
        <w:rPr>
          <w:sz w:val="24"/>
          <w:szCs w:val="24"/>
        </w:rPr>
        <w:t>8.11.11.</w:t>
      </w:r>
      <w:r w:rsidRPr="00B17150">
        <w:t xml:space="preserve"> </w:t>
      </w:r>
      <w:r w:rsidRPr="00B17150">
        <w:rPr>
          <w:sz w:val="24"/>
          <w:szCs w:val="24"/>
        </w:rPr>
        <w:t>Užbaigus statybos darbus pateikti statybos užbaigimo dokumentus, kai jie privalomi pagal teisės aktų nuostatas (ne vėliau kaip su paskutiniuoju mokėjimo prašymu);</w:t>
      </w:r>
    </w:p>
    <w:p w14:paraId="08208F26" w14:textId="6C4FCF8D" w:rsidR="00DD0D2B" w:rsidRPr="00B17150" w:rsidRDefault="00DD0D2B" w:rsidP="00014AED">
      <w:pPr>
        <w:pStyle w:val="num1diagrama0"/>
        <w:tabs>
          <w:tab w:val="left" w:pos="1418"/>
          <w:tab w:val="left" w:pos="1539"/>
        </w:tabs>
        <w:ind w:firstLine="851"/>
        <w:rPr>
          <w:sz w:val="24"/>
          <w:szCs w:val="24"/>
        </w:rPr>
      </w:pPr>
      <w:r w:rsidRPr="00B17150">
        <w:rPr>
          <w:sz w:val="24"/>
          <w:szCs w:val="24"/>
        </w:rPr>
        <w:t>8.11.12. Pateikti VPS vykdytojai galutinę projekto įgyvendinimo ataskaitą, o projekto kontrolės laikotarpiu užbaigto projekto metines ataskaitas;</w:t>
      </w:r>
    </w:p>
    <w:p w14:paraId="4CDA3FBF" w14:textId="26BD2F18" w:rsidR="00DD0D2B" w:rsidRPr="00B17150" w:rsidRDefault="00DD0D2B" w:rsidP="00014AED">
      <w:pPr>
        <w:pStyle w:val="num1diagrama0"/>
        <w:tabs>
          <w:tab w:val="left" w:pos="1418"/>
          <w:tab w:val="left" w:pos="1539"/>
        </w:tabs>
        <w:ind w:firstLine="851"/>
        <w:rPr>
          <w:sz w:val="24"/>
          <w:szCs w:val="24"/>
        </w:rPr>
      </w:pPr>
      <w:r w:rsidRPr="00B17150">
        <w:rPr>
          <w:sz w:val="24"/>
          <w:szCs w:val="24"/>
        </w:rPr>
        <w:t>8.11.13.</w:t>
      </w:r>
      <w:r w:rsidRPr="00B17150">
        <w:t xml:space="preserve"> </w:t>
      </w:r>
      <w:r w:rsidRPr="00B17150">
        <w:rPr>
          <w:sz w:val="24"/>
          <w:szCs w:val="24"/>
        </w:rPr>
        <w:t>Pasibaigus projekto kontrolės laikotarpiui, užtikrinti projekto investicijų tęstinumą, sukurtos infrastruktūros priežiūrą;</w:t>
      </w:r>
    </w:p>
    <w:p w14:paraId="42C47898" w14:textId="6119FD0C" w:rsidR="00DD0D2B" w:rsidRPr="00B17150" w:rsidRDefault="00DD0D2B" w:rsidP="00014AED">
      <w:pPr>
        <w:pStyle w:val="num1diagrama0"/>
        <w:tabs>
          <w:tab w:val="left" w:pos="1418"/>
          <w:tab w:val="left" w:pos="1539"/>
        </w:tabs>
        <w:ind w:firstLine="851"/>
        <w:rPr>
          <w:sz w:val="24"/>
          <w:szCs w:val="24"/>
        </w:rPr>
      </w:pPr>
      <w:r w:rsidRPr="00B17150">
        <w:rPr>
          <w:sz w:val="24"/>
          <w:szCs w:val="24"/>
        </w:rPr>
        <w:t>8.11.14. Jeigu projekte numatytos investicijos į nekilnojamąjį turtą, patirtas išlaidas įtraukti į projekto vykdytojo balansą (šios išlaidos negali būti įtrauktos į jų veiklos sąnaudas).</w:t>
      </w:r>
    </w:p>
    <w:p w14:paraId="251EF708" w14:textId="6F609570" w:rsidR="00EB2041" w:rsidRPr="00B17150" w:rsidRDefault="00387FF3" w:rsidP="00014AED">
      <w:pPr>
        <w:pStyle w:val="BodyTextIndent3"/>
        <w:tabs>
          <w:tab w:val="left" w:pos="1197"/>
          <w:tab w:val="left" w:pos="1425"/>
        </w:tabs>
        <w:spacing w:line="240" w:lineRule="auto"/>
        <w:ind w:firstLine="851"/>
        <w:rPr>
          <w:lang w:val="lt-LT"/>
        </w:rPr>
      </w:pPr>
      <w:r w:rsidRPr="00B17150">
        <w:rPr>
          <w:lang w:val="lt-LT"/>
        </w:rPr>
        <w:t>9</w:t>
      </w:r>
      <w:r w:rsidR="00F605ED" w:rsidRPr="00B17150">
        <w:rPr>
          <w:lang w:val="lt-LT"/>
        </w:rPr>
        <w:t>.</w:t>
      </w:r>
      <w:r w:rsidR="00AC74B4" w:rsidRPr="00B17150">
        <w:rPr>
          <w:lang w:val="lt-LT"/>
        </w:rPr>
        <w:tab/>
      </w:r>
      <w:r w:rsidR="003D7DB3" w:rsidRPr="00B17150">
        <w:rPr>
          <w:lang w:val="lt-LT"/>
        </w:rPr>
        <w:t>Partneri</w:t>
      </w:r>
      <w:r w:rsidR="00596A0A" w:rsidRPr="00B17150">
        <w:rPr>
          <w:lang w:val="lt-LT"/>
        </w:rPr>
        <w:t>s</w:t>
      </w:r>
      <w:r w:rsidR="00EB2041" w:rsidRPr="00B17150">
        <w:rPr>
          <w:lang w:val="lt-LT"/>
        </w:rPr>
        <w:t xml:space="preserve"> </w:t>
      </w:r>
      <w:r w:rsidR="00890682" w:rsidRPr="00B17150">
        <w:rPr>
          <w:i/>
          <w:lang w:val="lt-LT"/>
        </w:rPr>
        <w:t>(-</w:t>
      </w:r>
      <w:proofErr w:type="spellStart"/>
      <w:r w:rsidR="00900FC8" w:rsidRPr="00B17150">
        <w:rPr>
          <w:i/>
          <w:lang w:val="lt-LT"/>
        </w:rPr>
        <w:t>i</w:t>
      </w:r>
      <w:r w:rsidR="00890682" w:rsidRPr="00B17150">
        <w:rPr>
          <w:i/>
          <w:lang w:val="lt-LT"/>
        </w:rPr>
        <w:t>ai</w:t>
      </w:r>
      <w:proofErr w:type="spellEnd"/>
      <w:r w:rsidR="00890682" w:rsidRPr="00B17150">
        <w:rPr>
          <w:i/>
          <w:lang w:val="lt-LT"/>
        </w:rPr>
        <w:t>)</w:t>
      </w:r>
      <w:r w:rsidR="00890682" w:rsidRPr="00B17150">
        <w:rPr>
          <w:lang w:val="lt-LT"/>
        </w:rPr>
        <w:t xml:space="preserve"> </w:t>
      </w:r>
      <w:r w:rsidR="00EB2041" w:rsidRPr="00B17150">
        <w:rPr>
          <w:lang w:val="lt-LT"/>
        </w:rPr>
        <w:t>įsipareigoja:</w:t>
      </w:r>
    </w:p>
    <w:p w14:paraId="2FF7B863" w14:textId="48289C3C" w:rsidR="00DB4CF8" w:rsidRPr="00B17150" w:rsidRDefault="00387FF3" w:rsidP="00900FC8">
      <w:pPr>
        <w:pStyle w:val="BodyTextIndent3"/>
        <w:tabs>
          <w:tab w:val="left" w:pos="1276"/>
          <w:tab w:val="left" w:pos="1368"/>
        </w:tabs>
        <w:spacing w:line="240" w:lineRule="auto"/>
        <w:ind w:firstLine="851"/>
        <w:rPr>
          <w:lang w:val="lt-LT"/>
        </w:rPr>
      </w:pPr>
      <w:r w:rsidRPr="00B17150">
        <w:rPr>
          <w:lang w:val="lt-LT"/>
        </w:rPr>
        <w:t>9</w:t>
      </w:r>
      <w:r w:rsidR="00EB2041" w:rsidRPr="00B17150">
        <w:rPr>
          <w:lang w:val="lt-LT"/>
        </w:rPr>
        <w:t>.1.</w:t>
      </w:r>
      <w:r w:rsidR="00AC74B4" w:rsidRPr="00B17150">
        <w:rPr>
          <w:lang w:val="lt-LT"/>
        </w:rPr>
        <w:tab/>
      </w:r>
      <w:r w:rsidR="00A62794" w:rsidRPr="00B17150">
        <w:rPr>
          <w:lang w:val="lt-LT"/>
        </w:rPr>
        <w:t xml:space="preserve">finansuoti vietos projekto įgyvendinimą piniginiu įnašu ir (arba) prisidėti prie </w:t>
      </w:r>
      <w:r w:rsidR="005B5AEB" w:rsidRPr="00B17150">
        <w:rPr>
          <w:lang w:val="lt-LT"/>
        </w:rPr>
        <w:t>v</w:t>
      </w:r>
      <w:r w:rsidR="00A62794" w:rsidRPr="00B17150">
        <w:rPr>
          <w:lang w:val="lt-LT"/>
        </w:rPr>
        <w:t>ietos projekto įgyvendinimo įnašu natūra (</w:t>
      </w:r>
      <w:r w:rsidR="0051763C" w:rsidRPr="00B17150">
        <w:rPr>
          <w:lang w:val="lt-LT"/>
        </w:rPr>
        <w:t xml:space="preserve">savanoriškais darbais / </w:t>
      </w:r>
      <w:r w:rsidR="00A62794" w:rsidRPr="00B17150">
        <w:rPr>
          <w:lang w:val="lt-LT"/>
        </w:rPr>
        <w:t>nekilnojamuoju turtu)</w:t>
      </w:r>
      <w:r w:rsidR="00E757CA" w:rsidRPr="00B17150">
        <w:rPr>
          <w:lang w:val="lt-LT"/>
        </w:rPr>
        <w:t xml:space="preserve"> </w:t>
      </w:r>
      <w:r w:rsidR="00E757CA" w:rsidRPr="00B17150">
        <w:rPr>
          <w:i/>
          <w:lang w:val="lt-LT"/>
        </w:rPr>
        <w:t>(</w:t>
      </w:r>
      <w:r w:rsidR="00C36138" w:rsidRPr="00B17150">
        <w:rPr>
          <w:i/>
          <w:lang w:val="lt-LT"/>
        </w:rPr>
        <w:t>nurodomas Partnerio nuosavo indėlio būdas pagal vietos projekto paraiškoje pateiktą informaciją</w:t>
      </w:r>
      <w:r w:rsidR="00E757CA" w:rsidRPr="00B17150">
        <w:rPr>
          <w:i/>
          <w:lang w:val="lt-LT"/>
        </w:rPr>
        <w:t>)</w:t>
      </w:r>
      <w:r w:rsidR="00A62794" w:rsidRPr="00B17150">
        <w:rPr>
          <w:lang w:val="lt-LT"/>
        </w:rPr>
        <w:t xml:space="preserve">, kaip numatyta šios Sutarties IV skyriuje „Pareiškėjo ir partnerio </w:t>
      </w:r>
      <w:r w:rsidR="00A62794" w:rsidRPr="00B17150">
        <w:rPr>
          <w:i/>
          <w:lang w:val="lt-LT"/>
        </w:rPr>
        <w:t>(-</w:t>
      </w:r>
      <w:proofErr w:type="spellStart"/>
      <w:r w:rsidR="00B27D6B" w:rsidRPr="00B17150">
        <w:rPr>
          <w:i/>
          <w:lang w:val="lt-LT"/>
        </w:rPr>
        <w:t>i</w:t>
      </w:r>
      <w:r w:rsidR="00A62794" w:rsidRPr="00B17150">
        <w:rPr>
          <w:i/>
          <w:lang w:val="lt-LT"/>
        </w:rPr>
        <w:t>ų</w:t>
      </w:r>
      <w:proofErr w:type="spellEnd"/>
      <w:r w:rsidR="00A62794" w:rsidRPr="00B17150">
        <w:rPr>
          <w:i/>
          <w:lang w:val="lt-LT"/>
        </w:rPr>
        <w:t>)</w:t>
      </w:r>
      <w:r w:rsidR="00A62794" w:rsidRPr="00B17150">
        <w:rPr>
          <w:lang w:val="lt-LT"/>
        </w:rPr>
        <w:t xml:space="preserve"> įnašai į </w:t>
      </w:r>
      <w:r w:rsidR="005E5A0E" w:rsidRPr="00B17150">
        <w:rPr>
          <w:lang w:val="lt-LT"/>
        </w:rPr>
        <w:t>v</w:t>
      </w:r>
      <w:r w:rsidR="00A62794" w:rsidRPr="00B17150">
        <w:rPr>
          <w:lang w:val="lt-LT"/>
        </w:rPr>
        <w:t>ietos projektą“;</w:t>
      </w:r>
      <w:r w:rsidR="00CD3D7D" w:rsidRPr="00B17150">
        <w:rPr>
          <w:rStyle w:val="FootnoteReference"/>
          <w:lang w:val="lt-LT"/>
        </w:rPr>
        <w:footnoteReference w:id="7"/>
      </w:r>
    </w:p>
    <w:p w14:paraId="564B1770" w14:textId="399ED74F" w:rsidR="00491F73" w:rsidRPr="00B17150" w:rsidRDefault="00491F73" w:rsidP="00900FC8">
      <w:pPr>
        <w:pStyle w:val="BodyTextIndent3"/>
        <w:tabs>
          <w:tab w:val="left" w:pos="1276"/>
          <w:tab w:val="left" w:pos="1368"/>
        </w:tabs>
        <w:spacing w:line="240" w:lineRule="auto"/>
        <w:ind w:firstLine="851"/>
        <w:rPr>
          <w:lang w:val="lt-LT"/>
        </w:rPr>
      </w:pPr>
      <w:r w:rsidRPr="00B17150">
        <w:rPr>
          <w:lang w:val="lt-LT"/>
        </w:rPr>
        <w:lastRenderedPageBreak/>
        <w:t>9.2.</w:t>
      </w:r>
      <w:r w:rsidR="00900FC8" w:rsidRPr="00B17150">
        <w:rPr>
          <w:lang w:val="lt-LT"/>
        </w:rPr>
        <w:tab/>
      </w:r>
      <w:r w:rsidR="00726E56" w:rsidRPr="00B17150">
        <w:rPr>
          <w:lang w:val="lt-LT"/>
        </w:rPr>
        <w:t xml:space="preserve">skyrus paramą vietos projektui įgyvendinti iki vietos projekto vykdymo sutarties pasirašymo perleisti nuosavybės teisę į nekilnojamąjį turtą ____________ </w:t>
      </w:r>
      <w:r w:rsidR="00ED1EC7" w:rsidRPr="00B17150">
        <w:rPr>
          <w:lang w:val="lt-LT"/>
        </w:rPr>
        <w:t xml:space="preserve">Nr. </w:t>
      </w:r>
      <w:r w:rsidR="00726E56" w:rsidRPr="00B17150">
        <w:rPr>
          <w:lang w:val="lt-LT"/>
        </w:rPr>
        <w:t xml:space="preserve">____________ </w:t>
      </w:r>
      <w:r w:rsidR="00726E56" w:rsidRPr="00B17150">
        <w:rPr>
          <w:i/>
          <w:lang w:val="lt-LT"/>
        </w:rPr>
        <w:t>(nurodomas nekilnojamojo turto, kurį Partneris (-</w:t>
      </w:r>
      <w:proofErr w:type="spellStart"/>
      <w:r w:rsidR="00900FC8" w:rsidRPr="00B17150">
        <w:rPr>
          <w:i/>
          <w:lang w:val="lt-LT"/>
        </w:rPr>
        <w:t>i</w:t>
      </w:r>
      <w:r w:rsidR="00726E56" w:rsidRPr="00B17150">
        <w:rPr>
          <w:i/>
          <w:lang w:val="lt-LT"/>
        </w:rPr>
        <w:t>ai</w:t>
      </w:r>
      <w:proofErr w:type="spellEnd"/>
      <w:r w:rsidR="00726E56" w:rsidRPr="00B17150">
        <w:rPr>
          <w:i/>
          <w:lang w:val="lt-LT"/>
        </w:rPr>
        <w:t xml:space="preserve">) </w:t>
      </w:r>
      <w:r w:rsidR="00B017CF" w:rsidRPr="00B17150">
        <w:rPr>
          <w:i/>
          <w:lang w:val="lt-LT"/>
        </w:rPr>
        <w:t xml:space="preserve">įsipareigoja perleisti Pareiškėjui, </w:t>
      </w:r>
      <w:r w:rsidR="00900FC8" w:rsidRPr="00B17150">
        <w:rPr>
          <w:i/>
          <w:lang w:val="lt-LT"/>
        </w:rPr>
        <w:t xml:space="preserve">visas </w:t>
      </w:r>
      <w:r w:rsidR="00B017CF" w:rsidRPr="00B17150">
        <w:rPr>
          <w:i/>
          <w:lang w:val="lt-LT"/>
        </w:rPr>
        <w:t xml:space="preserve">pavadinimas ir </w:t>
      </w:r>
      <w:r w:rsidR="00726E56" w:rsidRPr="00B17150">
        <w:rPr>
          <w:i/>
          <w:lang w:val="lt-LT"/>
        </w:rPr>
        <w:t>unikalus</w:t>
      </w:r>
      <w:r w:rsidR="00B52A12" w:rsidRPr="00B17150">
        <w:rPr>
          <w:i/>
          <w:color w:val="000000"/>
          <w:lang w:val="lt-LT"/>
        </w:rPr>
        <w:t xml:space="preserve"> </w:t>
      </w:r>
      <w:r w:rsidR="00B017CF" w:rsidRPr="00B17150">
        <w:rPr>
          <w:i/>
          <w:color w:val="000000"/>
          <w:lang w:val="lt-LT"/>
        </w:rPr>
        <w:t xml:space="preserve">numeris pagal </w:t>
      </w:r>
      <w:r w:rsidR="00B52A12" w:rsidRPr="00B17150">
        <w:rPr>
          <w:i/>
          <w:color w:val="000000"/>
          <w:lang w:val="lt-LT"/>
        </w:rPr>
        <w:t>VĮ Registro centro Nekilnojamojo turto registr</w:t>
      </w:r>
      <w:r w:rsidR="00B017CF" w:rsidRPr="00B17150">
        <w:rPr>
          <w:i/>
          <w:color w:val="000000"/>
          <w:lang w:val="lt-LT"/>
        </w:rPr>
        <w:t>o duomenis</w:t>
      </w:r>
      <w:r w:rsidR="00726E56" w:rsidRPr="00B17150">
        <w:rPr>
          <w:i/>
          <w:lang w:val="lt-LT"/>
        </w:rPr>
        <w:t>)</w:t>
      </w:r>
      <w:r w:rsidR="00726E56" w:rsidRPr="00B17150">
        <w:rPr>
          <w:lang w:val="lt-LT"/>
        </w:rPr>
        <w:t>, į kurį numatytos investicijos pagal vietos projektą, Pareiškėjui</w:t>
      </w:r>
      <w:r w:rsidR="004B41E9" w:rsidRPr="00B17150">
        <w:rPr>
          <w:lang w:val="lt-LT"/>
        </w:rPr>
        <w:t xml:space="preserve"> (nekilnojamojo turto nuosavybės teisės perleidimo faktas </w:t>
      </w:r>
      <w:r w:rsidR="00B27D6B" w:rsidRPr="00B17150">
        <w:rPr>
          <w:lang w:val="lt-LT"/>
        </w:rPr>
        <w:t xml:space="preserve">turi </w:t>
      </w:r>
      <w:r w:rsidR="004B41E9" w:rsidRPr="00B17150">
        <w:rPr>
          <w:lang w:val="lt-LT"/>
        </w:rPr>
        <w:t>b</w:t>
      </w:r>
      <w:r w:rsidR="00B27D6B" w:rsidRPr="00B17150">
        <w:rPr>
          <w:lang w:val="lt-LT"/>
        </w:rPr>
        <w:t>ūti</w:t>
      </w:r>
      <w:r w:rsidR="004B41E9" w:rsidRPr="00B17150">
        <w:rPr>
          <w:lang w:val="lt-LT"/>
        </w:rPr>
        <w:t xml:space="preserve"> įregistruotas VĮ Registrų centro Nekilnojamojo turto registre ne vėliau kaip iki vietos projekto vykdymo sutarties pasirašymo)</w:t>
      </w:r>
      <w:r w:rsidR="00431246" w:rsidRPr="00B17150">
        <w:rPr>
          <w:lang w:val="lt-LT"/>
        </w:rPr>
        <w:t>. Taip pat patvirtinti, kad Partneris</w:t>
      </w:r>
      <w:r w:rsidR="00B27D6B" w:rsidRPr="00B17150">
        <w:rPr>
          <w:lang w:val="lt-LT"/>
        </w:rPr>
        <w:t>,</w:t>
      </w:r>
      <w:r w:rsidR="00431246" w:rsidRPr="00B17150">
        <w:rPr>
          <w:lang w:val="lt-LT"/>
        </w:rPr>
        <w:t xml:space="preserve"> perleidžiantis turtą Pareiškėjui</w:t>
      </w:r>
      <w:r w:rsidR="00B27D6B" w:rsidRPr="00B17150">
        <w:rPr>
          <w:lang w:val="lt-LT"/>
        </w:rPr>
        <w:t>,</w:t>
      </w:r>
      <w:r w:rsidR="00431246" w:rsidRPr="00B17150">
        <w:rPr>
          <w:lang w:val="lt-LT"/>
        </w:rPr>
        <w:t xml:space="preserve"> ir Pareiškėjas</w:t>
      </w:r>
      <w:r w:rsidR="00B27D6B" w:rsidRPr="00B17150">
        <w:rPr>
          <w:lang w:val="lt-LT"/>
        </w:rPr>
        <w:t>,</w:t>
      </w:r>
      <w:r w:rsidR="00431246" w:rsidRPr="00B17150">
        <w:rPr>
          <w:lang w:val="lt-LT"/>
        </w:rPr>
        <w:t xml:space="preserve"> perimantis turtą, nėra </w:t>
      </w:r>
      <w:r w:rsidR="00B27D6B" w:rsidRPr="00B17150">
        <w:rPr>
          <w:lang w:val="lt-LT"/>
        </w:rPr>
        <w:t xml:space="preserve">Taisyklėse nurodytais būdais </w:t>
      </w:r>
      <w:r w:rsidR="00431246" w:rsidRPr="00B17150">
        <w:rPr>
          <w:lang w:val="lt-LT"/>
        </w:rPr>
        <w:t>susiję asmenys</w:t>
      </w:r>
      <w:r w:rsidR="00232D3D" w:rsidRPr="00B17150">
        <w:rPr>
          <w:lang w:val="lt-LT"/>
        </w:rPr>
        <w:t>;</w:t>
      </w:r>
      <w:r w:rsidR="00471759" w:rsidRPr="00B17150">
        <w:rPr>
          <w:rStyle w:val="FootnoteReference"/>
          <w:lang w:val="lt-LT"/>
        </w:rPr>
        <w:footnoteReference w:id="8"/>
      </w:r>
    </w:p>
    <w:p w14:paraId="18C78ED7" w14:textId="71B3CFB4" w:rsidR="00F55E83" w:rsidRPr="00B17150" w:rsidRDefault="00F55E83" w:rsidP="00900FC8">
      <w:pPr>
        <w:pStyle w:val="BodyTextIndent3"/>
        <w:tabs>
          <w:tab w:val="left" w:pos="1276"/>
          <w:tab w:val="left" w:pos="1368"/>
        </w:tabs>
        <w:spacing w:line="240" w:lineRule="auto"/>
        <w:ind w:firstLine="851"/>
        <w:rPr>
          <w:lang w:val="lt-LT"/>
        </w:rPr>
      </w:pPr>
      <w:r w:rsidRPr="00B17150">
        <w:rPr>
          <w:lang w:val="lt-LT"/>
        </w:rPr>
        <w:t>9.3.</w:t>
      </w:r>
      <w:r w:rsidR="00900FC8" w:rsidRPr="00B17150">
        <w:rPr>
          <w:lang w:val="lt-LT"/>
        </w:rPr>
        <w:tab/>
      </w:r>
      <w:r w:rsidRPr="00B17150">
        <w:rPr>
          <w:lang w:val="lt-LT"/>
        </w:rPr>
        <w:t xml:space="preserve">užtikrinti, kad ne vėliau kaip iki vietos projekto galutinio mokėjimo prašymo pateikimo termino, nurodyto vietos projekto vykdymo sutartyje, būtų VĮ Registrų centro Nekilnojamojo turto registre </w:t>
      </w:r>
      <w:r w:rsidR="00B27D6B" w:rsidRPr="00B17150">
        <w:rPr>
          <w:lang w:val="lt-LT"/>
        </w:rPr>
        <w:t xml:space="preserve">įregistruotas </w:t>
      </w:r>
      <w:r w:rsidRPr="00B17150">
        <w:rPr>
          <w:lang w:val="lt-LT"/>
        </w:rPr>
        <w:t xml:space="preserve">nekilnojamojo turto ____________ Nr. ____________ </w:t>
      </w:r>
      <w:r w:rsidRPr="00B17150">
        <w:rPr>
          <w:i/>
          <w:lang w:val="lt-LT"/>
        </w:rPr>
        <w:t xml:space="preserve">(nurodomas nekilnojamojo turto, kuriuo Partneris prisideda prie vietos projekto įgyvendinimo, </w:t>
      </w:r>
      <w:r w:rsidR="00B27D6B" w:rsidRPr="00B17150">
        <w:rPr>
          <w:i/>
          <w:lang w:val="lt-LT"/>
        </w:rPr>
        <w:t xml:space="preserve">visas </w:t>
      </w:r>
      <w:r w:rsidRPr="00B17150">
        <w:rPr>
          <w:i/>
          <w:lang w:val="lt-LT"/>
        </w:rPr>
        <w:t>pavadinimas ir unikalus</w:t>
      </w:r>
      <w:r w:rsidRPr="00B17150">
        <w:rPr>
          <w:i/>
          <w:color w:val="000000"/>
          <w:lang w:val="lt-LT"/>
        </w:rPr>
        <w:t xml:space="preserve"> numeris pagal VĮ Registro centro Nekilnojamojo turto registro duomenis</w:t>
      </w:r>
      <w:r w:rsidRPr="00B17150">
        <w:rPr>
          <w:i/>
          <w:lang w:val="lt-LT"/>
        </w:rPr>
        <w:t xml:space="preserve">) </w:t>
      </w:r>
      <w:r w:rsidRPr="00B17150">
        <w:rPr>
          <w:lang w:val="lt-LT"/>
        </w:rPr>
        <w:t xml:space="preserve">paskirties pakeitimą įrodantis faktas ir šio registro išrašas pateiktas </w:t>
      </w:r>
      <w:r w:rsidR="009957B8" w:rsidRPr="00B17150">
        <w:rPr>
          <w:lang w:val="lt-LT"/>
        </w:rPr>
        <w:t xml:space="preserve">VVG </w:t>
      </w:r>
      <w:r w:rsidRPr="00B17150">
        <w:rPr>
          <w:lang w:val="lt-LT"/>
        </w:rPr>
        <w:t>ne vėliau kaip su galutiniu mokėjimo prašymu</w:t>
      </w:r>
      <w:r w:rsidR="00082246" w:rsidRPr="00B17150">
        <w:rPr>
          <w:lang w:val="lt-LT"/>
        </w:rPr>
        <w:t>;</w:t>
      </w:r>
      <w:r w:rsidR="00082246" w:rsidRPr="00B17150">
        <w:rPr>
          <w:rStyle w:val="FootnoteReference"/>
          <w:lang w:val="lt-LT"/>
        </w:rPr>
        <w:footnoteReference w:id="9"/>
      </w:r>
    </w:p>
    <w:p w14:paraId="2DF2B8E9" w14:textId="1A342002" w:rsidR="00232D3D" w:rsidRPr="00B17150" w:rsidRDefault="00232D3D" w:rsidP="00900FC8">
      <w:pPr>
        <w:pStyle w:val="BodyTextIndent3"/>
        <w:tabs>
          <w:tab w:val="left" w:pos="1276"/>
          <w:tab w:val="left" w:pos="1368"/>
        </w:tabs>
        <w:spacing w:line="240" w:lineRule="auto"/>
        <w:ind w:firstLine="851"/>
        <w:rPr>
          <w:lang w:val="lt-LT"/>
        </w:rPr>
      </w:pPr>
      <w:r w:rsidRPr="00B17150">
        <w:rPr>
          <w:lang w:val="lt-LT"/>
        </w:rPr>
        <w:t>9</w:t>
      </w:r>
      <w:r w:rsidR="00AC07FB" w:rsidRPr="00B17150">
        <w:rPr>
          <w:lang w:val="lt-LT"/>
        </w:rPr>
        <w:t>.4</w:t>
      </w:r>
      <w:r w:rsidRPr="00B17150">
        <w:rPr>
          <w:lang w:val="lt-LT"/>
        </w:rPr>
        <w:t>.</w:t>
      </w:r>
      <w:r w:rsidR="00900FC8" w:rsidRPr="00B17150">
        <w:rPr>
          <w:lang w:val="lt-LT"/>
        </w:rPr>
        <w:tab/>
      </w:r>
      <w:r w:rsidRPr="00B17150">
        <w:rPr>
          <w:lang w:val="lt-LT"/>
        </w:rPr>
        <w:t>teikti informaciją Pareiškėjui, susijusią su Sutartyje numatytų įsipareigojimų vykdymu;</w:t>
      </w:r>
    </w:p>
    <w:p w14:paraId="4D697692" w14:textId="5F09F55D" w:rsidR="00822F5B" w:rsidRPr="00B17150" w:rsidRDefault="00387FF3" w:rsidP="00900FC8">
      <w:pPr>
        <w:pStyle w:val="BodyTextIndent3"/>
        <w:tabs>
          <w:tab w:val="left" w:pos="1276"/>
          <w:tab w:val="left" w:pos="1368"/>
        </w:tabs>
        <w:spacing w:line="240" w:lineRule="auto"/>
        <w:ind w:firstLine="851"/>
        <w:rPr>
          <w:i/>
          <w:lang w:val="lt-LT"/>
        </w:rPr>
      </w:pPr>
      <w:r w:rsidRPr="00B17150">
        <w:rPr>
          <w:lang w:val="lt-LT"/>
        </w:rPr>
        <w:t>9</w:t>
      </w:r>
      <w:r w:rsidR="00AC07FB" w:rsidRPr="00B17150">
        <w:rPr>
          <w:lang w:val="lt-LT"/>
        </w:rPr>
        <w:t>.5</w:t>
      </w:r>
      <w:r w:rsidR="00F3500E" w:rsidRPr="00B17150">
        <w:rPr>
          <w:lang w:val="lt-LT"/>
        </w:rPr>
        <w:t>.</w:t>
      </w:r>
      <w:r w:rsidR="00AC74B4" w:rsidRPr="00B17150">
        <w:rPr>
          <w:lang w:val="lt-LT"/>
        </w:rPr>
        <w:tab/>
      </w:r>
      <w:r w:rsidR="00AC74B4" w:rsidRPr="00B17150">
        <w:rPr>
          <w:i/>
          <w:lang w:val="lt-LT"/>
        </w:rPr>
        <w:t>k</w:t>
      </w:r>
      <w:r w:rsidR="00F3500E" w:rsidRPr="00B17150">
        <w:rPr>
          <w:i/>
          <w:lang w:val="lt-LT"/>
        </w:rPr>
        <w:t>iti P</w:t>
      </w:r>
      <w:r w:rsidR="00ED41D3" w:rsidRPr="00B17150">
        <w:rPr>
          <w:i/>
          <w:lang w:val="lt-LT"/>
        </w:rPr>
        <w:t>artner</w:t>
      </w:r>
      <w:r w:rsidR="00086334" w:rsidRPr="00B17150">
        <w:rPr>
          <w:i/>
          <w:lang w:val="lt-LT"/>
        </w:rPr>
        <w:t>i</w:t>
      </w:r>
      <w:r w:rsidR="00BF66ED" w:rsidRPr="00B17150">
        <w:rPr>
          <w:i/>
          <w:lang w:val="lt-LT"/>
        </w:rPr>
        <w:t>o</w:t>
      </w:r>
      <w:r w:rsidR="00F3500E" w:rsidRPr="00B17150">
        <w:rPr>
          <w:i/>
          <w:lang w:val="lt-LT"/>
        </w:rPr>
        <w:t xml:space="preserve"> </w:t>
      </w:r>
      <w:r w:rsidR="00306189" w:rsidRPr="00B17150">
        <w:rPr>
          <w:i/>
          <w:lang w:val="lt-LT"/>
        </w:rPr>
        <w:t>(-</w:t>
      </w:r>
      <w:proofErr w:type="spellStart"/>
      <w:r w:rsidR="00B27D6B" w:rsidRPr="00B17150">
        <w:rPr>
          <w:i/>
          <w:lang w:val="lt-LT"/>
        </w:rPr>
        <w:t>i</w:t>
      </w:r>
      <w:r w:rsidR="00306189" w:rsidRPr="00B17150">
        <w:rPr>
          <w:i/>
          <w:lang w:val="lt-LT"/>
        </w:rPr>
        <w:t>ų</w:t>
      </w:r>
      <w:proofErr w:type="spellEnd"/>
      <w:r w:rsidR="00306189" w:rsidRPr="00B17150">
        <w:rPr>
          <w:i/>
          <w:lang w:val="lt-LT"/>
        </w:rPr>
        <w:t xml:space="preserve">) </w:t>
      </w:r>
      <w:r w:rsidR="00F3500E" w:rsidRPr="00B17150">
        <w:rPr>
          <w:i/>
          <w:lang w:val="lt-LT"/>
        </w:rPr>
        <w:t>įsipareigojimai</w:t>
      </w:r>
      <w:r w:rsidR="00B17150" w:rsidRPr="00B17150">
        <w:rPr>
          <w:i/>
          <w:lang w:val="lt-LT"/>
        </w:rPr>
        <w:t xml:space="preserve"> (nurodyti.</w:t>
      </w:r>
    </w:p>
    <w:p w14:paraId="61F69940" w14:textId="77777777" w:rsidR="00AD0AE3" w:rsidRPr="00B17150" w:rsidRDefault="00387FF3" w:rsidP="00B27D6B">
      <w:pPr>
        <w:pStyle w:val="SUT1"/>
        <w:numPr>
          <w:ilvl w:val="0"/>
          <w:numId w:val="0"/>
        </w:numPr>
        <w:tabs>
          <w:tab w:val="num" w:pos="0"/>
          <w:tab w:val="left" w:pos="1276"/>
          <w:tab w:val="left" w:pos="1425"/>
        </w:tabs>
        <w:spacing w:line="240" w:lineRule="auto"/>
        <w:ind w:firstLine="851"/>
        <w:rPr>
          <w:szCs w:val="24"/>
        </w:rPr>
      </w:pPr>
      <w:r w:rsidRPr="00B17150">
        <w:rPr>
          <w:szCs w:val="24"/>
        </w:rPr>
        <w:t>10</w:t>
      </w:r>
      <w:r w:rsidR="00822F5B" w:rsidRPr="00B17150">
        <w:rPr>
          <w:szCs w:val="24"/>
        </w:rPr>
        <w:t>.</w:t>
      </w:r>
      <w:r w:rsidR="00AC74B4" w:rsidRPr="00B17150">
        <w:rPr>
          <w:b/>
          <w:szCs w:val="24"/>
        </w:rPr>
        <w:tab/>
      </w:r>
      <w:r w:rsidR="00822F5B" w:rsidRPr="00B17150">
        <w:rPr>
          <w:szCs w:val="24"/>
        </w:rPr>
        <w:t>Pareiškėjas turi teisę:</w:t>
      </w:r>
    </w:p>
    <w:p w14:paraId="4C6220C3" w14:textId="1D108A63" w:rsidR="00822F5B" w:rsidRPr="00B17150" w:rsidRDefault="00387FF3" w:rsidP="00014AED">
      <w:pPr>
        <w:pStyle w:val="SUT1"/>
        <w:numPr>
          <w:ilvl w:val="0"/>
          <w:numId w:val="0"/>
        </w:numPr>
        <w:tabs>
          <w:tab w:val="num" w:pos="0"/>
          <w:tab w:val="left" w:pos="1197"/>
          <w:tab w:val="left" w:pos="1482"/>
        </w:tabs>
        <w:spacing w:line="240" w:lineRule="auto"/>
        <w:ind w:firstLine="851"/>
        <w:rPr>
          <w:b/>
          <w:szCs w:val="24"/>
        </w:rPr>
      </w:pPr>
      <w:r w:rsidRPr="00B17150">
        <w:rPr>
          <w:szCs w:val="24"/>
        </w:rPr>
        <w:t>10.</w:t>
      </w:r>
      <w:r w:rsidR="00822F5B" w:rsidRPr="00B17150">
        <w:rPr>
          <w:szCs w:val="24"/>
        </w:rPr>
        <w:t>1.</w:t>
      </w:r>
      <w:r w:rsidR="00AC74B4" w:rsidRPr="00B17150">
        <w:rPr>
          <w:szCs w:val="24"/>
        </w:rPr>
        <w:tab/>
      </w:r>
      <w:r w:rsidR="00822F5B" w:rsidRPr="00B17150">
        <w:rPr>
          <w:szCs w:val="24"/>
        </w:rPr>
        <w:t>vienašališkai nutrauk</w:t>
      </w:r>
      <w:r w:rsidR="00623E77" w:rsidRPr="00B17150">
        <w:rPr>
          <w:szCs w:val="24"/>
        </w:rPr>
        <w:t xml:space="preserve">ti </w:t>
      </w:r>
      <w:r w:rsidR="00C076DE" w:rsidRPr="00B17150">
        <w:rPr>
          <w:szCs w:val="24"/>
        </w:rPr>
        <w:t xml:space="preserve">šią </w:t>
      </w:r>
      <w:r w:rsidR="00ED41D3" w:rsidRPr="00B17150">
        <w:rPr>
          <w:szCs w:val="24"/>
        </w:rPr>
        <w:t>S</w:t>
      </w:r>
      <w:r w:rsidR="00623E77" w:rsidRPr="00B17150">
        <w:rPr>
          <w:szCs w:val="24"/>
        </w:rPr>
        <w:t>utartį su P</w:t>
      </w:r>
      <w:r w:rsidR="00822F5B" w:rsidRPr="00B17150">
        <w:rPr>
          <w:szCs w:val="24"/>
        </w:rPr>
        <w:t>artneriu</w:t>
      </w:r>
      <w:r w:rsidR="00306189" w:rsidRPr="00B17150">
        <w:rPr>
          <w:szCs w:val="24"/>
        </w:rPr>
        <w:t xml:space="preserve"> </w:t>
      </w:r>
      <w:r w:rsidR="00306189" w:rsidRPr="00B17150">
        <w:rPr>
          <w:i/>
          <w:szCs w:val="24"/>
        </w:rPr>
        <w:t>(-</w:t>
      </w:r>
      <w:proofErr w:type="spellStart"/>
      <w:r w:rsidR="00B27D6B" w:rsidRPr="00B17150">
        <w:rPr>
          <w:i/>
          <w:szCs w:val="24"/>
        </w:rPr>
        <w:t>i</w:t>
      </w:r>
      <w:r w:rsidR="00306189" w:rsidRPr="00B17150">
        <w:rPr>
          <w:i/>
          <w:szCs w:val="24"/>
        </w:rPr>
        <w:t>ais</w:t>
      </w:r>
      <w:proofErr w:type="spellEnd"/>
      <w:r w:rsidR="00306189" w:rsidRPr="00B17150">
        <w:rPr>
          <w:i/>
          <w:szCs w:val="24"/>
        </w:rPr>
        <w:t>)</w:t>
      </w:r>
      <w:r w:rsidR="00822F5B" w:rsidRPr="00B17150">
        <w:rPr>
          <w:szCs w:val="24"/>
        </w:rPr>
        <w:t>,</w:t>
      </w:r>
      <w:r w:rsidR="0083783E" w:rsidRPr="00B17150">
        <w:rPr>
          <w:szCs w:val="24"/>
        </w:rPr>
        <w:t xml:space="preserve"> </w:t>
      </w:r>
      <w:r w:rsidR="00623E77" w:rsidRPr="00B17150">
        <w:rPr>
          <w:szCs w:val="24"/>
        </w:rPr>
        <w:t>jeigu P</w:t>
      </w:r>
      <w:r w:rsidR="00822F5B" w:rsidRPr="00B17150">
        <w:rPr>
          <w:szCs w:val="24"/>
        </w:rPr>
        <w:t xml:space="preserve">artneris </w:t>
      </w:r>
      <w:r w:rsidR="00306189" w:rsidRPr="00B17150">
        <w:rPr>
          <w:i/>
          <w:szCs w:val="24"/>
        </w:rPr>
        <w:t>(-</w:t>
      </w:r>
      <w:proofErr w:type="spellStart"/>
      <w:r w:rsidR="00B27D6B" w:rsidRPr="00B17150">
        <w:rPr>
          <w:i/>
          <w:szCs w:val="24"/>
        </w:rPr>
        <w:t>i</w:t>
      </w:r>
      <w:r w:rsidR="00306189" w:rsidRPr="00B17150">
        <w:rPr>
          <w:i/>
          <w:szCs w:val="24"/>
        </w:rPr>
        <w:t>ai</w:t>
      </w:r>
      <w:proofErr w:type="spellEnd"/>
      <w:r w:rsidR="00306189" w:rsidRPr="00B17150">
        <w:rPr>
          <w:i/>
          <w:szCs w:val="24"/>
        </w:rPr>
        <w:t>)</w:t>
      </w:r>
      <w:r w:rsidR="00306189" w:rsidRPr="00B17150">
        <w:rPr>
          <w:szCs w:val="24"/>
        </w:rPr>
        <w:t xml:space="preserve"> </w:t>
      </w:r>
      <w:r w:rsidR="00822F5B" w:rsidRPr="00B17150">
        <w:rPr>
          <w:szCs w:val="24"/>
        </w:rPr>
        <w:t xml:space="preserve">neatitinka jam </w:t>
      </w:r>
      <w:r w:rsidR="00BA4ED6" w:rsidRPr="00B17150">
        <w:rPr>
          <w:i/>
          <w:szCs w:val="24"/>
        </w:rPr>
        <w:t>(jiems)</w:t>
      </w:r>
      <w:r w:rsidR="00BA4ED6" w:rsidRPr="00B17150">
        <w:rPr>
          <w:szCs w:val="24"/>
        </w:rPr>
        <w:t xml:space="preserve"> </w:t>
      </w:r>
      <w:r w:rsidR="00822F5B" w:rsidRPr="00B17150">
        <w:rPr>
          <w:szCs w:val="24"/>
        </w:rPr>
        <w:t>keliamų tinkamumo reikalavimų</w:t>
      </w:r>
      <w:r w:rsidR="007E14F4" w:rsidRPr="00B17150">
        <w:rPr>
          <w:szCs w:val="24"/>
        </w:rPr>
        <w:t>,</w:t>
      </w:r>
      <w:r w:rsidR="00822F5B" w:rsidRPr="00B17150">
        <w:rPr>
          <w:szCs w:val="24"/>
        </w:rPr>
        <w:t xml:space="preserve"> </w:t>
      </w:r>
      <w:r w:rsidR="007E14F4" w:rsidRPr="00B17150">
        <w:rPr>
          <w:szCs w:val="24"/>
        </w:rPr>
        <w:t xml:space="preserve">taip pat </w:t>
      </w:r>
      <w:r w:rsidR="00A4005D" w:rsidRPr="00B17150">
        <w:rPr>
          <w:szCs w:val="24"/>
        </w:rPr>
        <w:t xml:space="preserve">dėl </w:t>
      </w:r>
      <w:r w:rsidR="00A4005D" w:rsidRPr="00B17150">
        <w:t xml:space="preserve">Partnerio </w:t>
      </w:r>
      <w:r w:rsidR="00FB7CA1" w:rsidRPr="00B17150">
        <w:rPr>
          <w:i/>
        </w:rPr>
        <w:t>(-</w:t>
      </w:r>
      <w:proofErr w:type="spellStart"/>
      <w:r w:rsidR="00B27D6B" w:rsidRPr="00B17150">
        <w:rPr>
          <w:i/>
        </w:rPr>
        <w:t>i</w:t>
      </w:r>
      <w:r w:rsidR="00FB7CA1" w:rsidRPr="00B17150">
        <w:rPr>
          <w:i/>
        </w:rPr>
        <w:t>ų</w:t>
      </w:r>
      <w:proofErr w:type="spellEnd"/>
      <w:r w:rsidR="00FB7CA1" w:rsidRPr="00B17150">
        <w:rPr>
          <w:i/>
        </w:rPr>
        <w:t>)</w:t>
      </w:r>
      <w:r w:rsidR="00FB7CA1" w:rsidRPr="00B17150">
        <w:t xml:space="preserve"> </w:t>
      </w:r>
      <w:r w:rsidR="00A4005D" w:rsidRPr="00B17150">
        <w:t xml:space="preserve">neveikimo arba netinkamo veikimo pasekmių, kurių per 1 (vieną) mėnesį nuo tos dienos, kai Pareiškėjas sužinojo arba turėjo sužinoti apie tokius Partnerio </w:t>
      </w:r>
      <w:r w:rsidR="00FB7CA1" w:rsidRPr="00B17150">
        <w:rPr>
          <w:i/>
        </w:rPr>
        <w:t>(-</w:t>
      </w:r>
      <w:proofErr w:type="spellStart"/>
      <w:r w:rsidR="00B27D6B" w:rsidRPr="00B17150">
        <w:rPr>
          <w:i/>
        </w:rPr>
        <w:t>i</w:t>
      </w:r>
      <w:r w:rsidR="00FB7CA1" w:rsidRPr="00B17150">
        <w:rPr>
          <w:i/>
        </w:rPr>
        <w:t>ų</w:t>
      </w:r>
      <w:proofErr w:type="spellEnd"/>
      <w:r w:rsidR="00FB7CA1" w:rsidRPr="00B17150">
        <w:rPr>
          <w:i/>
        </w:rPr>
        <w:t>)</w:t>
      </w:r>
      <w:r w:rsidR="00FB7CA1" w:rsidRPr="00B17150">
        <w:t xml:space="preserve"> </w:t>
      </w:r>
      <w:r w:rsidR="00A4005D" w:rsidRPr="00B17150">
        <w:t>veiksmus arba neveikimą, neįmanoma ištaisyti</w:t>
      </w:r>
      <w:r w:rsidR="00B27D6B" w:rsidRPr="00B17150">
        <w:t>, todėl</w:t>
      </w:r>
      <w:r w:rsidR="00A4005D" w:rsidRPr="00B17150">
        <w:t xml:space="preserve"> vietos projektas negali būti įgyvendintas arba negali būti užtikrinta vietos projekto kontrolė vietos projekto kontrolės laikotarpiu</w:t>
      </w:r>
      <w:r w:rsidR="00C8638D" w:rsidRPr="00B17150">
        <w:rPr>
          <w:rStyle w:val="FootnoteReference"/>
        </w:rPr>
        <w:footnoteReference w:id="10"/>
      </w:r>
      <w:r w:rsidR="00B27D6B" w:rsidRPr="00B17150">
        <w:t>,</w:t>
      </w:r>
      <w:r w:rsidR="00A4005D" w:rsidRPr="00B17150">
        <w:t xml:space="preserve"> </w:t>
      </w:r>
      <w:r w:rsidR="00822F5B" w:rsidRPr="00B17150">
        <w:rPr>
          <w:szCs w:val="24"/>
        </w:rPr>
        <w:t xml:space="preserve">arba </w:t>
      </w:r>
      <w:r w:rsidR="00B27D6B" w:rsidRPr="00B17150">
        <w:rPr>
          <w:szCs w:val="24"/>
        </w:rPr>
        <w:t xml:space="preserve">atsiradus </w:t>
      </w:r>
      <w:r w:rsidR="00822F5B" w:rsidRPr="00B17150">
        <w:rPr>
          <w:szCs w:val="24"/>
        </w:rPr>
        <w:t>kit</w:t>
      </w:r>
      <w:r w:rsidR="00B27D6B" w:rsidRPr="00B17150">
        <w:rPr>
          <w:szCs w:val="24"/>
        </w:rPr>
        <w:t>ų</w:t>
      </w:r>
      <w:r w:rsidR="00822F5B" w:rsidRPr="00B17150">
        <w:rPr>
          <w:szCs w:val="24"/>
        </w:rPr>
        <w:t xml:space="preserve"> objektyvi</w:t>
      </w:r>
      <w:r w:rsidR="00B27D6B" w:rsidRPr="00B17150">
        <w:rPr>
          <w:szCs w:val="24"/>
        </w:rPr>
        <w:t>ų</w:t>
      </w:r>
      <w:r w:rsidR="00822F5B" w:rsidRPr="00B17150">
        <w:rPr>
          <w:szCs w:val="24"/>
        </w:rPr>
        <w:t xml:space="preserve"> priežas</w:t>
      </w:r>
      <w:r w:rsidR="00B27D6B" w:rsidRPr="00B17150">
        <w:rPr>
          <w:szCs w:val="24"/>
        </w:rPr>
        <w:t>čių</w:t>
      </w:r>
      <w:r w:rsidR="00822F5B" w:rsidRPr="00B17150">
        <w:rPr>
          <w:szCs w:val="24"/>
        </w:rPr>
        <w:t>, dėl kurių vietos projektas negali būti tinkamai įgyvendintas</w:t>
      </w:r>
      <w:r w:rsidR="00A4005D" w:rsidRPr="00B17150">
        <w:rPr>
          <w:szCs w:val="24"/>
        </w:rPr>
        <w:t xml:space="preserve"> </w:t>
      </w:r>
      <w:r w:rsidR="00A4005D" w:rsidRPr="00B17150">
        <w:t>arba negali būti užtikrinta vietos projekto kontrolė vietos projekto kontrolės laikotarpiu</w:t>
      </w:r>
      <w:r w:rsidR="0083783E" w:rsidRPr="00B17150">
        <w:rPr>
          <w:szCs w:val="24"/>
        </w:rPr>
        <w:t>;</w:t>
      </w:r>
      <w:r w:rsidR="009E1FF5" w:rsidRPr="00B17150">
        <w:rPr>
          <w:rStyle w:val="FootnoteReference"/>
          <w:szCs w:val="24"/>
        </w:rPr>
        <w:footnoteReference w:id="11"/>
      </w:r>
    </w:p>
    <w:p w14:paraId="6B8FC3FC" w14:textId="77777777" w:rsidR="000459BB" w:rsidRPr="00B17150" w:rsidRDefault="00B605CE" w:rsidP="00014AED">
      <w:pPr>
        <w:tabs>
          <w:tab w:val="left" w:pos="540"/>
          <w:tab w:val="left" w:pos="1197"/>
          <w:tab w:val="left" w:pos="1482"/>
        </w:tabs>
        <w:ind w:firstLine="851"/>
        <w:jc w:val="both"/>
        <w:rPr>
          <w:i/>
        </w:rPr>
      </w:pPr>
      <w:r w:rsidRPr="00B17150">
        <w:t>10.2</w:t>
      </w:r>
      <w:r w:rsidR="000459BB" w:rsidRPr="00B17150">
        <w:t>.</w:t>
      </w:r>
      <w:r w:rsidR="00AC74B4" w:rsidRPr="00B17150">
        <w:tab/>
      </w:r>
      <w:r w:rsidR="00AC74B4" w:rsidRPr="00B17150">
        <w:rPr>
          <w:i/>
        </w:rPr>
        <w:t>k</w:t>
      </w:r>
      <w:r w:rsidR="000459BB" w:rsidRPr="00B17150">
        <w:rPr>
          <w:i/>
        </w:rPr>
        <w:t>itos Pareiškėjo teisės – papildyti, jei būtina.</w:t>
      </w:r>
    </w:p>
    <w:p w14:paraId="055E9103" w14:textId="2B52C13D" w:rsidR="0083783E" w:rsidRPr="00B17150" w:rsidRDefault="00387FF3" w:rsidP="00014AED">
      <w:pPr>
        <w:pStyle w:val="num1diagrama0"/>
        <w:tabs>
          <w:tab w:val="left" w:pos="1311"/>
          <w:tab w:val="left" w:pos="1425"/>
        </w:tabs>
        <w:ind w:firstLine="851"/>
        <w:rPr>
          <w:spacing w:val="-4"/>
          <w:sz w:val="24"/>
          <w:szCs w:val="24"/>
        </w:rPr>
      </w:pPr>
      <w:r w:rsidRPr="00B17150">
        <w:rPr>
          <w:spacing w:val="-4"/>
          <w:sz w:val="24"/>
          <w:szCs w:val="24"/>
        </w:rPr>
        <w:t>11</w:t>
      </w:r>
      <w:r w:rsidR="0083783E" w:rsidRPr="00B17150">
        <w:rPr>
          <w:spacing w:val="-4"/>
          <w:sz w:val="24"/>
          <w:szCs w:val="24"/>
        </w:rPr>
        <w:t>.</w:t>
      </w:r>
      <w:r w:rsidR="00AC74B4" w:rsidRPr="00B17150">
        <w:rPr>
          <w:spacing w:val="-4"/>
          <w:sz w:val="24"/>
          <w:szCs w:val="24"/>
        </w:rPr>
        <w:tab/>
      </w:r>
      <w:r w:rsidR="0083783E" w:rsidRPr="00B17150">
        <w:rPr>
          <w:spacing w:val="-4"/>
          <w:sz w:val="24"/>
          <w:szCs w:val="24"/>
        </w:rPr>
        <w:t xml:space="preserve">Partneris </w:t>
      </w:r>
      <w:r w:rsidR="00FB7CA1" w:rsidRPr="00B17150">
        <w:rPr>
          <w:i/>
          <w:spacing w:val="-4"/>
          <w:sz w:val="24"/>
          <w:szCs w:val="24"/>
        </w:rPr>
        <w:t>(-</w:t>
      </w:r>
      <w:proofErr w:type="spellStart"/>
      <w:r w:rsidR="00782FC0" w:rsidRPr="00B17150">
        <w:rPr>
          <w:i/>
          <w:spacing w:val="-4"/>
          <w:sz w:val="24"/>
          <w:szCs w:val="24"/>
        </w:rPr>
        <w:t>i</w:t>
      </w:r>
      <w:r w:rsidR="00FB7CA1" w:rsidRPr="00B17150">
        <w:rPr>
          <w:i/>
          <w:spacing w:val="-4"/>
          <w:sz w:val="24"/>
          <w:szCs w:val="24"/>
        </w:rPr>
        <w:t>ai</w:t>
      </w:r>
      <w:proofErr w:type="spellEnd"/>
      <w:r w:rsidR="00FB7CA1" w:rsidRPr="00B17150">
        <w:rPr>
          <w:i/>
          <w:spacing w:val="-4"/>
          <w:sz w:val="24"/>
          <w:szCs w:val="24"/>
        </w:rPr>
        <w:t>)</w:t>
      </w:r>
      <w:r w:rsidR="00FB7CA1" w:rsidRPr="00B17150">
        <w:rPr>
          <w:spacing w:val="-4"/>
          <w:sz w:val="24"/>
          <w:szCs w:val="24"/>
        </w:rPr>
        <w:t xml:space="preserve"> </w:t>
      </w:r>
      <w:r w:rsidR="0083783E" w:rsidRPr="00B17150">
        <w:rPr>
          <w:spacing w:val="-4"/>
          <w:sz w:val="24"/>
          <w:szCs w:val="24"/>
        </w:rPr>
        <w:t>turi teisę:</w:t>
      </w:r>
    </w:p>
    <w:p w14:paraId="17EDDA50" w14:textId="6936334C" w:rsidR="0083783E" w:rsidRPr="00B17150" w:rsidRDefault="00387FF3" w:rsidP="00782FC0">
      <w:pPr>
        <w:pStyle w:val="num1diagrama0"/>
        <w:tabs>
          <w:tab w:val="left" w:pos="1418"/>
          <w:tab w:val="left" w:pos="1539"/>
        </w:tabs>
        <w:ind w:firstLine="851"/>
        <w:rPr>
          <w:spacing w:val="-4"/>
          <w:sz w:val="24"/>
          <w:szCs w:val="24"/>
        </w:rPr>
      </w:pPr>
      <w:r w:rsidRPr="00B17150">
        <w:rPr>
          <w:spacing w:val="-4"/>
          <w:sz w:val="24"/>
          <w:szCs w:val="24"/>
        </w:rPr>
        <w:t>11</w:t>
      </w:r>
      <w:r w:rsidR="0083783E" w:rsidRPr="00B17150">
        <w:rPr>
          <w:spacing w:val="-4"/>
          <w:sz w:val="24"/>
          <w:szCs w:val="24"/>
        </w:rPr>
        <w:t>.1.</w:t>
      </w:r>
      <w:r w:rsidR="00AC74B4" w:rsidRPr="00B17150">
        <w:rPr>
          <w:spacing w:val="-4"/>
          <w:sz w:val="24"/>
          <w:szCs w:val="24"/>
        </w:rPr>
        <w:tab/>
      </w:r>
      <w:r w:rsidR="0083783E" w:rsidRPr="00B17150">
        <w:rPr>
          <w:spacing w:val="-4"/>
          <w:sz w:val="24"/>
          <w:szCs w:val="24"/>
        </w:rPr>
        <w:t>įgyvendinant vietos projektą, tuo pat metu teikti savarankišką paramos paraišką</w:t>
      </w:r>
      <w:r w:rsidR="00BB6052" w:rsidRPr="00B17150">
        <w:rPr>
          <w:spacing w:val="-4"/>
          <w:sz w:val="24"/>
          <w:szCs w:val="24"/>
        </w:rPr>
        <w:t xml:space="preserve">, </w:t>
      </w:r>
      <w:r w:rsidR="00F21F50" w:rsidRPr="00B17150">
        <w:rPr>
          <w:spacing w:val="-4"/>
          <w:sz w:val="24"/>
          <w:szCs w:val="24"/>
        </w:rPr>
        <w:t xml:space="preserve">laikydamasis </w:t>
      </w:r>
      <w:r w:rsidR="00F21F50" w:rsidRPr="00B17150">
        <w:rPr>
          <w:i/>
          <w:spacing w:val="-4"/>
          <w:sz w:val="24"/>
          <w:szCs w:val="24"/>
        </w:rPr>
        <w:t>(-</w:t>
      </w:r>
      <w:proofErr w:type="spellStart"/>
      <w:r w:rsidR="00F21F50" w:rsidRPr="00B17150">
        <w:rPr>
          <w:i/>
          <w:spacing w:val="-4"/>
          <w:sz w:val="24"/>
          <w:szCs w:val="24"/>
        </w:rPr>
        <w:t>iesi</w:t>
      </w:r>
      <w:proofErr w:type="spellEnd"/>
      <w:r w:rsidR="00F21F50" w:rsidRPr="00B17150">
        <w:rPr>
          <w:i/>
          <w:spacing w:val="-4"/>
          <w:sz w:val="24"/>
          <w:szCs w:val="24"/>
        </w:rPr>
        <w:t xml:space="preserve">) </w:t>
      </w:r>
      <w:r w:rsidR="00F21F50" w:rsidRPr="00B17150">
        <w:rPr>
          <w:spacing w:val="-4"/>
          <w:sz w:val="24"/>
          <w:szCs w:val="24"/>
        </w:rPr>
        <w:t>ribojimų, nurodytų Taisyklių 18.1.2 papunktyje</w:t>
      </w:r>
      <w:r w:rsidR="000459BB" w:rsidRPr="00B17150">
        <w:rPr>
          <w:spacing w:val="-4"/>
          <w:sz w:val="24"/>
          <w:szCs w:val="24"/>
        </w:rPr>
        <w:t>;</w:t>
      </w:r>
    </w:p>
    <w:p w14:paraId="1ADCE7B6" w14:textId="0F5B136F" w:rsidR="003758EF" w:rsidRPr="00B17150" w:rsidRDefault="000459BB" w:rsidP="00782FC0">
      <w:pPr>
        <w:pStyle w:val="num1diagrama0"/>
        <w:tabs>
          <w:tab w:val="left" w:pos="1197"/>
          <w:tab w:val="left" w:pos="1418"/>
        </w:tabs>
        <w:ind w:firstLine="851"/>
        <w:rPr>
          <w:sz w:val="24"/>
          <w:szCs w:val="24"/>
        </w:rPr>
      </w:pPr>
      <w:r w:rsidRPr="00B17150">
        <w:rPr>
          <w:spacing w:val="-4"/>
          <w:sz w:val="24"/>
          <w:szCs w:val="24"/>
        </w:rPr>
        <w:t>11.2</w:t>
      </w:r>
      <w:r w:rsidR="00AC74B4" w:rsidRPr="00B17150">
        <w:rPr>
          <w:i/>
          <w:spacing w:val="-4"/>
          <w:sz w:val="24"/>
          <w:szCs w:val="24"/>
        </w:rPr>
        <w:tab/>
      </w:r>
      <w:r w:rsidR="00AC74B4" w:rsidRPr="00B17150">
        <w:rPr>
          <w:i/>
          <w:sz w:val="24"/>
          <w:szCs w:val="24"/>
        </w:rPr>
        <w:t>k</w:t>
      </w:r>
      <w:r w:rsidRPr="00B17150">
        <w:rPr>
          <w:i/>
          <w:sz w:val="24"/>
          <w:szCs w:val="24"/>
        </w:rPr>
        <w:t>itos Partneri</w:t>
      </w:r>
      <w:r w:rsidR="00CB6E11" w:rsidRPr="00B17150">
        <w:rPr>
          <w:i/>
          <w:sz w:val="24"/>
          <w:szCs w:val="24"/>
        </w:rPr>
        <w:t>o</w:t>
      </w:r>
      <w:r w:rsidRPr="00B17150">
        <w:rPr>
          <w:i/>
          <w:sz w:val="24"/>
          <w:szCs w:val="24"/>
        </w:rPr>
        <w:t xml:space="preserve"> </w:t>
      </w:r>
      <w:r w:rsidR="00FB7CA1" w:rsidRPr="00B17150">
        <w:rPr>
          <w:i/>
          <w:sz w:val="24"/>
          <w:szCs w:val="24"/>
        </w:rPr>
        <w:t>(-</w:t>
      </w:r>
      <w:proofErr w:type="spellStart"/>
      <w:r w:rsidR="00782FC0" w:rsidRPr="00B17150">
        <w:rPr>
          <w:i/>
          <w:sz w:val="24"/>
          <w:szCs w:val="24"/>
        </w:rPr>
        <w:t>i</w:t>
      </w:r>
      <w:r w:rsidR="00FB7CA1" w:rsidRPr="00B17150">
        <w:rPr>
          <w:i/>
          <w:sz w:val="24"/>
          <w:szCs w:val="24"/>
        </w:rPr>
        <w:t>ų</w:t>
      </w:r>
      <w:proofErr w:type="spellEnd"/>
      <w:r w:rsidR="00FB7CA1" w:rsidRPr="00B17150">
        <w:rPr>
          <w:i/>
          <w:sz w:val="24"/>
          <w:szCs w:val="24"/>
        </w:rPr>
        <w:t xml:space="preserve">) </w:t>
      </w:r>
      <w:r w:rsidRPr="00B17150">
        <w:rPr>
          <w:i/>
          <w:sz w:val="24"/>
          <w:szCs w:val="24"/>
        </w:rPr>
        <w:t>teisės – papildyti, jei būtina.</w:t>
      </w:r>
    </w:p>
    <w:p w14:paraId="79634A41" w14:textId="0AF2A791" w:rsidR="00432F2D" w:rsidRPr="00B17150" w:rsidRDefault="00432F2D" w:rsidP="00A56D97">
      <w:pPr>
        <w:autoSpaceDE w:val="0"/>
        <w:autoSpaceDN w:val="0"/>
        <w:adjustRightInd w:val="0"/>
        <w:rPr>
          <w:lang w:eastAsia="lt-LT"/>
        </w:rPr>
      </w:pPr>
    </w:p>
    <w:p w14:paraId="0B676CDB" w14:textId="3F5DBFD0" w:rsidR="008F12FD" w:rsidRPr="00B17150" w:rsidRDefault="00A6294A" w:rsidP="00AF718D">
      <w:pPr>
        <w:autoSpaceDE w:val="0"/>
        <w:autoSpaceDN w:val="0"/>
        <w:adjustRightInd w:val="0"/>
        <w:jc w:val="center"/>
        <w:rPr>
          <w:b/>
          <w:lang w:eastAsia="lt-LT"/>
        </w:rPr>
      </w:pPr>
      <w:r w:rsidRPr="00B17150">
        <w:rPr>
          <w:b/>
          <w:caps/>
          <w:lang w:eastAsia="lt-LT"/>
        </w:rPr>
        <w:t>I</w:t>
      </w:r>
      <w:r w:rsidR="00A16371" w:rsidRPr="00B17150">
        <w:rPr>
          <w:b/>
          <w:caps/>
          <w:lang w:eastAsia="lt-LT"/>
        </w:rPr>
        <w:t>V</w:t>
      </w:r>
      <w:r w:rsidR="008F12FD" w:rsidRPr="00B17150">
        <w:rPr>
          <w:b/>
          <w:caps/>
          <w:lang w:eastAsia="lt-LT"/>
        </w:rPr>
        <w:t xml:space="preserve"> skyrius</w:t>
      </w:r>
    </w:p>
    <w:p w14:paraId="7072D7AE" w14:textId="4D6E6CE8" w:rsidR="00F3500E" w:rsidRPr="00B17150" w:rsidRDefault="00F3500E" w:rsidP="00AF718D">
      <w:pPr>
        <w:autoSpaceDE w:val="0"/>
        <w:autoSpaceDN w:val="0"/>
        <w:adjustRightInd w:val="0"/>
        <w:jc w:val="center"/>
        <w:rPr>
          <w:b/>
          <w:lang w:eastAsia="lt-LT"/>
        </w:rPr>
      </w:pPr>
      <w:r w:rsidRPr="00B17150">
        <w:rPr>
          <w:b/>
          <w:lang w:eastAsia="lt-LT"/>
        </w:rPr>
        <w:t>PAREIŠKĖJO I</w:t>
      </w:r>
      <w:r w:rsidR="000459BB" w:rsidRPr="00B17150">
        <w:rPr>
          <w:b/>
          <w:lang w:eastAsia="lt-LT"/>
        </w:rPr>
        <w:t>R PARTNERI</w:t>
      </w:r>
      <w:r w:rsidR="00835EF3" w:rsidRPr="00B17150">
        <w:rPr>
          <w:b/>
          <w:lang w:eastAsia="lt-LT"/>
        </w:rPr>
        <w:t>O</w:t>
      </w:r>
      <w:r w:rsidRPr="00B17150">
        <w:rPr>
          <w:b/>
          <w:lang w:eastAsia="lt-LT"/>
        </w:rPr>
        <w:t xml:space="preserve"> </w:t>
      </w:r>
      <w:r w:rsidR="00CE6DE7" w:rsidRPr="00B17150">
        <w:rPr>
          <w:b/>
          <w:i/>
          <w:lang w:eastAsia="lt-LT"/>
        </w:rPr>
        <w:t>(-</w:t>
      </w:r>
      <w:r w:rsidR="00583830" w:rsidRPr="00B17150">
        <w:rPr>
          <w:b/>
          <w:i/>
          <w:lang w:eastAsia="lt-LT"/>
        </w:rPr>
        <w:t>I</w:t>
      </w:r>
      <w:r w:rsidR="00CE6DE7" w:rsidRPr="00B17150">
        <w:rPr>
          <w:b/>
          <w:i/>
          <w:lang w:eastAsia="lt-LT"/>
        </w:rPr>
        <w:t>Ų)</w:t>
      </w:r>
      <w:r w:rsidR="00CE6DE7" w:rsidRPr="00B17150">
        <w:rPr>
          <w:b/>
          <w:lang w:eastAsia="lt-LT"/>
        </w:rPr>
        <w:t xml:space="preserve"> </w:t>
      </w:r>
      <w:r w:rsidRPr="00B17150">
        <w:rPr>
          <w:b/>
          <w:lang w:eastAsia="lt-LT"/>
        </w:rPr>
        <w:t>ĮNAŠAI Į VIETOS PROJEKTĄ</w:t>
      </w:r>
    </w:p>
    <w:p w14:paraId="59E9B99C" w14:textId="5BD4DC90" w:rsidR="00DB07D3" w:rsidRPr="002436CF" w:rsidRDefault="00DB07D3" w:rsidP="00B17150">
      <w:pPr>
        <w:autoSpaceDE w:val="0"/>
        <w:autoSpaceDN w:val="0"/>
        <w:adjustRightInd w:val="0"/>
        <w:rPr>
          <w:i/>
          <w:iCs/>
          <w:highlight w:val="yellow"/>
        </w:rPr>
      </w:pPr>
    </w:p>
    <w:p w14:paraId="7CF4DE06" w14:textId="15920342" w:rsidR="007A1A09" w:rsidRPr="00B17150" w:rsidRDefault="007A1A09" w:rsidP="00DB07D3">
      <w:pPr>
        <w:autoSpaceDE w:val="0"/>
        <w:autoSpaceDN w:val="0"/>
        <w:adjustRightInd w:val="0"/>
        <w:jc w:val="center"/>
        <w:rPr>
          <w:i/>
          <w:iCs/>
        </w:rPr>
      </w:pPr>
    </w:p>
    <w:p w14:paraId="3E4712BF" w14:textId="0BDF36DC" w:rsidR="002D095D" w:rsidRPr="00B17150" w:rsidRDefault="00A31EFB">
      <w:pPr>
        <w:tabs>
          <w:tab w:val="left" w:pos="1276"/>
        </w:tabs>
        <w:autoSpaceDE w:val="0"/>
        <w:autoSpaceDN w:val="0"/>
        <w:adjustRightInd w:val="0"/>
        <w:ind w:firstLine="851"/>
        <w:jc w:val="both"/>
      </w:pPr>
      <w:r w:rsidRPr="00B17150">
        <w:rPr>
          <w:iCs/>
        </w:rPr>
        <w:t>12.</w:t>
      </w:r>
      <w:r w:rsidR="00583830" w:rsidRPr="00B17150">
        <w:tab/>
      </w:r>
      <w:r w:rsidR="00473098" w:rsidRPr="00B17150">
        <w:t xml:space="preserve">Pareiškėjui ir Partneriui </w:t>
      </w:r>
      <w:r w:rsidR="00473098" w:rsidRPr="00B17150">
        <w:rPr>
          <w:i/>
        </w:rPr>
        <w:t>(-</w:t>
      </w:r>
      <w:proofErr w:type="spellStart"/>
      <w:r w:rsidR="00583830" w:rsidRPr="00B17150">
        <w:rPr>
          <w:i/>
        </w:rPr>
        <w:t>i</w:t>
      </w:r>
      <w:r w:rsidR="00473098" w:rsidRPr="00B17150">
        <w:rPr>
          <w:i/>
        </w:rPr>
        <w:t>ams</w:t>
      </w:r>
      <w:proofErr w:type="spellEnd"/>
      <w:r w:rsidR="00473098" w:rsidRPr="00B17150">
        <w:rPr>
          <w:i/>
        </w:rPr>
        <w:t>)</w:t>
      </w:r>
      <w:r w:rsidR="00473098" w:rsidRPr="00B17150">
        <w:t xml:space="preserve"> prisidedant prie vietos projekto įgyvendinimo piniginiu įnašu, bendro (Pareiškėjo ir Partnerio </w:t>
      </w:r>
      <w:r w:rsidR="00473098" w:rsidRPr="00B17150">
        <w:rPr>
          <w:i/>
        </w:rPr>
        <w:t>(-</w:t>
      </w:r>
      <w:proofErr w:type="spellStart"/>
      <w:r w:rsidR="00583830" w:rsidRPr="00B17150">
        <w:rPr>
          <w:i/>
        </w:rPr>
        <w:t>i</w:t>
      </w:r>
      <w:r w:rsidR="00473098" w:rsidRPr="00B17150">
        <w:rPr>
          <w:i/>
        </w:rPr>
        <w:t>ų</w:t>
      </w:r>
      <w:proofErr w:type="spellEnd"/>
      <w:r w:rsidR="00473098" w:rsidRPr="00B17150">
        <w:rPr>
          <w:i/>
        </w:rPr>
        <w:t>)</w:t>
      </w:r>
      <w:r w:rsidR="00473098" w:rsidRPr="00B17150">
        <w:t xml:space="preserve">) piniginio įnašo vertė sudaro iki </w:t>
      </w:r>
      <w:r w:rsidR="002D095D" w:rsidRPr="00B17150">
        <w:t xml:space="preserve">_________________ Eur </w:t>
      </w:r>
    </w:p>
    <w:p w14:paraId="595D2EC2" w14:textId="218F3F0E" w:rsidR="002D095D" w:rsidRPr="00B17150" w:rsidRDefault="002D095D" w:rsidP="0035633A">
      <w:pPr>
        <w:autoSpaceDE w:val="0"/>
        <w:autoSpaceDN w:val="0"/>
        <w:adjustRightInd w:val="0"/>
        <w:ind w:firstLine="7371"/>
        <w:jc w:val="both"/>
        <w:rPr>
          <w:sz w:val="20"/>
          <w:szCs w:val="20"/>
        </w:rPr>
      </w:pPr>
      <w:r w:rsidRPr="00B17150">
        <w:rPr>
          <w:i/>
          <w:sz w:val="20"/>
          <w:szCs w:val="20"/>
        </w:rPr>
        <w:t>(suma skaičiais)</w:t>
      </w:r>
    </w:p>
    <w:p w14:paraId="66892C32" w14:textId="23D74EE0" w:rsidR="002D095D" w:rsidRPr="00B17150" w:rsidRDefault="002D095D">
      <w:pPr>
        <w:autoSpaceDE w:val="0"/>
        <w:autoSpaceDN w:val="0"/>
        <w:adjustRightInd w:val="0"/>
        <w:jc w:val="both"/>
      </w:pPr>
      <w:r w:rsidRPr="00B17150">
        <w:t>(_________________</w:t>
      </w:r>
      <w:r w:rsidR="00587111" w:rsidRPr="00B17150">
        <w:t>_________</w:t>
      </w:r>
      <w:r w:rsidRPr="00B17150">
        <w:t xml:space="preserve">), t. y. </w:t>
      </w:r>
      <w:r w:rsidR="00473098" w:rsidRPr="00B17150">
        <w:t xml:space="preserve">___ </w:t>
      </w:r>
      <w:r w:rsidR="00473098" w:rsidRPr="00B17150">
        <w:rPr>
          <w:i/>
        </w:rPr>
        <w:t xml:space="preserve">(proc. nurodyti </w:t>
      </w:r>
      <w:r w:rsidR="000E0267" w:rsidRPr="00B17150">
        <w:rPr>
          <w:i/>
        </w:rPr>
        <w:t xml:space="preserve">piniginio </w:t>
      </w:r>
      <w:r w:rsidR="00473098" w:rsidRPr="00B17150">
        <w:rPr>
          <w:i/>
        </w:rPr>
        <w:t>įnašo dalį)</w:t>
      </w:r>
      <w:r w:rsidR="00473098" w:rsidRPr="00B17150">
        <w:t xml:space="preserve"> proc. visų tinkamų </w:t>
      </w:r>
    </w:p>
    <w:p w14:paraId="4F821780" w14:textId="3E23A2E9" w:rsidR="002D095D" w:rsidRPr="00B17150" w:rsidRDefault="00AD5BA3">
      <w:pPr>
        <w:autoSpaceDE w:val="0"/>
        <w:autoSpaceDN w:val="0"/>
        <w:adjustRightInd w:val="0"/>
        <w:jc w:val="both"/>
        <w:rPr>
          <w:sz w:val="20"/>
          <w:szCs w:val="20"/>
        </w:rPr>
      </w:pPr>
      <w:r w:rsidRPr="00B17150">
        <w:rPr>
          <w:i/>
          <w:sz w:val="20"/>
          <w:szCs w:val="20"/>
        </w:rPr>
        <w:lastRenderedPageBreak/>
        <w:t xml:space="preserve">     </w:t>
      </w:r>
      <w:r w:rsidR="00587111" w:rsidRPr="00B17150">
        <w:rPr>
          <w:i/>
          <w:sz w:val="20"/>
          <w:szCs w:val="20"/>
        </w:rPr>
        <w:t xml:space="preserve">      </w:t>
      </w:r>
      <w:r w:rsidRPr="00B17150">
        <w:rPr>
          <w:i/>
          <w:sz w:val="20"/>
          <w:szCs w:val="20"/>
        </w:rPr>
        <w:t xml:space="preserve"> </w:t>
      </w:r>
      <w:r w:rsidR="002D095D" w:rsidRPr="00B17150">
        <w:rPr>
          <w:i/>
          <w:sz w:val="20"/>
          <w:szCs w:val="20"/>
        </w:rPr>
        <w:t>(suma žodžiais)</w:t>
      </w:r>
    </w:p>
    <w:p w14:paraId="00C9164A" w14:textId="79FE1A6E" w:rsidR="00F3500E" w:rsidRPr="00B17150" w:rsidRDefault="00473098">
      <w:pPr>
        <w:autoSpaceDE w:val="0"/>
        <w:autoSpaceDN w:val="0"/>
        <w:adjustRightInd w:val="0"/>
        <w:jc w:val="both"/>
        <w:rPr>
          <w:iCs/>
        </w:rPr>
      </w:pPr>
      <w:r w:rsidRPr="00B17150">
        <w:t xml:space="preserve">finansuoti </w:t>
      </w:r>
      <w:r w:rsidR="000E0267" w:rsidRPr="00B17150">
        <w:t>v</w:t>
      </w:r>
      <w:r w:rsidRPr="00B17150">
        <w:t>ietos projekto išlaidų</w:t>
      </w:r>
      <w:r w:rsidR="00351FE6" w:rsidRPr="00B17150">
        <w:t>, iš jų</w:t>
      </w:r>
      <w:r w:rsidR="00072119" w:rsidRPr="00B17150">
        <w:rPr>
          <w:rStyle w:val="FootnoteReference"/>
        </w:rPr>
        <w:footnoteReference w:id="12"/>
      </w:r>
      <w:r w:rsidR="00351FE6" w:rsidRPr="00B17150">
        <w:t>:</w:t>
      </w:r>
    </w:p>
    <w:p w14:paraId="7860433A" w14:textId="77777777" w:rsidR="002D095D" w:rsidRPr="00B17150" w:rsidRDefault="000459BB">
      <w:pPr>
        <w:tabs>
          <w:tab w:val="left" w:pos="1311"/>
        </w:tabs>
        <w:autoSpaceDE w:val="0"/>
        <w:autoSpaceDN w:val="0"/>
        <w:adjustRightInd w:val="0"/>
        <w:ind w:firstLine="851"/>
        <w:jc w:val="both"/>
      </w:pPr>
      <w:r w:rsidRPr="00B17150">
        <w:rPr>
          <w:lang w:eastAsia="lt-LT"/>
        </w:rPr>
        <w:t>12</w:t>
      </w:r>
      <w:r w:rsidR="001E5240" w:rsidRPr="00B17150">
        <w:rPr>
          <w:lang w:eastAsia="lt-LT"/>
        </w:rPr>
        <w:t>.</w:t>
      </w:r>
      <w:r w:rsidR="003B4C9E" w:rsidRPr="00B17150">
        <w:rPr>
          <w:lang w:eastAsia="lt-LT"/>
        </w:rPr>
        <w:t>1.</w:t>
      </w:r>
      <w:r w:rsidR="003C085A" w:rsidRPr="00B17150">
        <w:rPr>
          <w:lang w:eastAsia="lt-LT"/>
        </w:rPr>
        <w:tab/>
      </w:r>
      <w:r w:rsidR="000D704B" w:rsidRPr="00B17150">
        <w:t xml:space="preserve">Pareiškėjas įsipareigoja prisidėti </w:t>
      </w:r>
      <w:r w:rsidR="002D095D" w:rsidRPr="00B17150">
        <w:t xml:space="preserve">iki _________ Eur (_________________), t. y. </w:t>
      </w:r>
      <w:r w:rsidR="000D704B" w:rsidRPr="00B17150">
        <w:t>____</w:t>
      </w:r>
    </w:p>
    <w:p w14:paraId="7E29552F" w14:textId="414C9060" w:rsidR="002D095D" w:rsidRPr="00B17150" w:rsidRDefault="002D095D">
      <w:pPr>
        <w:autoSpaceDE w:val="0"/>
        <w:autoSpaceDN w:val="0"/>
        <w:adjustRightInd w:val="0"/>
        <w:ind w:firstLine="4820"/>
        <w:jc w:val="both"/>
        <w:rPr>
          <w:sz w:val="20"/>
          <w:szCs w:val="20"/>
        </w:rPr>
      </w:pPr>
      <w:r w:rsidRPr="00B17150">
        <w:rPr>
          <w:i/>
          <w:sz w:val="20"/>
          <w:szCs w:val="20"/>
        </w:rPr>
        <w:t xml:space="preserve"> (suma skaičiais)</w:t>
      </w:r>
      <w:r w:rsidRPr="00B17150">
        <w:rPr>
          <w:sz w:val="20"/>
          <w:szCs w:val="20"/>
        </w:rPr>
        <w:t xml:space="preserve">          </w:t>
      </w:r>
      <w:r w:rsidRPr="00B17150">
        <w:rPr>
          <w:i/>
          <w:sz w:val="20"/>
          <w:szCs w:val="20"/>
        </w:rPr>
        <w:t>(suma žodžiais)</w:t>
      </w:r>
    </w:p>
    <w:p w14:paraId="3D68D3E6" w14:textId="22B1463A" w:rsidR="001E5240" w:rsidRPr="00B17150" w:rsidRDefault="000D704B">
      <w:pPr>
        <w:tabs>
          <w:tab w:val="left" w:pos="1311"/>
        </w:tabs>
        <w:autoSpaceDE w:val="0"/>
        <w:autoSpaceDN w:val="0"/>
        <w:adjustRightInd w:val="0"/>
        <w:jc w:val="both"/>
        <w:rPr>
          <w:lang w:eastAsia="lt-LT"/>
        </w:rPr>
      </w:pPr>
      <w:r w:rsidRPr="00B17150">
        <w:t xml:space="preserve">proc. </w:t>
      </w:r>
      <w:r w:rsidRPr="00B17150">
        <w:rPr>
          <w:i/>
        </w:rPr>
        <w:t>(proc. nurodyti piniginio įnašo dalį)</w:t>
      </w:r>
      <w:r w:rsidRPr="00B17150">
        <w:t xml:space="preserve"> piniginiu įnašu prie vietos projekto įgyvendinimo ____ </w:t>
      </w:r>
      <w:r w:rsidRPr="00B17150">
        <w:rPr>
          <w:i/>
        </w:rPr>
        <w:t>(nurodyti piniginių įnašų etapų skaičių)</w:t>
      </w:r>
      <w:r w:rsidRPr="00B17150">
        <w:t xml:space="preserve"> etapais šia tvarka</w:t>
      </w:r>
      <w:r w:rsidRPr="00B17150">
        <w:rPr>
          <w:rStyle w:val="FootnoteReference"/>
        </w:rPr>
        <w:footnoteReference w:id="13"/>
      </w:r>
      <w:r w:rsidRPr="00B17150">
        <w:rPr>
          <w:lang w:eastAsia="lt-LT"/>
        </w:rPr>
        <w:t>:</w:t>
      </w:r>
    </w:p>
    <w:p w14:paraId="5CADA00D" w14:textId="314B969B" w:rsidR="00681680" w:rsidRPr="00B17150" w:rsidRDefault="00681680">
      <w:pPr>
        <w:tabs>
          <w:tab w:val="left" w:pos="1311"/>
          <w:tab w:val="left" w:pos="1560"/>
        </w:tabs>
        <w:autoSpaceDE w:val="0"/>
        <w:autoSpaceDN w:val="0"/>
        <w:adjustRightInd w:val="0"/>
        <w:ind w:firstLine="856"/>
        <w:jc w:val="both"/>
      </w:pPr>
      <w:r w:rsidRPr="00B17150">
        <w:rPr>
          <w:lang w:eastAsia="lt-LT"/>
        </w:rPr>
        <w:t>12.1.</w:t>
      </w:r>
      <w:r w:rsidR="003B4C9E" w:rsidRPr="00B17150">
        <w:rPr>
          <w:lang w:eastAsia="lt-LT"/>
        </w:rPr>
        <w:t>1.</w:t>
      </w:r>
      <w:r w:rsidR="00583830" w:rsidRPr="00B17150">
        <w:rPr>
          <w:lang w:eastAsia="lt-LT"/>
        </w:rPr>
        <w:tab/>
      </w:r>
      <w:r w:rsidRPr="00B17150">
        <w:t>pirmas piniginis įnašas iki _________ Eur (_________________</w:t>
      </w:r>
      <w:r w:rsidR="00D36E3D" w:rsidRPr="00B17150">
        <w:t>_</w:t>
      </w:r>
      <w:r w:rsidRPr="00B17150">
        <w:t xml:space="preserve">) bus pateiktas iki </w:t>
      </w:r>
    </w:p>
    <w:p w14:paraId="0BE1F7A8" w14:textId="49EEDDCF" w:rsidR="00681680" w:rsidRPr="00B17150" w:rsidRDefault="00681680">
      <w:pPr>
        <w:tabs>
          <w:tab w:val="left" w:pos="6096"/>
        </w:tabs>
        <w:ind w:left="170" w:right="57" w:firstLine="4225"/>
        <w:jc w:val="both"/>
        <w:rPr>
          <w:i/>
          <w:sz w:val="20"/>
          <w:szCs w:val="20"/>
        </w:rPr>
      </w:pPr>
      <w:r w:rsidRPr="00B17150">
        <w:rPr>
          <w:i/>
          <w:sz w:val="20"/>
          <w:szCs w:val="20"/>
        </w:rPr>
        <w:t xml:space="preserve"> (suma skaičiais)</w:t>
      </w:r>
      <w:r w:rsidR="00D36E3D" w:rsidRPr="00B17150">
        <w:rPr>
          <w:sz w:val="20"/>
          <w:szCs w:val="20"/>
        </w:rPr>
        <w:t xml:space="preserve">       </w:t>
      </w:r>
      <w:r w:rsidRPr="00B17150">
        <w:rPr>
          <w:sz w:val="20"/>
          <w:szCs w:val="20"/>
        </w:rPr>
        <w:t xml:space="preserve"> </w:t>
      </w:r>
      <w:r w:rsidRPr="00B17150">
        <w:rPr>
          <w:i/>
          <w:sz w:val="20"/>
          <w:szCs w:val="20"/>
        </w:rPr>
        <w:t>(suma žodžiais)</w:t>
      </w:r>
    </w:p>
    <w:p w14:paraId="76E68ED7" w14:textId="5C99040A" w:rsidR="00681680" w:rsidRPr="00B17150" w:rsidRDefault="00681680">
      <w:pPr>
        <w:tabs>
          <w:tab w:val="num" w:pos="0"/>
        </w:tabs>
        <w:ind w:left="170" w:right="57"/>
        <w:jc w:val="both"/>
      </w:pPr>
      <w:r w:rsidRPr="00B17150">
        <w:t>20__ m. _____ __ d.;</w:t>
      </w:r>
    </w:p>
    <w:p w14:paraId="076E963A" w14:textId="6BC01E12" w:rsidR="00681680" w:rsidRPr="00B17150" w:rsidRDefault="00336B09">
      <w:pPr>
        <w:tabs>
          <w:tab w:val="left" w:pos="1368"/>
          <w:tab w:val="left" w:pos="1560"/>
        </w:tabs>
        <w:autoSpaceDE w:val="0"/>
        <w:autoSpaceDN w:val="0"/>
        <w:adjustRightInd w:val="0"/>
        <w:ind w:firstLine="855"/>
        <w:jc w:val="both"/>
      </w:pPr>
      <w:r w:rsidRPr="00B17150">
        <w:t>12.1</w:t>
      </w:r>
      <w:r w:rsidR="00681680" w:rsidRPr="00B17150">
        <w:t>.</w:t>
      </w:r>
      <w:r w:rsidRPr="00B17150">
        <w:t>2</w:t>
      </w:r>
      <w:r w:rsidR="003B4C9E" w:rsidRPr="00B17150">
        <w:t>.</w:t>
      </w:r>
      <w:r w:rsidR="00583830" w:rsidRPr="00B17150">
        <w:tab/>
      </w:r>
      <w:r w:rsidR="00681680" w:rsidRPr="00B17150">
        <w:t>antras piniginis įnašas iki ___________ Eur (______________</w:t>
      </w:r>
      <w:r w:rsidR="00D36E3D" w:rsidRPr="00B17150">
        <w:t>___</w:t>
      </w:r>
      <w:r w:rsidR="00681680" w:rsidRPr="00B17150">
        <w:t xml:space="preserve">) bus pateiktas iki </w:t>
      </w:r>
    </w:p>
    <w:p w14:paraId="3885E7A4" w14:textId="444E8A81" w:rsidR="00681680" w:rsidRPr="00B17150" w:rsidRDefault="00681680">
      <w:pPr>
        <w:tabs>
          <w:tab w:val="left" w:pos="6096"/>
        </w:tabs>
        <w:ind w:left="170" w:right="57" w:firstLine="4083"/>
        <w:jc w:val="both"/>
        <w:rPr>
          <w:sz w:val="20"/>
          <w:szCs w:val="20"/>
        </w:rPr>
      </w:pPr>
      <w:r w:rsidRPr="00B17150">
        <w:rPr>
          <w:i/>
          <w:sz w:val="20"/>
          <w:szCs w:val="20"/>
        </w:rPr>
        <w:t xml:space="preserve">(suma skaičiais)       </w:t>
      </w:r>
      <w:r w:rsidR="00D36E3D" w:rsidRPr="00B17150">
        <w:rPr>
          <w:i/>
          <w:sz w:val="20"/>
          <w:szCs w:val="20"/>
        </w:rPr>
        <w:t xml:space="preserve">      </w:t>
      </w:r>
      <w:r w:rsidRPr="00B17150">
        <w:rPr>
          <w:i/>
          <w:sz w:val="20"/>
          <w:szCs w:val="20"/>
        </w:rPr>
        <w:t>(suma žodžiais)</w:t>
      </w:r>
    </w:p>
    <w:p w14:paraId="753CD842" w14:textId="0FED3C12" w:rsidR="00681680" w:rsidRPr="00B17150" w:rsidRDefault="00681680">
      <w:pPr>
        <w:tabs>
          <w:tab w:val="num" w:pos="0"/>
        </w:tabs>
        <w:jc w:val="both"/>
      </w:pPr>
      <w:r w:rsidRPr="00B17150">
        <w:t>20__ m. _____ __ d.;</w:t>
      </w:r>
    </w:p>
    <w:p w14:paraId="6086E7A2" w14:textId="14245B58" w:rsidR="00681680" w:rsidRPr="00B17150" w:rsidRDefault="00336B09">
      <w:pPr>
        <w:tabs>
          <w:tab w:val="num" w:pos="0"/>
          <w:tab w:val="left" w:pos="1560"/>
        </w:tabs>
        <w:ind w:firstLine="851"/>
        <w:jc w:val="both"/>
      </w:pPr>
      <w:r w:rsidRPr="00B17150">
        <w:t>12.1</w:t>
      </w:r>
      <w:r w:rsidR="00426D19" w:rsidRPr="00B17150">
        <w:t>.</w:t>
      </w:r>
      <w:r w:rsidRPr="00B17150">
        <w:t>3</w:t>
      </w:r>
      <w:r w:rsidR="003B4C9E" w:rsidRPr="00B17150">
        <w:t>.</w:t>
      </w:r>
      <w:r w:rsidR="00583830" w:rsidRPr="00B17150">
        <w:rPr>
          <w:i/>
        </w:rPr>
        <w:tab/>
      </w:r>
      <w:r w:rsidR="00426D19" w:rsidRPr="00B17150">
        <w:rPr>
          <w:i/>
        </w:rPr>
        <w:t>ir t. t.</w:t>
      </w:r>
    </w:p>
    <w:p w14:paraId="1F1DE639" w14:textId="49415305" w:rsidR="003037BE" w:rsidRPr="00B17150" w:rsidRDefault="00CD3ADF">
      <w:pPr>
        <w:tabs>
          <w:tab w:val="left" w:pos="1311"/>
        </w:tabs>
        <w:autoSpaceDE w:val="0"/>
        <w:autoSpaceDN w:val="0"/>
        <w:adjustRightInd w:val="0"/>
        <w:ind w:firstLine="851"/>
        <w:jc w:val="both"/>
      </w:pPr>
      <w:r w:rsidRPr="00B17150">
        <w:rPr>
          <w:lang w:eastAsia="lt-LT"/>
        </w:rPr>
        <w:t>1</w:t>
      </w:r>
      <w:r w:rsidR="003B4C9E" w:rsidRPr="00B17150">
        <w:rPr>
          <w:lang w:eastAsia="lt-LT"/>
        </w:rPr>
        <w:t>2</w:t>
      </w:r>
      <w:r w:rsidRPr="00B17150">
        <w:rPr>
          <w:lang w:eastAsia="lt-LT"/>
        </w:rPr>
        <w:t>.</w:t>
      </w:r>
      <w:r w:rsidR="003B4C9E" w:rsidRPr="00B17150">
        <w:rPr>
          <w:lang w:eastAsia="lt-LT"/>
        </w:rPr>
        <w:t>2.</w:t>
      </w:r>
      <w:r w:rsidR="003C085A" w:rsidRPr="00B17150">
        <w:rPr>
          <w:lang w:eastAsia="lt-LT"/>
        </w:rPr>
        <w:tab/>
      </w:r>
      <w:r w:rsidR="00D73A16" w:rsidRPr="00B17150">
        <w:t xml:space="preserve">Partneris įsipareigoja prisidėti </w:t>
      </w:r>
      <w:r w:rsidR="003037BE" w:rsidRPr="00B17150">
        <w:t xml:space="preserve">iki ___________ Eur (______________), t. y. </w:t>
      </w:r>
      <w:r w:rsidR="00D73A16" w:rsidRPr="00B17150">
        <w:t>____</w:t>
      </w:r>
      <w:r w:rsidR="00583830" w:rsidRPr="00B17150">
        <w:t>___</w:t>
      </w:r>
      <w:r w:rsidR="00D73A16" w:rsidRPr="00B17150">
        <w:t xml:space="preserve"> </w:t>
      </w:r>
    </w:p>
    <w:p w14:paraId="3B044A9A" w14:textId="51D108B3" w:rsidR="003037BE" w:rsidRPr="00B17150" w:rsidRDefault="003037BE">
      <w:pPr>
        <w:tabs>
          <w:tab w:val="left" w:pos="6096"/>
        </w:tabs>
        <w:ind w:left="170" w:right="57" w:firstLine="4366"/>
        <w:jc w:val="both"/>
        <w:rPr>
          <w:i/>
          <w:sz w:val="20"/>
          <w:szCs w:val="20"/>
        </w:rPr>
      </w:pPr>
      <w:r w:rsidRPr="00B17150">
        <w:rPr>
          <w:i/>
          <w:sz w:val="20"/>
          <w:szCs w:val="20"/>
        </w:rPr>
        <w:t xml:space="preserve"> (suma skaičiais)   </w:t>
      </w:r>
      <w:r w:rsidR="00583830" w:rsidRPr="00B17150">
        <w:rPr>
          <w:i/>
          <w:sz w:val="20"/>
          <w:szCs w:val="20"/>
        </w:rPr>
        <w:t xml:space="preserve">           </w:t>
      </w:r>
      <w:r w:rsidRPr="00B17150">
        <w:rPr>
          <w:i/>
          <w:sz w:val="20"/>
          <w:szCs w:val="20"/>
        </w:rPr>
        <w:t xml:space="preserve">     (suma žodžiais)</w:t>
      </w:r>
    </w:p>
    <w:p w14:paraId="7995EF2D" w14:textId="45C3BFFF" w:rsidR="001E5240" w:rsidRPr="00B17150" w:rsidRDefault="003037BE">
      <w:pPr>
        <w:tabs>
          <w:tab w:val="left" w:pos="1311"/>
        </w:tabs>
        <w:autoSpaceDE w:val="0"/>
        <w:autoSpaceDN w:val="0"/>
        <w:adjustRightInd w:val="0"/>
        <w:jc w:val="both"/>
        <w:rPr>
          <w:lang w:eastAsia="lt-LT"/>
        </w:rPr>
      </w:pPr>
      <w:r w:rsidRPr="00B17150">
        <w:t xml:space="preserve">proc. </w:t>
      </w:r>
      <w:r w:rsidR="00D73A16" w:rsidRPr="00B17150">
        <w:rPr>
          <w:i/>
        </w:rPr>
        <w:t>(proc. nurodyti piniginio įnašo dalį)</w:t>
      </w:r>
      <w:r w:rsidR="00D73A16" w:rsidRPr="00B17150">
        <w:t xml:space="preserve"> piniginiu įnašu prie vietos projekto įgyvendinimo ____ </w:t>
      </w:r>
      <w:r w:rsidR="00D73A16" w:rsidRPr="00B17150">
        <w:rPr>
          <w:i/>
        </w:rPr>
        <w:t>(nurodyti piniginių įnašų etapų skaičių)</w:t>
      </w:r>
      <w:r w:rsidR="00D73A16" w:rsidRPr="00B17150">
        <w:t xml:space="preserve"> etapais šia tvarka</w:t>
      </w:r>
      <w:r w:rsidR="00D73A16" w:rsidRPr="00B17150">
        <w:rPr>
          <w:rStyle w:val="FootnoteReference"/>
        </w:rPr>
        <w:footnoteReference w:id="14"/>
      </w:r>
      <w:r w:rsidR="001E5240" w:rsidRPr="00B17150">
        <w:rPr>
          <w:lang w:eastAsia="lt-LT"/>
        </w:rPr>
        <w:t>:</w:t>
      </w:r>
    </w:p>
    <w:p w14:paraId="3CD076F7" w14:textId="35A90271" w:rsidR="00AE73E0" w:rsidRPr="00B17150" w:rsidRDefault="00CD3ADF">
      <w:pPr>
        <w:tabs>
          <w:tab w:val="left" w:pos="1560"/>
        </w:tabs>
        <w:autoSpaceDE w:val="0"/>
        <w:autoSpaceDN w:val="0"/>
        <w:adjustRightInd w:val="0"/>
        <w:ind w:firstLine="855"/>
        <w:jc w:val="both"/>
      </w:pPr>
      <w:r w:rsidRPr="00B17150">
        <w:rPr>
          <w:lang w:eastAsia="lt-LT"/>
        </w:rPr>
        <w:t>1</w:t>
      </w:r>
      <w:r w:rsidR="003B4C9E" w:rsidRPr="00B17150">
        <w:rPr>
          <w:lang w:eastAsia="lt-LT"/>
        </w:rPr>
        <w:t>2.2</w:t>
      </w:r>
      <w:r w:rsidR="00F3500E" w:rsidRPr="00B17150">
        <w:rPr>
          <w:lang w:eastAsia="lt-LT"/>
        </w:rPr>
        <w:t>.</w:t>
      </w:r>
      <w:r w:rsidR="003B4C9E" w:rsidRPr="00B17150">
        <w:rPr>
          <w:lang w:eastAsia="lt-LT"/>
        </w:rPr>
        <w:t>1.</w:t>
      </w:r>
      <w:r w:rsidR="003C085A" w:rsidRPr="00B17150">
        <w:rPr>
          <w:lang w:eastAsia="lt-LT"/>
        </w:rPr>
        <w:tab/>
      </w:r>
      <w:r w:rsidR="00AE73E0" w:rsidRPr="00B17150">
        <w:t>pirmas piniginis įnašas iki ___________</w:t>
      </w:r>
      <w:r w:rsidR="00592266" w:rsidRPr="00B17150">
        <w:t>_</w:t>
      </w:r>
      <w:r w:rsidR="00AE73E0" w:rsidRPr="00B17150">
        <w:t xml:space="preserve"> Eur (______________</w:t>
      </w:r>
      <w:r w:rsidR="00592266" w:rsidRPr="00B17150">
        <w:t>____</w:t>
      </w:r>
      <w:r w:rsidR="00AE73E0" w:rsidRPr="00B17150">
        <w:t xml:space="preserve">) bus pateiktas </w:t>
      </w:r>
    </w:p>
    <w:p w14:paraId="2470C1B7" w14:textId="2C2A140D" w:rsidR="00AE73E0" w:rsidRPr="00B17150" w:rsidRDefault="00AE73E0">
      <w:pPr>
        <w:tabs>
          <w:tab w:val="left" w:pos="6096"/>
        </w:tabs>
        <w:ind w:left="170" w:right="57" w:firstLine="4083"/>
        <w:jc w:val="both"/>
        <w:rPr>
          <w:i/>
          <w:sz w:val="20"/>
          <w:szCs w:val="20"/>
        </w:rPr>
      </w:pPr>
      <w:r w:rsidRPr="00B17150">
        <w:rPr>
          <w:sz w:val="20"/>
          <w:szCs w:val="20"/>
        </w:rPr>
        <w:t xml:space="preserve"> </w:t>
      </w:r>
      <w:r w:rsidRPr="00B17150">
        <w:rPr>
          <w:i/>
          <w:sz w:val="20"/>
          <w:szCs w:val="20"/>
        </w:rPr>
        <w:t xml:space="preserve">(suma skaičiais)  </w:t>
      </w:r>
      <w:r w:rsidR="00583830" w:rsidRPr="00B17150">
        <w:rPr>
          <w:i/>
          <w:sz w:val="20"/>
          <w:szCs w:val="20"/>
        </w:rPr>
        <w:t xml:space="preserve">            </w:t>
      </w:r>
      <w:r w:rsidRPr="00B17150">
        <w:rPr>
          <w:i/>
          <w:sz w:val="20"/>
          <w:szCs w:val="20"/>
        </w:rPr>
        <w:t xml:space="preserve">      (suma žodžiais)</w:t>
      </w:r>
    </w:p>
    <w:p w14:paraId="573510D6" w14:textId="27BB0152" w:rsidR="006F34A3" w:rsidRPr="00B17150" w:rsidRDefault="00592266">
      <w:pPr>
        <w:tabs>
          <w:tab w:val="num" w:pos="0"/>
        </w:tabs>
        <w:ind w:right="57"/>
        <w:jc w:val="both"/>
      </w:pPr>
      <w:r w:rsidRPr="00B17150">
        <w:t xml:space="preserve">iki </w:t>
      </w:r>
      <w:r w:rsidR="00AE73E0" w:rsidRPr="00B17150">
        <w:t>20__ m. _____ __ d.;</w:t>
      </w:r>
    </w:p>
    <w:p w14:paraId="0858D30B" w14:textId="07D84C29" w:rsidR="00DD0AC0" w:rsidRPr="00B17150" w:rsidRDefault="003B4C9E">
      <w:pPr>
        <w:tabs>
          <w:tab w:val="left" w:pos="1560"/>
        </w:tabs>
        <w:autoSpaceDE w:val="0"/>
        <w:autoSpaceDN w:val="0"/>
        <w:adjustRightInd w:val="0"/>
        <w:ind w:firstLine="855"/>
        <w:jc w:val="both"/>
      </w:pPr>
      <w:r w:rsidRPr="00B17150">
        <w:rPr>
          <w:lang w:eastAsia="lt-LT"/>
        </w:rPr>
        <w:t>12</w:t>
      </w:r>
      <w:r w:rsidR="00E61B9C" w:rsidRPr="00B17150">
        <w:rPr>
          <w:lang w:eastAsia="lt-LT"/>
        </w:rPr>
        <w:t>.2.</w:t>
      </w:r>
      <w:r w:rsidRPr="00B17150">
        <w:rPr>
          <w:lang w:eastAsia="lt-LT"/>
        </w:rPr>
        <w:t>2.</w:t>
      </w:r>
      <w:r w:rsidR="00E61B9C" w:rsidRPr="00B17150">
        <w:rPr>
          <w:lang w:eastAsia="lt-LT"/>
        </w:rPr>
        <w:tab/>
      </w:r>
      <w:r w:rsidR="00DD0AC0" w:rsidRPr="00B17150">
        <w:t>antras piniginis įnašas iki ___________ Eur (______________</w:t>
      </w:r>
      <w:r w:rsidR="00592266" w:rsidRPr="00B17150">
        <w:t xml:space="preserve">______) bus pateiktas </w:t>
      </w:r>
    </w:p>
    <w:p w14:paraId="52A4F861" w14:textId="654FF85C" w:rsidR="00DD0AC0" w:rsidRPr="00B17150" w:rsidRDefault="00DD0AC0">
      <w:pPr>
        <w:ind w:left="170" w:right="57" w:firstLine="4083"/>
        <w:jc w:val="both"/>
        <w:rPr>
          <w:i/>
          <w:sz w:val="20"/>
          <w:szCs w:val="20"/>
        </w:rPr>
      </w:pPr>
      <w:r w:rsidRPr="00B17150">
        <w:rPr>
          <w:i/>
          <w:sz w:val="20"/>
          <w:szCs w:val="20"/>
        </w:rPr>
        <w:t xml:space="preserve"> (suma skaičiais)       </w:t>
      </w:r>
      <w:r w:rsidR="00592266" w:rsidRPr="00B17150">
        <w:rPr>
          <w:i/>
          <w:sz w:val="20"/>
          <w:szCs w:val="20"/>
        </w:rPr>
        <w:t xml:space="preserve">   </w:t>
      </w:r>
      <w:r w:rsidR="00CE0300" w:rsidRPr="00B17150">
        <w:rPr>
          <w:i/>
          <w:sz w:val="20"/>
          <w:szCs w:val="20"/>
        </w:rPr>
        <w:t xml:space="preserve">     </w:t>
      </w:r>
      <w:r w:rsidR="00592266" w:rsidRPr="00B17150">
        <w:rPr>
          <w:i/>
          <w:sz w:val="20"/>
          <w:szCs w:val="20"/>
        </w:rPr>
        <w:t xml:space="preserve">      </w:t>
      </w:r>
      <w:r w:rsidRPr="00B17150">
        <w:rPr>
          <w:i/>
          <w:sz w:val="20"/>
          <w:szCs w:val="20"/>
        </w:rPr>
        <w:t>(suma žodžiais)</w:t>
      </w:r>
    </w:p>
    <w:p w14:paraId="4BFE1A7F" w14:textId="03AF52A5" w:rsidR="00E61B9C" w:rsidRPr="00B17150" w:rsidRDefault="00592266">
      <w:pPr>
        <w:tabs>
          <w:tab w:val="num" w:pos="0"/>
        </w:tabs>
        <w:ind w:right="57"/>
        <w:jc w:val="both"/>
      </w:pPr>
      <w:r w:rsidRPr="00B17150">
        <w:t xml:space="preserve">iki </w:t>
      </w:r>
      <w:r w:rsidR="00DD0AC0" w:rsidRPr="00B17150">
        <w:t>20__ m. _____ __ d.;</w:t>
      </w:r>
    </w:p>
    <w:p w14:paraId="1ADD2A98" w14:textId="47F7BFC2" w:rsidR="00294D49" w:rsidRPr="00B17150" w:rsidRDefault="003B4C9E">
      <w:pPr>
        <w:tabs>
          <w:tab w:val="left" w:pos="1539"/>
        </w:tabs>
        <w:autoSpaceDE w:val="0"/>
        <w:autoSpaceDN w:val="0"/>
        <w:adjustRightInd w:val="0"/>
        <w:ind w:firstLine="851"/>
        <w:jc w:val="both"/>
        <w:rPr>
          <w:i/>
        </w:rPr>
      </w:pPr>
      <w:r w:rsidRPr="00B17150">
        <w:rPr>
          <w:lang w:eastAsia="lt-LT"/>
        </w:rPr>
        <w:t>12.2</w:t>
      </w:r>
      <w:r w:rsidR="00E20906" w:rsidRPr="00B17150">
        <w:rPr>
          <w:lang w:eastAsia="lt-LT"/>
        </w:rPr>
        <w:t>.</w:t>
      </w:r>
      <w:r w:rsidRPr="00B17150">
        <w:rPr>
          <w:lang w:eastAsia="lt-LT"/>
        </w:rPr>
        <w:t>3.</w:t>
      </w:r>
      <w:r w:rsidR="00CE0300" w:rsidRPr="00B17150">
        <w:rPr>
          <w:i/>
        </w:rPr>
        <w:tab/>
      </w:r>
      <w:r w:rsidR="00E20906" w:rsidRPr="00B17150">
        <w:rPr>
          <w:i/>
        </w:rPr>
        <w:t>ir t. t.</w:t>
      </w:r>
    </w:p>
    <w:p w14:paraId="2736D1A1" w14:textId="06844342" w:rsidR="00EE7DB8" w:rsidRPr="00B17150" w:rsidRDefault="00752ED8">
      <w:pPr>
        <w:tabs>
          <w:tab w:val="left" w:pos="1276"/>
          <w:tab w:val="left" w:pos="1539"/>
        </w:tabs>
        <w:autoSpaceDE w:val="0"/>
        <w:autoSpaceDN w:val="0"/>
        <w:adjustRightInd w:val="0"/>
        <w:ind w:firstLine="851"/>
        <w:jc w:val="both"/>
        <w:rPr>
          <w:i/>
        </w:rPr>
      </w:pPr>
      <w:r w:rsidRPr="00B17150">
        <w:t>13.</w:t>
      </w:r>
      <w:r w:rsidR="00CE0300" w:rsidRPr="00B17150">
        <w:tab/>
      </w:r>
      <w:r w:rsidR="00861DA8" w:rsidRPr="00B17150">
        <w:t>Pareiškėjui ir Partneriui prisidedant prie vietos proje</w:t>
      </w:r>
      <w:r w:rsidR="00453F36" w:rsidRPr="00B17150">
        <w:t xml:space="preserve">kto įgyvendinimo įnašu natūra (savanorišku darbu / </w:t>
      </w:r>
      <w:r w:rsidR="00861DA8" w:rsidRPr="00B17150">
        <w:t xml:space="preserve">nekilnojamuoju turtu), bendro (Pareiškėjo ir Partnerio) įnašo natūra vertė sudaro iki </w:t>
      </w:r>
      <w:r w:rsidR="00EE7DB8" w:rsidRPr="00B17150">
        <w:t>___________________</w:t>
      </w:r>
      <w:r w:rsidR="000860C1" w:rsidRPr="00B17150">
        <w:t>_____</w:t>
      </w:r>
      <w:r w:rsidR="00EE7DB8" w:rsidRPr="00B17150">
        <w:t xml:space="preserve"> Eur (________________________</w:t>
      </w:r>
      <w:r w:rsidR="000860C1" w:rsidRPr="00B17150">
        <w:t>______________</w:t>
      </w:r>
      <w:r w:rsidR="00241ADB" w:rsidRPr="00B17150">
        <w:t>__________</w:t>
      </w:r>
      <w:r w:rsidR="00EE7DB8" w:rsidRPr="00B17150">
        <w:t xml:space="preserve">), </w:t>
      </w:r>
    </w:p>
    <w:p w14:paraId="1148445D" w14:textId="1AB4F79C" w:rsidR="00EE7DB8" w:rsidRPr="00B17150" w:rsidRDefault="00EE7DB8">
      <w:pPr>
        <w:ind w:left="170" w:right="57"/>
        <w:jc w:val="both"/>
        <w:rPr>
          <w:i/>
          <w:sz w:val="20"/>
          <w:szCs w:val="20"/>
        </w:rPr>
      </w:pPr>
      <w:r w:rsidRPr="00B17150">
        <w:rPr>
          <w:i/>
          <w:sz w:val="20"/>
          <w:szCs w:val="20"/>
        </w:rPr>
        <w:t xml:space="preserve"> </w:t>
      </w:r>
      <w:r w:rsidR="00241ADB" w:rsidRPr="00B17150">
        <w:rPr>
          <w:i/>
          <w:sz w:val="20"/>
          <w:szCs w:val="20"/>
        </w:rPr>
        <w:t xml:space="preserve">          </w:t>
      </w:r>
      <w:r w:rsidR="000860C1" w:rsidRPr="00B17150">
        <w:rPr>
          <w:i/>
          <w:sz w:val="20"/>
          <w:szCs w:val="20"/>
        </w:rPr>
        <w:t xml:space="preserve">   </w:t>
      </w:r>
      <w:r w:rsidRPr="00B17150">
        <w:rPr>
          <w:i/>
          <w:sz w:val="20"/>
          <w:szCs w:val="20"/>
        </w:rPr>
        <w:t xml:space="preserve"> (suma skaičiais)                          </w:t>
      </w:r>
      <w:r w:rsidR="00241ADB" w:rsidRPr="00B17150">
        <w:rPr>
          <w:i/>
          <w:sz w:val="20"/>
          <w:szCs w:val="20"/>
        </w:rPr>
        <w:t xml:space="preserve">                             </w:t>
      </w:r>
      <w:r w:rsidRPr="00B17150">
        <w:rPr>
          <w:i/>
          <w:sz w:val="20"/>
          <w:szCs w:val="20"/>
        </w:rPr>
        <w:t xml:space="preserve">   (suma žodžiais)</w:t>
      </w:r>
    </w:p>
    <w:p w14:paraId="39B699C6" w14:textId="61D6CD03" w:rsidR="00752ED8" w:rsidRPr="00B17150" w:rsidRDefault="00EE7DB8">
      <w:pPr>
        <w:tabs>
          <w:tab w:val="left" w:pos="1539"/>
        </w:tabs>
        <w:autoSpaceDE w:val="0"/>
        <w:autoSpaceDN w:val="0"/>
        <w:adjustRightInd w:val="0"/>
        <w:jc w:val="both"/>
        <w:rPr>
          <w:i/>
        </w:rPr>
      </w:pPr>
      <w:r w:rsidRPr="00B17150">
        <w:t>t.</w:t>
      </w:r>
      <w:r w:rsidR="00CE0300" w:rsidRPr="00B17150">
        <w:t> </w:t>
      </w:r>
      <w:r w:rsidRPr="00B17150">
        <w:t xml:space="preserve">y. ___ </w:t>
      </w:r>
      <w:r w:rsidRPr="00B17150">
        <w:rPr>
          <w:i/>
        </w:rPr>
        <w:t xml:space="preserve">(proc. </w:t>
      </w:r>
      <w:r w:rsidR="00861DA8" w:rsidRPr="00B17150">
        <w:rPr>
          <w:i/>
        </w:rPr>
        <w:t>nurodyti įnašo natūra dalį)</w:t>
      </w:r>
      <w:r w:rsidR="00861DA8" w:rsidRPr="00B17150">
        <w:t xml:space="preserve"> proc. visų tinkamų finansuoti </w:t>
      </w:r>
      <w:r w:rsidR="00CE0300" w:rsidRPr="00B17150">
        <w:t>v</w:t>
      </w:r>
      <w:r w:rsidR="00861DA8" w:rsidRPr="00B17150">
        <w:t>ietos projekto išlaidų, iš jų</w:t>
      </w:r>
      <w:r w:rsidR="00D02A1C" w:rsidRPr="00B17150">
        <w:rPr>
          <w:rStyle w:val="FootnoteReference"/>
        </w:rPr>
        <w:footnoteReference w:id="15"/>
      </w:r>
      <w:r w:rsidR="00861DA8" w:rsidRPr="00B17150">
        <w:t>:</w:t>
      </w:r>
    </w:p>
    <w:p w14:paraId="1B5DF73B" w14:textId="2DBB346B" w:rsidR="000860C1" w:rsidRPr="00B17150" w:rsidRDefault="00A23BC8">
      <w:pPr>
        <w:tabs>
          <w:tab w:val="left" w:pos="1254"/>
        </w:tabs>
        <w:autoSpaceDE w:val="0"/>
        <w:autoSpaceDN w:val="0"/>
        <w:adjustRightInd w:val="0"/>
        <w:ind w:firstLine="855"/>
        <w:jc w:val="both"/>
      </w:pPr>
      <w:r w:rsidRPr="00B17150">
        <w:t>13</w:t>
      </w:r>
      <w:r w:rsidR="009F5A0B" w:rsidRPr="00B17150">
        <w:t>.</w:t>
      </w:r>
      <w:r w:rsidRPr="00B17150">
        <w:t>1</w:t>
      </w:r>
      <w:r w:rsidR="00CE0300" w:rsidRPr="00B17150">
        <w:t>.</w:t>
      </w:r>
      <w:r w:rsidR="00CE0300" w:rsidRPr="00B17150">
        <w:tab/>
      </w:r>
      <w:r w:rsidR="00FD379F" w:rsidRPr="00B17150">
        <w:t xml:space="preserve">Pareiškėjas </w:t>
      </w:r>
      <w:r w:rsidR="007712FA" w:rsidRPr="00B17150">
        <w:t xml:space="preserve">/ Partneris </w:t>
      </w:r>
      <w:r w:rsidR="007712FA" w:rsidRPr="00B17150">
        <w:rPr>
          <w:i/>
        </w:rPr>
        <w:t>(pasirenkama)</w:t>
      </w:r>
      <w:r w:rsidR="007712FA" w:rsidRPr="00B17150">
        <w:t xml:space="preserve"> </w:t>
      </w:r>
      <w:r w:rsidR="00FD379F" w:rsidRPr="00B17150">
        <w:t>įsipareigoja prisidėti __________</w:t>
      </w:r>
      <w:r w:rsidR="000860C1" w:rsidRPr="00B17150">
        <w:t>________</w:t>
      </w:r>
      <w:r w:rsidR="00FD379F" w:rsidRPr="00B17150">
        <w:t xml:space="preserve"> Eur </w:t>
      </w:r>
    </w:p>
    <w:p w14:paraId="7C621A4A" w14:textId="283E7E08" w:rsidR="000860C1" w:rsidRPr="00B17150" w:rsidRDefault="000860C1">
      <w:pPr>
        <w:tabs>
          <w:tab w:val="left" w:pos="1254"/>
        </w:tabs>
        <w:autoSpaceDE w:val="0"/>
        <w:autoSpaceDN w:val="0"/>
        <w:adjustRightInd w:val="0"/>
        <w:ind w:firstLine="7513"/>
        <w:jc w:val="both"/>
        <w:rPr>
          <w:sz w:val="20"/>
          <w:szCs w:val="20"/>
        </w:rPr>
      </w:pPr>
      <w:r w:rsidRPr="00B17150">
        <w:rPr>
          <w:i/>
          <w:sz w:val="20"/>
          <w:szCs w:val="20"/>
        </w:rPr>
        <w:t xml:space="preserve">(suma skaičiais) </w:t>
      </w:r>
    </w:p>
    <w:p w14:paraId="18EA9310" w14:textId="0075C138" w:rsidR="000860C1" w:rsidRPr="00B17150" w:rsidRDefault="00FD379F">
      <w:pPr>
        <w:tabs>
          <w:tab w:val="left" w:pos="1254"/>
        </w:tabs>
        <w:autoSpaceDE w:val="0"/>
        <w:autoSpaceDN w:val="0"/>
        <w:adjustRightInd w:val="0"/>
        <w:jc w:val="both"/>
      </w:pPr>
      <w:r w:rsidRPr="00B17150">
        <w:t>(_________________</w:t>
      </w:r>
      <w:r w:rsidR="00241ADB" w:rsidRPr="00B17150">
        <w:t>___________________</w:t>
      </w:r>
      <w:r w:rsidRPr="00B17150">
        <w:t xml:space="preserve">) </w:t>
      </w:r>
      <w:r w:rsidRPr="00B17150">
        <w:rPr>
          <w:i/>
        </w:rPr>
        <w:t>(nurodyti</w:t>
      </w:r>
      <w:r w:rsidR="000860C1" w:rsidRPr="00B17150">
        <w:t xml:space="preserve"> </w:t>
      </w:r>
      <w:r w:rsidRPr="00B17150">
        <w:rPr>
          <w:i/>
        </w:rPr>
        <w:t>savanoriško darbo vertę)</w:t>
      </w:r>
      <w:r w:rsidRPr="00B17150">
        <w:t xml:space="preserve"> savanoriško darb</w:t>
      </w:r>
      <w:r w:rsidR="00CE0300" w:rsidRPr="00B17150">
        <w:t>o</w:t>
      </w:r>
      <w:r w:rsidRPr="00B17150">
        <w:t xml:space="preserve"> </w:t>
      </w:r>
    </w:p>
    <w:p w14:paraId="60D0390A" w14:textId="6782E59D" w:rsidR="000860C1" w:rsidRPr="00B17150" w:rsidRDefault="00432F2D" w:rsidP="000860C1">
      <w:pPr>
        <w:tabs>
          <w:tab w:val="left" w:pos="1254"/>
        </w:tabs>
        <w:autoSpaceDE w:val="0"/>
        <w:autoSpaceDN w:val="0"/>
        <w:adjustRightInd w:val="0"/>
        <w:jc w:val="both"/>
        <w:rPr>
          <w:sz w:val="20"/>
          <w:szCs w:val="20"/>
        </w:rPr>
      </w:pPr>
      <w:r w:rsidRPr="00B17150">
        <w:rPr>
          <w:i/>
          <w:sz w:val="20"/>
          <w:szCs w:val="20"/>
        </w:rPr>
        <w:t xml:space="preserve">                              </w:t>
      </w:r>
      <w:r w:rsidR="000860C1" w:rsidRPr="00B17150">
        <w:rPr>
          <w:i/>
          <w:sz w:val="20"/>
          <w:szCs w:val="20"/>
        </w:rPr>
        <w:t xml:space="preserve"> (suma žodžiais)</w:t>
      </w:r>
    </w:p>
    <w:p w14:paraId="48453B95" w14:textId="7E958231" w:rsidR="00241ADB" w:rsidRPr="00CA14C0" w:rsidRDefault="00FD379F" w:rsidP="000860C1">
      <w:pPr>
        <w:tabs>
          <w:tab w:val="left" w:pos="1254"/>
        </w:tabs>
        <w:autoSpaceDE w:val="0"/>
        <w:autoSpaceDN w:val="0"/>
        <w:adjustRightInd w:val="0"/>
        <w:jc w:val="both"/>
      </w:pPr>
      <w:r w:rsidRPr="00B17150">
        <w:t xml:space="preserve">verte, t. y. ___ proc. </w:t>
      </w:r>
      <w:r w:rsidRPr="00B17150">
        <w:rPr>
          <w:i/>
        </w:rPr>
        <w:t xml:space="preserve">(nurodyti visų tinkamų </w:t>
      </w:r>
      <w:r w:rsidR="006E3BE5" w:rsidRPr="00B17150">
        <w:rPr>
          <w:i/>
        </w:rPr>
        <w:t>v</w:t>
      </w:r>
      <w:r w:rsidRPr="00B17150">
        <w:rPr>
          <w:i/>
        </w:rPr>
        <w:t>ietos projekto finansavimo išlaidų savanoriško darbo vertę proc.)</w:t>
      </w:r>
      <w:r w:rsidRPr="00B17150">
        <w:t xml:space="preserve"> prie </w:t>
      </w:r>
      <w:r w:rsidR="006E3BE5" w:rsidRPr="00B17150">
        <w:t>v</w:t>
      </w:r>
      <w:r w:rsidRPr="00B17150">
        <w:t>ietos projekto įgyvendinimo</w:t>
      </w:r>
      <w:r w:rsidR="001878B0" w:rsidRPr="00B17150">
        <w:t>.</w:t>
      </w:r>
      <w:r w:rsidR="0013549C" w:rsidRPr="00B17150">
        <w:t xml:space="preserve"> </w:t>
      </w:r>
      <w:r w:rsidR="0042178B" w:rsidRPr="00B17150">
        <w:t>S</w:t>
      </w:r>
      <w:r w:rsidR="0013549C" w:rsidRPr="00B17150">
        <w:t xml:space="preserve">avanoriškas darbas sudaro ___________ </w:t>
      </w:r>
      <w:r w:rsidR="0013549C" w:rsidRPr="00B17150">
        <w:rPr>
          <w:i/>
        </w:rPr>
        <w:t>(nurodyti valandų skaičių</w:t>
      </w:r>
      <w:r w:rsidR="0013549C" w:rsidRPr="00CA14C0">
        <w:rPr>
          <w:i/>
        </w:rPr>
        <w:t>)</w:t>
      </w:r>
      <w:r w:rsidR="0013549C" w:rsidRPr="00CA14C0">
        <w:t xml:space="preserve"> val., kai valandinio atlygio vertė yra ____________</w:t>
      </w:r>
      <w:r w:rsidR="00E62E32" w:rsidRPr="00CA14C0">
        <w:t>___</w:t>
      </w:r>
      <w:r w:rsidR="00241ADB" w:rsidRPr="00CA14C0">
        <w:t>__________________</w:t>
      </w:r>
      <w:r w:rsidR="0013549C" w:rsidRPr="00CA14C0">
        <w:t xml:space="preserve"> Eur</w:t>
      </w:r>
      <w:r w:rsidR="000860C1" w:rsidRPr="00CA14C0">
        <w:t xml:space="preserve"> </w:t>
      </w:r>
    </w:p>
    <w:p w14:paraId="266F0762" w14:textId="6EE753BF" w:rsidR="00241ADB" w:rsidRPr="00CA14C0" w:rsidRDefault="00241ADB" w:rsidP="00CE0300">
      <w:pPr>
        <w:tabs>
          <w:tab w:val="left" w:pos="1254"/>
        </w:tabs>
        <w:autoSpaceDE w:val="0"/>
        <w:autoSpaceDN w:val="0"/>
        <w:adjustRightInd w:val="0"/>
        <w:ind w:firstLine="6096"/>
        <w:jc w:val="both"/>
        <w:rPr>
          <w:sz w:val="20"/>
          <w:szCs w:val="20"/>
        </w:rPr>
      </w:pPr>
      <w:r w:rsidRPr="00CA14C0">
        <w:rPr>
          <w:i/>
          <w:sz w:val="20"/>
          <w:szCs w:val="20"/>
        </w:rPr>
        <w:t xml:space="preserve"> (suma skaičiais)</w:t>
      </w:r>
    </w:p>
    <w:p w14:paraId="4CBF3F3E" w14:textId="5E6EE78F" w:rsidR="009F5A0B" w:rsidRPr="00CA14C0" w:rsidRDefault="00241ADB" w:rsidP="000860C1">
      <w:pPr>
        <w:tabs>
          <w:tab w:val="left" w:pos="1254"/>
        </w:tabs>
        <w:autoSpaceDE w:val="0"/>
        <w:autoSpaceDN w:val="0"/>
        <w:adjustRightInd w:val="0"/>
        <w:jc w:val="both"/>
      </w:pPr>
      <w:r w:rsidRPr="00CA14C0">
        <w:t>(_________________)</w:t>
      </w:r>
      <w:r w:rsidRPr="00CA14C0">
        <w:rPr>
          <w:rStyle w:val="FootnoteReference"/>
        </w:rPr>
        <w:footnoteReference w:id="16"/>
      </w:r>
      <w:r w:rsidRPr="00CA14C0">
        <w:t>.</w:t>
      </w:r>
      <w:r w:rsidRPr="00CA14C0">
        <w:rPr>
          <w:rStyle w:val="FootnoteReference"/>
        </w:rPr>
        <w:footnoteReference w:id="17"/>
      </w:r>
    </w:p>
    <w:p w14:paraId="750F2C99" w14:textId="788092A5" w:rsidR="00062A89" w:rsidRPr="00CA14C0" w:rsidRDefault="000860C1" w:rsidP="00926EB6">
      <w:pPr>
        <w:autoSpaceDE w:val="0"/>
        <w:autoSpaceDN w:val="0"/>
        <w:adjustRightInd w:val="0"/>
        <w:jc w:val="both"/>
        <w:rPr>
          <w:i/>
          <w:sz w:val="20"/>
          <w:szCs w:val="20"/>
        </w:rPr>
      </w:pPr>
      <w:r w:rsidRPr="00CA14C0">
        <w:rPr>
          <w:i/>
          <w:sz w:val="20"/>
          <w:szCs w:val="20"/>
        </w:rPr>
        <w:t xml:space="preserve"> </w:t>
      </w:r>
      <w:r w:rsidR="0013549C" w:rsidRPr="00CA14C0">
        <w:rPr>
          <w:sz w:val="20"/>
          <w:szCs w:val="20"/>
        </w:rPr>
        <w:t xml:space="preserve"> </w:t>
      </w:r>
      <w:r w:rsidR="00241ADB" w:rsidRPr="00CA14C0">
        <w:rPr>
          <w:sz w:val="20"/>
          <w:szCs w:val="20"/>
        </w:rPr>
        <w:t xml:space="preserve"> </w:t>
      </w:r>
      <w:r w:rsidRPr="00CA14C0">
        <w:rPr>
          <w:sz w:val="20"/>
          <w:szCs w:val="20"/>
        </w:rPr>
        <w:t xml:space="preserve"> </w:t>
      </w:r>
      <w:r w:rsidR="00432F2D" w:rsidRPr="00CA14C0">
        <w:rPr>
          <w:sz w:val="20"/>
          <w:szCs w:val="20"/>
        </w:rPr>
        <w:t xml:space="preserve">   </w:t>
      </w:r>
      <w:r w:rsidR="0013549C" w:rsidRPr="00CA14C0">
        <w:rPr>
          <w:i/>
          <w:sz w:val="20"/>
          <w:szCs w:val="20"/>
        </w:rPr>
        <w:t>(suma žodžiais)</w:t>
      </w:r>
    </w:p>
    <w:p w14:paraId="451A2AC9" w14:textId="6E11540E" w:rsidR="00CB78D4" w:rsidRPr="00CA14C0" w:rsidRDefault="00A23BC8" w:rsidP="00014AED">
      <w:pPr>
        <w:autoSpaceDE w:val="0"/>
        <w:autoSpaceDN w:val="0"/>
        <w:adjustRightInd w:val="0"/>
        <w:ind w:firstLine="851"/>
        <w:jc w:val="both"/>
      </w:pPr>
      <w:r w:rsidRPr="00CA14C0">
        <w:t>13</w:t>
      </w:r>
      <w:r w:rsidR="001E4F14" w:rsidRPr="00CA14C0">
        <w:t>.</w:t>
      </w:r>
      <w:r w:rsidR="007712FA" w:rsidRPr="00CA14C0">
        <w:t>2</w:t>
      </w:r>
      <w:r w:rsidR="00CE0300" w:rsidRPr="00CA14C0">
        <w:t>.</w:t>
      </w:r>
      <w:r w:rsidR="00CE0300" w:rsidRPr="00CA14C0">
        <w:tab/>
      </w:r>
      <w:r w:rsidR="007712FA" w:rsidRPr="00CA14C0">
        <w:t xml:space="preserve">Pareiškėjas / </w:t>
      </w:r>
      <w:r w:rsidR="001D0775" w:rsidRPr="00CA14C0">
        <w:t xml:space="preserve">Partneris </w:t>
      </w:r>
      <w:r w:rsidR="007712FA" w:rsidRPr="00CA14C0">
        <w:rPr>
          <w:i/>
        </w:rPr>
        <w:t>(pasirenkama)</w:t>
      </w:r>
      <w:r w:rsidR="007712FA" w:rsidRPr="00CA14C0">
        <w:t xml:space="preserve"> </w:t>
      </w:r>
      <w:r w:rsidR="001D0775" w:rsidRPr="00CA14C0">
        <w:t xml:space="preserve">prisideda prie </w:t>
      </w:r>
      <w:r w:rsidR="00CE0300" w:rsidRPr="00CA14C0">
        <w:t>v</w:t>
      </w:r>
      <w:r w:rsidR="001D0775" w:rsidRPr="00CA14C0">
        <w:t xml:space="preserve">ietos projekto įgyvendinimo nekilnojamuoju turtu, kurio duomenys yra šie: __________________ </w:t>
      </w:r>
      <w:r w:rsidR="001D0775" w:rsidRPr="00CA14C0">
        <w:rPr>
          <w:i/>
        </w:rPr>
        <w:t>(nurodyti objekto pavadinimą)</w:t>
      </w:r>
      <w:r w:rsidR="001D0775" w:rsidRPr="00CA14C0">
        <w:t xml:space="preserve">, </w:t>
      </w:r>
      <w:proofErr w:type="spellStart"/>
      <w:r w:rsidR="001D0775" w:rsidRPr="00CA14C0">
        <w:t>reg</w:t>
      </w:r>
      <w:proofErr w:type="spellEnd"/>
      <w:r w:rsidR="001D0775" w:rsidRPr="00CA14C0">
        <w:t xml:space="preserve">. Nr. _________ </w:t>
      </w:r>
      <w:r w:rsidR="001D0775" w:rsidRPr="00CA14C0">
        <w:rPr>
          <w:i/>
        </w:rPr>
        <w:t>(nurodyti registracijos unikalų numerį Nekilnojamojo turto registre)</w:t>
      </w:r>
      <w:r w:rsidR="00147E8E" w:rsidRPr="00CA14C0">
        <w:t>, _______</w:t>
      </w:r>
      <w:r w:rsidR="001D0775" w:rsidRPr="00CA14C0">
        <w:t xml:space="preserve"> </w:t>
      </w:r>
      <w:r w:rsidR="001D0775" w:rsidRPr="00CA14C0">
        <w:lastRenderedPageBreak/>
        <w:t xml:space="preserve">savivaldybė </w:t>
      </w:r>
      <w:r w:rsidR="001D0775" w:rsidRPr="00CA14C0">
        <w:rPr>
          <w:i/>
        </w:rPr>
        <w:t>(nurodyti savivaldybę)</w:t>
      </w:r>
      <w:r w:rsidR="00A02EE6" w:rsidRPr="00CA14C0">
        <w:rPr>
          <w:i/>
        </w:rPr>
        <w:t>.</w:t>
      </w:r>
      <w:r w:rsidR="007606B3" w:rsidRPr="00CA14C0">
        <w:rPr>
          <w:i/>
        </w:rPr>
        <w:t xml:space="preserve"> </w:t>
      </w:r>
      <w:r w:rsidR="00147E8E" w:rsidRPr="00CA14C0">
        <w:t xml:space="preserve">Pareiškėjas / </w:t>
      </w:r>
      <w:r w:rsidR="008A3494" w:rsidRPr="00CA14C0">
        <w:t xml:space="preserve">Partneris </w:t>
      </w:r>
      <w:r w:rsidR="00147E8E" w:rsidRPr="00CA14C0">
        <w:rPr>
          <w:i/>
        </w:rPr>
        <w:t>(pasirenkama)</w:t>
      </w:r>
      <w:r w:rsidR="00147E8E" w:rsidRPr="00CA14C0">
        <w:t xml:space="preserve"> </w:t>
      </w:r>
      <w:r w:rsidR="008A3494" w:rsidRPr="00CA14C0">
        <w:t>įsipareigoja prisidėti ____________</w:t>
      </w:r>
      <w:r w:rsidR="007606B3" w:rsidRPr="00CA14C0">
        <w:t>__________</w:t>
      </w:r>
      <w:r w:rsidR="008A3494" w:rsidRPr="00CA14C0">
        <w:t xml:space="preserve"> Eur (_________________</w:t>
      </w:r>
      <w:r w:rsidR="00CB78D4" w:rsidRPr="00CA14C0">
        <w:t>_______</w:t>
      </w:r>
      <w:r w:rsidR="008A3494" w:rsidRPr="00CA14C0">
        <w:t xml:space="preserve">) </w:t>
      </w:r>
      <w:r w:rsidR="008A3494" w:rsidRPr="00CA14C0">
        <w:rPr>
          <w:i/>
        </w:rPr>
        <w:t>(nurodyti</w:t>
      </w:r>
      <w:r w:rsidR="007606B3" w:rsidRPr="00CA14C0">
        <w:rPr>
          <w:i/>
        </w:rPr>
        <w:t xml:space="preserve"> </w:t>
      </w:r>
      <w:r w:rsidR="008A3494" w:rsidRPr="00CA14C0">
        <w:rPr>
          <w:i/>
        </w:rPr>
        <w:t>nekilnojamojo turto vertę)</w:t>
      </w:r>
      <w:r w:rsidR="008A3494" w:rsidRPr="00CA14C0">
        <w:t xml:space="preserve"> </w:t>
      </w:r>
    </w:p>
    <w:p w14:paraId="2F2975A9" w14:textId="13BD9606" w:rsidR="00CB78D4" w:rsidRPr="00CA14C0" w:rsidRDefault="00CB78D4" w:rsidP="00CB78D4">
      <w:pPr>
        <w:autoSpaceDE w:val="0"/>
        <w:autoSpaceDN w:val="0"/>
        <w:adjustRightInd w:val="0"/>
        <w:jc w:val="both"/>
        <w:rPr>
          <w:sz w:val="20"/>
          <w:szCs w:val="20"/>
        </w:rPr>
      </w:pPr>
      <w:r w:rsidRPr="00CA14C0">
        <w:rPr>
          <w:i/>
          <w:sz w:val="20"/>
          <w:szCs w:val="20"/>
        </w:rPr>
        <w:t xml:space="preserve">    (suma skaičiais)                    </w:t>
      </w:r>
      <w:r w:rsidR="00CE0300" w:rsidRPr="00CA14C0">
        <w:rPr>
          <w:i/>
          <w:sz w:val="20"/>
          <w:szCs w:val="20"/>
        </w:rPr>
        <w:t xml:space="preserve">             </w:t>
      </w:r>
      <w:r w:rsidRPr="00CA14C0">
        <w:rPr>
          <w:i/>
          <w:sz w:val="20"/>
          <w:szCs w:val="20"/>
        </w:rPr>
        <w:t xml:space="preserve">         (suma žodžiais)        </w:t>
      </w:r>
    </w:p>
    <w:p w14:paraId="5665F5A7" w14:textId="0C377FA6" w:rsidR="00C71BFF" w:rsidRPr="00CA14C0" w:rsidRDefault="008A3494" w:rsidP="00CB78D4">
      <w:pPr>
        <w:autoSpaceDE w:val="0"/>
        <w:autoSpaceDN w:val="0"/>
        <w:adjustRightInd w:val="0"/>
        <w:jc w:val="both"/>
      </w:pPr>
      <w:r w:rsidRPr="00CA14C0">
        <w:t xml:space="preserve">nekilnojamojo turto verte, t. y. ___ proc. </w:t>
      </w:r>
      <w:r w:rsidRPr="00CA14C0">
        <w:rPr>
          <w:i/>
        </w:rPr>
        <w:t>(nurodyti visų tinkamų vietos projekto finansavimo išlaidų nekilnojamojo turto vertę proc.)</w:t>
      </w:r>
      <w:r w:rsidRPr="00CA14C0">
        <w:t xml:space="preserve"> prie vietos projekto įgyvendinimo</w:t>
      </w:r>
      <w:r w:rsidR="00062A89" w:rsidRPr="00CA14C0">
        <w:t>.</w:t>
      </w:r>
      <w:r w:rsidRPr="00CA14C0">
        <w:rPr>
          <w:rStyle w:val="FootnoteReference"/>
        </w:rPr>
        <w:footnoteReference w:id="18"/>
      </w:r>
    </w:p>
    <w:p w14:paraId="4022A4E1" w14:textId="1401730D" w:rsidR="00707F75" w:rsidRPr="00CA14C0" w:rsidRDefault="009467B8" w:rsidP="00014AED">
      <w:pPr>
        <w:tabs>
          <w:tab w:val="left" w:pos="1254"/>
        </w:tabs>
        <w:autoSpaceDE w:val="0"/>
        <w:autoSpaceDN w:val="0"/>
        <w:adjustRightInd w:val="0"/>
        <w:ind w:firstLine="851"/>
        <w:jc w:val="both"/>
      </w:pPr>
      <w:r w:rsidRPr="00CA14C0">
        <w:rPr>
          <w:lang w:eastAsia="lt-LT"/>
        </w:rPr>
        <w:t>14</w:t>
      </w:r>
      <w:r w:rsidR="00707F75" w:rsidRPr="00CA14C0">
        <w:rPr>
          <w:lang w:eastAsia="lt-LT"/>
        </w:rPr>
        <w:t>.</w:t>
      </w:r>
      <w:r w:rsidR="001046D8" w:rsidRPr="00CA14C0">
        <w:rPr>
          <w:lang w:eastAsia="lt-LT"/>
        </w:rPr>
        <w:tab/>
        <w:t>Jei rei</w:t>
      </w:r>
      <w:r w:rsidR="00CE0300" w:rsidRPr="00CA14C0">
        <w:rPr>
          <w:lang w:eastAsia="lt-LT"/>
        </w:rPr>
        <w:t>kia,</w:t>
      </w:r>
      <w:r w:rsidR="00707F75" w:rsidRPr="00CA14C0">
        <w:t xml:space="preserve"> Pareiškėjas ir Partneris </w:t>
      </w:r>
      <w:r w:rsidR="00963E71" w:rsidRPr="00CA14C0">
        <w:t xml:space="preserve">Taisyklėse nustatyta tvarka </w:t>
      </w:r>
      <w:r w:rsidR="00707F75" w:rsidRPr="00CA14C0">
        <w:t xml:space="preserve">gali įnešti papildomą dalyvavimo </w:t>
      </w:r>
      <w:r w:rsidR="00DE3821" w:rsidRPr="00CA14C0">
        <w:t>v</w:t>
      </w:r>
      <w:r w:rsidR="00707F75" w:rsidRPr="00CA14C0">
        <w:t>ietos projekte įnašą. Jų dydžiai ir įnešimo tvarka yra nustatomi Šalių sprendimu.</w:t>
      </w:r>
    </w:p>
    <w:p w14:paraId="706FEE9A" w14:textId="31A239E3" w:rsidR="001B1D88" w:rsidRPr="00CA14C0" w:rsidRDefault="007D3E3D" w:rsidP="00014AED">
      <w:pPr>
        <w:tabs>
          <w:tab w:val="left" w:pos="1311"/>
        </w:tabs>
        <w:autoSpaceDE w:val="0"/>
        <w:autoSpaceDN w:val="0"/>
        <w:adjustRightInd w:val="0"/>
        <w:ind w:firstLine="851"/>
        <w:jc w:val="both"/>
      </w:pPr>
      <w:r w:rsidRPr="00CA14C0">
        <w:rPr>
          <w:lang w:eastAsia="lt-LT"/>
        </w:rPr>
        <w:t>1</w:t>
      </w:r>
      <w:r w:rsidR="009467B8" w:rsidRPr="00CA14C0">
        <w:rPr>
          <w:lang w:eastAsia="lt-LT"/>
        </w:rPr>
        <w:t>5</w:t>
      </w:r>
      <w:r w:rsidR="006519B4" w:rsidRPr="00CA14C0">
        <w:rPr>
          <w:lang w:eastAsia="lt-LT"/>
        </w:rPr>
        <w:t>.</w:t>
      </w:r>
      <w:r w:rsidR="00C076DE" w:rsidRPr="00CA14C0">
        <w:rPr>
          <w:lang w:eastAsia="lt-LT"/>
        </w:rPr>
        <w:tab/>
      </w:r>
      <w:r w:rsidR="006519B4" w:rsidRPr="00CA14C0">
        <w:t xml:space="preserve">Šalys, nusprendusios pakeisti </w:t>
      </w:r>
      <w:r w:rsidR="005B0A11" w:rsidRPr="00CA14C0">
        <w:t xml:space="preserve">piniginių įnašų ar įnašų natūra </w:t>
      </w:r>
      <w:r w:rsidR="006519B4" w:rsidRPr="00CA14C0">
        <w:t>sumas, terminus ar kitus su jais susijusius duomenis, turi iš</w:t>
      </w:r>
      <w:r w:rsidR="00822F5B" w:rsidRPr="00CA14C0">
        <w:t xml:space="preserve"> anksto apie tai informuoti kit</w:t>
      </w:r>
      <w:r w:rsidR="00DD1194" w:rsidRPr="00CA14C0">
        <w:t>ą</w:t>
      </w:r>
      <w:r w:rsidR="00744A73" w:rsidRPr="00CA14C0">
        <w:t xml:space="preserve"> </w:t>
      </w:r>
      <w:r w:rsidR="00822F5B" w:rsidRPr="00CA14C0">
        <w:t>Šal</w:t>
      </w:r>
      <w:r w:rsidR="00DD1194" w:rsidRPr="00CA14C0">
        <w:t>į</w:t>
      </w:r>
      <w:r w:rsidR="00576193" w:rsidRPr="00CA14C0">
        <w:t xml:space="preserve">. </w:t>
      </w:r>
      <w:r w:rsidR="00C076DE" w:rsidRPr="00CA14C0">
        <w:t xml:space="preserve">Šios </w:t>
      </w:r>
      <w:r w:rsidR="00576193" w:rsidRPr="00CA14C0">
        <w:t xml:space="preserve">Sutarties keitimo procedūra nustatyta </w:t>
      </w:r>
      <w:r w:rsidR="00C076DE" w:rsidRPr="00CA14C0">
        <w:t xml:space="preserve">šios </w:t>
      </w:r>
      <w:r w:rsidR="00576193" w:rsidRPr="00CA14C0">
        <w:t>S</w:t>
      </w:r>
      <w:r w:rsidR="00744A73" w:rsidRPr="00CA14C0">
        <w:t>utarties VIII skyriuje</w:t>
      </w:r>
      <w:r w:rsidR="00576193" w:rsidRPr="00CA14C0">
        <w:t>.</w:t>
      </w:r>
      <w:r w:rsidR="00744A73" w:rsidRPr="00CA14C0">
        <w:t xml:space="preserve"> </w:t>
      </w:r>
      <w:r w:rsidR="006519B4" w:rsidRPr="00CA14C0">
        <w:t xml:space="preserve">Bet koks šios Sutarties IV skyriaus </w:t>
      </w:r>
      <w:r w:rsidR="00DF254A" w:rsidRPr="00CA14C0">
        <w:t xml:space="preserve">piniginių įnašų ar įnašų natūra </w:t>
      </w:r>
      <w:r w:rsidR="006519B4" w:rsidRPr="00CA14C0">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CA14C0"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CA14C0"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CA14C0">
        <w:rPr>
          <w:szCs w:val="24"/>
        </w:rPr>
        <w:t>V</w:t>
      </w:r>
      <w:r w:rsidR="008F12FD" w:rsidRPr="00CA14C0">
        <w:rPr>
          <w:szCs w:val="24"/>
        </w:rPr>
        <w:t xml:space="preserve"> SKYRIUS</w:t>
      </w:r>
    </w:p>
    <w:p w14:paraId="4C0EA463" w14:textId="0A945A05" w:rsidR="00AC2E61" w:rsidRPr="00CA14C0"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CA14C0">
        <w:rPr>
          <w:szCs w:val="24"/>
        </w:rPr>
        <w:t>įsipareigojimų VYKDYMas</w:t>
      </w:r>
    </w:p>
    <w:p w14:paraId="68C536D7" w14:textId="77777777" w:rsidR="00AC2E61" w:rsidRPr="002436CF" w:rsidRDefault="00AC2E61" w:rsidP="00AF718D">
      <w:pPr>
        <w:pStyle w:val="SUT1"/>
        <w:numPr>
          <w:ilvl w:val="0"/>
          <w:numId w:val="0"/>
        </w:numPr>
        <w:spacing w:line="240" w:lineRule="auto"/>
        <w:ind w:firstLine="720"/>
        <w:jc w:val="center"/>
        <w:rPr>
          <w:szCs w:val="24"/>
          <w:highlight w:val="yellow"/>
        </w:rPr>
      </w:pPr>
    </w:p>
    <w:p w14:paraId="70D5BDE1" w14:textId="0127E801" w:rsidR="00993A49" w:rsidRPr="00CA14C0" w:rsidRDefault="00A6294A" w:rsidP="00014AED">
      <w:pPr>
        <w:pStyle w:val="SUT2"/>
        <w:numPr>
          <w:ilvl w:val="0"/>
          <w:numId w:val="0"/>
        </w:numPr>
        <w:tabs>
          <w:tab w:val="left" w:pos="1311"/>
        </w:tabs>
        <w:spacing w:line="240" w:lineRule="auto"/>
        <w:ind w:firstLine="851"/>
        <w:rPr>
          <w:szCs w:val="24"/>
        </w:rPr>
      </w:pPr>
      <w:r w:rsidRPr="00CA14C0">
        <w:rPr>
          <w:szCs w:val="24"/>
        </w:rPr>
        <w:t>1</w:t>
      </w:r>
      <w:r w:rsidR="009467B8" w:rsidRPr="00CA14C0">
        <w:rPr>
          <w:szCs w:val="24"/>
        </w:rPr>
        <w:t>6</w:t>
      </w:r>
      <w:r w:rsidR="00AC2E61" w:rsidRPr="00CA14C0">
        <w:rPr>
          <w:szCs w:val="24"/>
        </w:rPr>
        <w:t>.</w:t>
      </w:r>
      <w:r w:rsidR="00C076DE" w:rsidRPr="00CA14C0">
        <w:rPr>
          <w:szCs w:val="24"/>
        </w:rPr>
        <w:tab/>
      </w:r>
      <w:r w:rsidR="00AC2E61" w:rsidRPr="00CA14C0">
        <w:rPr>
          <w:szCs w:val="24"/>
        </w:rPr>
        <w:t xml:space="preserve">Šalys neturi teisės </w:t>
      </w:r>
      <w:r w:rsidR="004A0EE6" w:rsidRPr="00CA14C0">
        <w:rPr>
          <w:szCs w:val="24"/>
        </w:rPr>
        <w:t xml:space="preserve">šia </w:t>
      </w:r>
      <w:r w:rsidR="003875BF" w:rsidRPr="00CA14C0">
        <w:rPr>
          <w:szCs w:val="24"/>
        </w:rPr>
        <w:t>S</w:t>
      </w:r>
      <w:r w:rsidR="004A0EE6" w:rsidRPr="00CA14C0">
        <w:rPr>
          <w:szCs w:val="24"/>
        </w:rPr>
        <w:t xml:space="preserve">utartimi </w:t>
      </w:r>
      <w:r w:rsidR="00993A49" w:rsidRPr="00CA14C0">
        <w:rPr>
          <w:szCs w:val="24"/>
        </w:rPr>
        <w:t>numatytų</w:t>
      </w:r>
      <w:r w:rsidR="004A0EE6" w:rsidRPr="00CA14C0">
        <w:rPr>
          <w:szCs w:val="24"/>
        </w:rPr>
        <w:t xml:space="preserve"> </w:t>
      </w:r>
      <w:r w:rsidR="00993A49" w:rsidRPr="00CA14C0">
        <w:rPr>
          <w:szCs w:val="24"/>
        </w:rPr>
        <w:t>savo teisių ir įsipareigojimų perleisti tretiesiems asmenims be rašytinio</w:t>
      </w:r>
      <w:r w:rsidR="00086334" w:rsidRPr="00CA14C0">
        <w:rPr>
          <w:szCs w:val="24"/>
        </w:rPr>
        <w:t xml:space="preserve"> kitų</w:t>
      </w:r>
      <w:r w:rsidR="00993A49" w:rsidRPr="00CA14C0">
        <w:rPr>
          <w:szCs w:val="24"/>
        </w:rPr>
        <w:t xml:space="preserve"> Šalių sutikimo</w:t>
      </w:r>
      <w:r w:rsidR="00525832" w:rsidRPr="00CA14C0">
        <w:rPr>
          <w:szCs w:val="24"/>
        </w:rPr>
        <w:t>.</w:t>
      </w:r>
    </w:p>
    <w:p w14:paraId="52E25088" w14:textId="63958B34" w:rsidR="00AC2E61" w:rsidRPr="00CA14C0" w:rsidRDefault="00A6294A" w:rsidP="00014AED">
      <w:pPr>
        <w:pStyle w:val="Title"/>
        <w:tabs>
          <w:tab w:val="left" w:pos="1311"/>
        </w:tabs>
        <w:ind w:firstLine="851"/>
        <w:jc w:val="both"/>
        <w:rPr>
          <w:rFonts w:ascii="Times New Roman" w:hAnsi="Times New Roman"/>
          <w:b w:val="0"/>
          <w:caps w:val="0"/>
          <w:szCs w:val="24"/>
        </w:rPr>
      </w:pPr>
      <w:r w:rsidRPr="00CA14C0">
        <w:rPr>
          <w:rFonts w:ascii="Times New Roman" w:hAnsi="Times New Roman"/>
          <w:b w:val="0"/>
          <w:caps w:val="0"/>
          <w:szCs w:val="24"/>
        </w:rPr>
        <w:t>1</w:t>
      </w:r>
      <w:r w:rsidR="009467B8" w:rsidRPr="00CA14C0">
        <w:rPr>
          <w:rFonts w:ascii="Times New Roman" w:hAnsi="Times New Roman"/>
          <w:b w:val="0"/>
          <w:caps w:val="0"/>
          <w:szCs w:val="24"/>
        </w:rPr>
        <w:t>7</w:t>
      </w:r>
      <w:r w:rsidR="00AC2E61" w:rsidRPr="00CA14C0">
        <w:rPr>
          <w:rFonts w:ascii="Times New Roman" w:hAnsi="Times New Roman"/>
          <w:b w:val="0"/>
          <w:caps w:val="0"/>
          <w:szCs w:val="24"/>
        </w:rPr>
        <w:t>.</w:t>
      </w:r>
      <w:r w:rsidR="00C076DE" w:rsidRPr="00CA14C0">
        <w:rPr>
          <w:rFonts w:ascii="Times New Roman" w:hAnsi="Times New Roman"/>
          <w:b w:val="0"/>
          <w:caps w:val="0"/>
          <w:szCs w:val="24"/>
        </w:rPr>
        <w:tab/>
      </w:r>
      <w:r w:rsidR="00AC2E61" w:rsidRPr="00CA14C0">
        <w:rPr>
          <w:rFonts w:ascii="Times New Roman" w:hAnsi="Times New Roman"/>
          <w:b w:val="0"/>
          <w:caps w:val="0"/>
          <w:szCs w:val="24"/>
        </w:rPr>
        <w:t>Šalys vykdo prisiimtus sutartinius įsipareigojimus</w:t>
      </w:r>
      <w:r w:rsidR="00F04D8C" w:rsidRPr="00CA14C0">
        <w:rPr>
          <w:rFonts w:ascii="Times New Roman" w:hAnsi="Times New Roman"/>
          <w:b w:val="0"/>
          <w:caps w:val="0"/>
          <w:szCs w:val="24"/>
        </w:rPr>
        <w:t>,</w:t>
      </w:r>
      <w:r w:rsidR="00AC2E61" w:rsidRPr="00CA14C0">
        <w:rPr>
          <w:rFonts w:ascii="Times New Roman" w:hAnsi="Times New Roman"/>
          <w:b w:val="0"/>
          <w:caps w:val="0"/>
          <w:szCs w:val="24"/>
        </w:rPr>
        <w:t xml:space="preserve"> </w:t>
      </w:r>
      <w:r w:rsidR="001D1EF3" w:rsidRPr="00CA14C0">
        <w:rPr>
          <w:rFonts w:ascii="Times New Roman" w:hAnsi="Times New Roman"/>
          <w:b w:val="0"/>
          <w:caps w:val="0"/>
          <w:szCs w:val="24"/>
        </w:rPr>
        <w:t>vadovaudamosi</w:t>
      </w:r>
      <w:r w:rsidR="00AC2E61" w:rsidRPr="00CA14C0">
        <w:rPr>
          <w:rFonts w:ascii="Times New Roman" w:hAnsi="Times New Roman"/>
          <w:b w:val="0"/>
          <w:caps w:val="0"/>
          <w:szCs w:val="24"/>
        </w:rPr>
        <w:t xml:space="preserve"> jų vykdymo metu galiojančiais teisės aktais</w:t>
      </w:r>
      <w:r w:rsidR="00AD294B" w:rsidRPr="00CA14C0">
        <w:rPr>
          <w:rFonts w:ascii="Times New Roman" w:hAnsi="Times New Roman"/>
          <w:b w:val="0"/>
          <w:caps w:val="0"/>
          <w:szCs w:val="24"/>
        </w:rPr>
        <w:t>.</w:t>
      </w:r>
    </w:p>
    <w:p w14:paraId="4F384B8B" w14:textId="40296DB9" w:rsidR="00AC2E61" w:rsidRPr="00CA14C0" w:rsidRDefault="009467B8" w:rsidP="00014AED">
      <w:pPr>
        <w:pStyle w:val="BodyText"/>
        <w:tabs>
          <w:tab w:val="left" w:pos="748"/>
          <w:tab w:val="left" w:pos="1311"/>
        </w:tabs>
        <w:ind w:firstLine="851"/>
        <w:rPr>
          <w:szCs w:val="24"/>
        </w:rPr>
      </w:pPr>
      <w:r w:rsidRPr="00CA14C0">
        <w:rPr>
          <w:szCs w:val="24"/>
        </w:rPr>
        <w:t>18</w:t>
      </w:r>
      <w:r w:rsidR="00AC2E61" w:rsidRPr="00CA14C0">
        <w:rPr>
          <w:szCs w:val="24"/>
        </w:rPr>
        <w:t>.</w:t>
      </w:r>
      <w:r w:rsidR="00C076DE" w:rsidRPr="00CA14C0">
        <w:rPr>
          <w:szCs w:val="24"/>
        </w:rPr>
        <w:tab/>
      </w:r>
      <w:r w:rsidR="00AC2E61" w:rsidRPr="00CA14C0">
        <w:rPr>
          <w:szCs w:val="24"/>
        </w:rPr>
        <w:t xml:space="preserve">Šalys įsipareigoja šia </w:t>
      </w:r>
      <w:r w:rsidR="003875BF" w:rsidRPr="00CA14C0">
        <w:rPr>
          <w:szCs w:val="24"/>
        </w:rPr>
        <w:t>S</w:t>
      </w:r>
      <w:r w:rsidR="00AC2E61" w:rsidRPr="00CA14C0">
        <w:rPr>
          <w:szCs w:val="24"/>
        </w:rPr>
        <w:t xml:space="preserve">utartimi prisiimtus įsipareigojimus vykdyti laiku, tinkamai ir kokybiškai. </w:t>
      </w:r>
    </w:p>
    <w:p w14:paraId="3DB7010B" w14:textId="6ECEF6C8" w:rsidR="005D207E" w:rsidRPr="00CA14C0" w:rsidRDefault="009467B8" w:rsidP="00014AED">
      <w:pPr>
        <w:pStyle w:val="BodyText"/>
        <w:tabs>
          <w:tab w:val="left" w:pos="748"/>
          <w:tab w:val="left" w:pos="1311"/>
        </w:tabs>
        <w:ind w:firstLine="851"/>
        <w:rPr>
          <w:szCs w:val="24"/>
        </w:rPr>
      </w:pPr>
      <w:r w:rsidRPr="00CA14C0">
        <w:rPr>
          <w:szCs w:val="24"/>
        </w:rPr>
        <w:t>19</w:t>
      </w:r>
      <w:r w:rsidR="00AC2E61" w:rsidRPr="00CA14C0">
        <w:rPr>
          <w:szCs w:val="24"/>
        </w:rPr>
        <w:t>.</w:t>
      </w:r>
      <w:r w:rsidR="00C076DE" w:rsidRPr="00CA14C0">
        <w:rPr>
          <w:szCs w:val="24"/>
        </w:rPr>
        <w:tab/>
      </w:r>
      <w:r w:rsidR="00AC2E61" w:rsidRPr="00CA14C0">
        <w:rPr>
          <w:szCs w:val="24"/>
        </w:rPr>
        <w:t>Šalys prisiima atsakomybę už teikiamos informacijos patikimumą (teisingumą)</w:t>
      </w:r>
      <w:r w:rsidR="005D207E" w:rsidRPr="00CA14C0">
        <w:rPr>
          <w:szCs w:val="24"/>
        </w:rPr>
        <w:t xml:space="preserve"> ir atsako už tai </w:t>
      </w:r>
      <w:r w:rsidR="00993A49" w:rsidRPr="00CA14C0">
        <w:rPr>
          <w:szCs w:val="24"/>
        </w:rPr>
        <w:t>E</w:t>
      </w:r>
      <w:r w:rsidR="00CE0300" w:rsidRPr="00CA14C0">
        <w:rPr>
          <w:szCs w:val="24"/>
        </w:rPr>
        <w:t xml:space="preserve">uropos </w:t>
      </w:r>
      <w:r w:rsidR="003B26AF" w:rsidRPr="00CA14C0">
        <w:rPr>
          <w:szCs w:val="24"/>
        </w:rPr>
        <w:t>S</w:t>
      </w:r>
      <w:r w:rsidR="00CE0300" w:rsidRPr="00CA14C0">
        <w:rPr>
          <w:szCs w:val="24"/>
        </w:rPr>
        <w:t>ąjungos</w:t>
      </w:r>
      <w:r w:rsidR="00F612CD" w:rsidRPr="00CA14C0">
        <w:rPr>
          <w:szCs w:val="24"/>
        </w:rPr>
        <w:t xml:space="preserve"> </w:t>
      </w:r>
      <w:r w:rsidR="00993A49" w:rsidRPr="00CA14C0">
        <w:rPr>
          <w:szCs w:val="24"/>
        </w:rPr>
        <w:t xml:space="preserve">ir Lietuvos </w:t>
      </w:r>
      <w:r w:rsidR="00DB4CF8" w:rsidRPr="00CA14C0">
        <w:rPr>
          <w:szCs w:val="24"/>
        </w:rPr>
        <w:t>R</w:t>
      </w:r>
      <w:r w:rsidR="00993A49" w:rsidRPr="00CA14C0">
        <w:rPr>
          <w:szCs w:val="24"/>
        </w:rPr>
        <w:t xml:space="preserve">espublikos </w:t>
      </w:r>
      <w:r w:rsidR="005D207E" w:rsidRPr="00CA14C0">
        <w:rPr>
          <w:szCs w:val="24"/>
        </w:rPr>
        <w:t>teisės aktų nustatyta tvarka.</w:t>
      </w:r>
    </w:p>
    <w:p w14:paraId="30AFCBE7" w14:textId="4546CD54" w:rsidR="00993A49" w:rsidRPr="00CA14C0" w:rsidRDefault="00F612CD" w:rsidP="00014AED">
      <w:pPr>
        <w:pStyle w:val="SUT1"/>
        <w:numPr>
          <w:ilvl w:val="0"/>
          <w:numId w:val="0"/>
        </w:numPr>
        <w:tabs>
          <w:tab w:val="left" w:pos="1311"/>
        </w:tabs>
        <w:spacing w:line="240" w:lineRule="auto"/>
        <w:ind w:firstLine="851"/>
        <w:rPr>
          <w:szCs w:val="24"/>
        </w:rPr>
      </w:pPr>
      <w:r w:rsidRPr="00CA14C0">
        <w:rPr>
          <w:szCs w:val="24"/>
        </w:rPr>
        <w:t>2</w:t>
      </w:r>
      <w:r w:rsidR="009467B8" w:rsidRPr="00CA14C0">
        <w:rPr>
          <w:szCs w:val="24"/>
        </w:rPr>
        <w:t>0</w:t>
      </w:r>
      <w:r w:rsidRPr="00CA14C0">
        <w:rPr>
          <w:szCs w:val="24"/>
        </w:rPr>
        <w:t>.</w:t>
      </w:r>
      <w:r w:rsidR="00C076DE" w:rsidRPr="00CA14C0">
        <w:rPr>
          <w:szCs w:val="24"/>
        </w:rPr>
        <w:tab/>
      </w:r>
      <w:r w:rsidR="00993A49" w:rsidRPr="00CA14C0">
        <w:rPr>
          <w:szCs w:val="24"/>
        </w:rPr>
        <w:t xml:space="preserve">Šalis, nevykdanti ar netinkamai vykdanti </w:t>
      </w:r>
      <w:r w:rsidR="00C076DE" w:rsidRPr="00CA14C0">
        <w:rPr>
          <w:szCs w:val="24"/>
        </w:rPr>
        <w:t xml:space="preserve">šią </w:t>
      </w:r>
      <w:r w:rsidR="00650D1F" w:rsidRPr="00CA14C0">
        <w:rPr>
          <w:szCs w:val="24"/>
        </w:rPr>
        <w:t>S</w:t>
      </w:r>
      <w:r w:rsidR="00993A49" w:rsidRPr="00CA14C0">
        <w:rPr>
          <w:szCs w:val="24"/>
        </w:rPr>
        <w:t>utartį, privalo kitai Šaliai atlyginti</w:t>
      </w:r>
      <w:r w:rsidR="00650D1F" w:rsidRPr="00CA14C0">
        <w:rPr>
          <w:szCs w:val="24"/>
        </w:rPr>
        <w:t xml:space="preserve"> visus su tuo susijusius kitos Šalies patirtus nuostolius Lietuvos Respublikos įstatymų ir kitų teisės aktų nustatyta tvarka. </w:t>
      </w:r>
    </w:p>
    <w:p w14:paraId="632E2CA4" w14:textId="7C975E89" w:rsidR="00F612CD" w:rsidRPr="00CA14C0" w:rsidRDefault="00A6294A" w:rsidP="00014AED">
      <w:pPr>
        <w:tabs>
          <w:tab w:val="left" w:pos="1260"/>
          <w:tab w:val="left" w:pos="1311"/>
        </w:tabs>
        <w:ind w:firstLine="851"/>
        <w:jc w:val="both"/>
      </w:pPr>
      <w:r w:rsidRPr="00CA14C0">
        <w:t>2</w:t>
      </w:r>
      <w:r w:rsidR="009467B8" w:rsidRPr="00CA14C0">
        <w:t>1</w:t>
      </w:r>
      <w:r w:rsidR="00AD59F5" w:rsidRPr="00CA14C0">
        <w:t>.</w:t>
      </w:r>
      <w:r w:rsidR="00C076DE" w:rsidRPr="00CA14C0">
        <w:tab/>
      </w:r>
      <w:r w:rsidR="00204341" w:rsidRPr="00CA14C0">
        <w:t>Šia Sutartimi prisiimti Šalių įsipareigojimai yra neatlygintini.</w:t>
      </w:r>
    </w:p>
    <w:p w14:paraId="5126EDF4" w14:textId="611271EE" w:rsidR="00E37B05" w:rsidRPr="00CA14C0" w:rsidRDefault="00F612CD" w:rsidP="004C27FE">
      <w:pPr>
        <w:pStyle w:val="BodyText"/>
        <w:tabs>
          <w:tab w:val="left" w:pos="748"/>
          <w:tab w:val="left" w:pos="1311"/>
        </w:tabs>
        <w:ind w:firstLine="851"/>
        <w:rPr>
          <w:szCs w:val="24"/>
        </w:rPr>
      </w:pPr>
      <w:r w:rsidRPr="00CA14C0">
        <w:rPr>
          <w:szCs w:val="24"/>
        </w:rPr>
        <w:t>2</w:t>
      </w:r>
      <w:r w:rsidR="009467B8" w:rsidRPr="00CA14C0">
        <w:rPr>
          <w:szCs w:val="24"/>
        </w:rPr>
        <w:t>2</w:t>
      </w:r>
      <w:r w:rsidRPr="00CA14C0">
        <w:rPr>
          <w:szCs w:val="24"/>
        </w:rPr>
        <w:t>.</w:t>
      </w:r>
      <w:r w:rsidR="00C076DE" w:rsidRPr="00CA14C0">
        <w:rPr>
          <w:szCs w:val="24"/>
        </w:rPr>
        <w:tab/>
      </w:r>
      <w:r w:rsidR="008F4532" w:rsidRPr="00CA14C0">
        <w:rPr>
          <w:szCs w:val="24"/>
        </w:rPr>
        <w:t>Šalys gali būti at</w:t>
      </w:r>
      <w:r w:rsidRPr="00CA14C0">
        <w:rPr>
          <w:szCs w:val="24"/>
        </w:rPr>
        <w:t xml:space="preserve">leidžiamos nuo atsakomybės dėl </w:t>
      </w:r>
      <w:r w:rsidR="00C076DE" w:rsidRPr="00CA14C0">
        <w:rPr>
          <w:szCs w:val="24"/>
        </w:rPr>
        <w:t xml:space="preserve">šios </w:t>
      </w:r>
      <w:r w:rsidRPr="00CA14C0">
        <w:rPr>
          <w:szCs w:val="24"/>
        </w:rPr>
        <w:t>S</w:t>
      </w:r>
      <w:r w:rsidR="008F4532" w:rsidRPr="00CA14C0">
        <w:rPr>
          <w:szCs w:val="24"/>
        </w:rPr>
        <w:t>utarties nevykdymo vadovaujantis Atleidimo nuo atsakomybės esant nenugalimos jėgos (</w:t>
      </w:r>
      <w:r w:rsidR="008F4532" w:rsidRPr="00CA14C0">
        <w:rPr>
          <w:i/>
          <w:szCs w:val="24"/>
        </w:rPr>
        <w:t>force majeure</w:t>
      </w:r>
      <w:r w:rsidR="008F4532" w:rsidRPr="00CA14C0">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CA14C0">
            <w:rPr>
              <w:szCs w:val="24"/>
            </w:rPr>
            <w:t>1996 m</w:t>
          </w:r>
        </w:smartTag>
      </w:smartTag>
      <w:r w:rsidR="008F4532" w:rsidRPr="00CA14C0">
        <w:rPr>
          <w:szCs w:val="24"/>
        </w:rPr>
        <w:t>. liepos 15 d. nutarimu Nr.</w:t>
      </w:r>
      <w:r w:rsidR="001C7A39" w:rsidRPr="00CA14C0">
        <w:rPr>
          <w:szCs w:val="24"/>
        </w:rPr>
        <w:t> </w:t>
      </w:r>
      <w:r w:rsidRPr="00CA14C0">
        <w:rPr>
          <w:szCs w:val="24"/>
        </w:rPr>
        <w:t>840</w:t>
      </w:r>
      <w:r w:rsidR="0066627F" w:rsidRPr="00CA14C0">
        <w:rPr>
          <w:szCs w:val="24"/>
        </w:rPr>
        <w:t xml:space="preserve"> „Dėl Atleidimo nuo atsakomybės esant nenugalimos jėgos (</w:t>
      </w:r>
      <w:r w:rsidR="0066627F" w:rsidRPr="00CA14C0">
        <w:rPr>
          <w:i/>
          <w:szCs w:val="24"/>
        </w:rPr>
        <w:t>force majeure</w:t>
      </w:r>
      <w:r w:rsidR="0066627F" w:rsidRPr="00CA14C0">
        <w:rPr>
          <w:szCs w:val="24"/>
        </w:rPr>
        <w:t>) aplinkybėms taisyklių patvirtinimo“</w:t>
      </w:r>
      <w:r w:rsidRPr="00CA14C0">
        <w:rPr>
          <w:szCs w:val="24"/>
        </w:rPr>
        <w:t>.</w:t>
      </w:r>
    </w:p>
    <w:p w14:paraId="18CB809B" w14:textId="784E21EB" w:rsidR="008F12FD" w:rsidRPr="00CA14C0" w:rsidRDefault="00166560" w:rsidP="00AF718D">
      <w:pPr>
        <w:pStyle w:val="Heading1"/>
        <w:numPr>
          <w:ilvl w:val="0"/>
          <w:numId w:val="0"/>
        </w:numPr>
        <w:rPr>
          <w:szCs w:val="24"/>
        </w:rPr>
      </w:pPr>
      <w:r w:rsidRPr="00CA14C0">
        <w:rPr>
          <w:szCs w:val="24"/>
        </w:rPr>
        <w:t>V</w:t>
      </w:r>
      <w:r w:rsidR="00F612CD" w:rsidRPr="00CA14C0">
        <w:rPr>
          <w:szCs w:val="24"/>
        </w:rPr>
        <w:t>I</w:t>
      </w:r>
      <w:r w:rsidR="008F12FD" w:rsidRPr="00CA14C0">
        <w:rPr>
          <w:szCs w:val="24"/>
        </w:rPr>
        <w:t xml:space="preserve"> SKYRIUS</w:t>
      </w:r>
    </w:p>
    <w:p w14:paraId="5D83922A" w14:textId="52116B50" w:rsidR="00993A49" w:rsidRPr="00CA14C0" w:rsidRDefault="00993A49" w:rsidP="00AF718D">
      <w:pPr>
        <w:pStyle w:val="Heading1"/>
        <w:numPr>
          <w:ilvl w:val="0"/>
          <w:numId w:val="0"/>
        </w:numPr>
        <w:rPr>
          <w:szCs w:val="24"/>
        </w:rPr>
      </w:pPr>
      <w:r w:rsidRPr="00CA14C0">
        <w:rPr>
          <w:szCs w:val="24"/>
        </w:rPr>
        <w:t>SUTARTIES VYKDYMO kontrolė</w:t>
      </w:r>
    </w:p>
    <w:p w14:paraId="1B8B3E03" w14:textId="77777777" w:rsidR="008F4532" w:rsidRPr="00CA14C0" w:rsidRDefault="008F4532" w:rsidP="00AF718D">
      <w:pPr>
        <w:jc w:val="center"/>
      </w:pPr>
    </w:p>
    <w:p w14:paraId="47D6AA05" w14:textId="5D109E34" w:rsidR="00F612CD" w:rsidRPr="00CA14C0" w:rsidRDefault="00166560" w:rsidP="00014AED">
      <w:pPr>
        <w:pStyle w:val="num1diagrama0"/>
        <w:tabs>
          <w:tab w:val="left" w:pos="1311"/>
        </w:tabs>
        <w:ind w:firstLine="851"/>
        <w:rPr>
          <w:sz w:val="24"/>
          <w:szCs w:val="24"/>
        </w:rPr>
      </w:pPr>
      <w:r w:rsidRPr="00CA14C0">
        <w:rPr>
          <w:sz w:val="24"/>
          <w:szCs w:val="24"/>
        </w:rPr>
        <w:t>2</w:t>
      </w:r>
      <w:r w:rsidR="009467B8" w:rsidRPr="00CA14C0">
        <w:rPr>
          <w:sz w:val="24"/>
          <w:szCs w:val="24"/>
        </w:rPr>
        <w:t>3</w:t>
      </w:r>
      <w:r w:rsidR="008F4532" w:rsidRPr="00CA14C0">
        <w:rPr>
          <w:sz w:val="24"/>
          <w:szCs w:val="24"/>
        </w:rPr>
        <w:t>.</w:t>
      </w:r>
      <w:r w:rsidR="00C076DE" w:rsidRPr="00CA14C0">
        <w:rPr>
          <w:sz w:val="24"/>
          <w:szCs w:val="24"/>
        </w:rPr>
        <w:tab/>
      </w:r>
      <w:r w:rsidR="008F4532" w:rsidRPr="00CA14C0">
        <w:rPr>
          <w:sz w:val="24"/>
          <w:szCs w:val="24"/>
        </w:rPr>
        <w:t>Pareiškėjas ir Partneri</w:t>
      </w:r>
      <w:r w:rsidR="003E7ADD" w:rsidRPr="00CA14C0">
        <w:rPr>
          <w:sz w:val="24"/>
          <w:szCs w:val="24"/>
        </w:rPr>
        <w:t>s</w:t>
      </w:r>
      <w:r w:rsidR="00DB4CF8" w:rsidRPr="00CA14C0">
        <w:rPr>
          <w:sz w:val="24"/>
          <w:szCs w:val="24"/>
        </w:rPr>
        <w:t xml:space="preserve"> </w:t>
      </w:r>
      <w:r w:rsidR="002F2A8E" w:rsidRPr="00CA14C0">
        <w:rPr>
          <w:i/>
          <w:sz w:val="24"/>
          <w:szCs w:val="24"/>
        </w:rPr>
        <w:t>(-</w:t>
      </w:r>
      <w:proofErr w:type="spellStart"/>
      <w:r w:rsidR="002F2A8E" w:rsidRPr="00CA14C0">
        <w:rPr>
          <w:i/>
          <w:sz w:val="24"/>
          <w:szCs w:val="24"/>
        </w:rPr>
        <w:t>iai</w:t>
      </w:r>
      <w:proofErr w:type="spellEnd"/>
      <w:r w:rsidR="002F2A8E" w:rsidRPr="00CA14C0">
        <w:rPr>
          <w:i/>
          <w:sz w:val="24"/>
          <w:szCs w:val="24"/>
        </w:rPr>
        <w:t>)</w:t>
      </w:r>
      <w:r w:rsidR="002F2A8E" w:rsidRPr="00CA14C0">
        <w:rPr>
          <w:sz w:val="24"/>
          <w:szCs w:val="24"/>
        </w:rPr>
        <w:t xml:space="preserve"> </w:t>
      </w:r>
      <w:r w:rsidR="00DB4CF8" w:rsidRPr="00CA14C0">
        <w:rPr>
          <w:sz w:val="24"/>
          <w:szCs w:val="24"/>
        </w:rPr>
        <w:t>supranta ir sutinka, kad</w:t>
      </w:r>
      <w:r w:rsidR="00944BC4" w:rsidRPr="00CA14C0">
        <w:rPr>
          <w:sz w:val="24"/>
          <w:szCs w:val="24"/>
        </w:rPr>
        <w:t xml:space="preserve"> įgyvendinant vietos projektą bei</w:t>
      </w:r>
      <w:r w:rsidR="00DB4CF8" w:rsidRPr="00CA14C0">
        <w:rPr>
          <w:sz w:val="24"/>
          <w:szCs w:val="24"/>
        </w:rPr>
        <w:t xml:space="preserve"> </w:t>
      </w:r>
      <w:r w:rsidR="00C076DE" w:rsidRPr="00CA14C0">
        <w:rPr>
          <w:sz w:val="24"/>
          <w:szCs w:val="24"/>
        </w:rPr>
        <w:t xml:space="preserve">šioje </w:t>
      </w:r>
      <w:r w:rsidR="00DB4CF8" w:rsidRPr="00CA14C0">
        <w:rPr>
          <w:sz w:val="24"/>
          <w:szCs w:val="24"/>
        </w:rPr>
        <w:t>Sutart</w:t>
      </w:r>
      <w:r w:rsidR="00944BC4" w:rsidRPr="00CA14C0">
        <w:rPr>
          <w:sz w:val="24"/>
          <w:szCs w:val="24"/>
        </w:rPr>
        <w:t>yje numatytų sutartinių įsipareigojimų vykdymo laikotarpiu būtų tikrinami su jų vykdoma veikla susiję duomenys</w:t>
      </w:r>
      <w:r w:rsidR="00765377" w:rsidRPr="00CA14C0">
        <w:rPr>
          <w:sz w:val="24"/>
          <w:szCs w:val="24"/>
        </w:rPr>
        <w:t>,</w:t>
      </w:r>
      <w:r w:rsidR="00944BC4" w:rsidRPr="00CA14C0">
        <w:rPr>
          <w:sz w:val="24"/>
          <w:szCs w:val="24"/>
        </w:rPr>
        <w:t xml:space="preserve"> būtini vietos projektui </w:t>
      </w:r>
      <w:r w:rsidR="005B33BA" w:rsidRPr="00CA14C0">
        <w:rPr>
          <w:sz w:val="24"/>
          <w:szCs w:val="24"/>
        </w:rPr>
        <w:t>administruoti bei vykdyti jo įgyvendinimo priežiūrą,</w:t>
      </w:r>
      <w:r w:rsidR="00DB4CF8" w:rsidRPr="00CA14C0">
        <w:rPr>
          <w:sz w:val="24"/>
          <w:szCs w:val="24"/>
        </w:rPr>
        <w:t xml:space="preserve"> taip pat</w:t>
      </w:r>
      <w:r w:rsidR="008F4532" w:rsidRPr="00CA14C0">
        <w:rPr>
          <w:sz w:val="24"/>
          <w:szCs w:val="24"/>
        </w:rPr>
        <w:t xml:space="preserve"> privalo užtikrinti su vietos projekto įgyvendinimu susijusių dokumentų ir informacijos saugumą ir prieinamumą</w:t>
      </w:r>
      <w:r w:rsidR="003459A3" w:rsidRPr="00CA14C0">
        <w:rPr>
          <w:sz w:val="24"/>
          <w:szCs w:val="24"/>
        </w:rPr>
        <w:t xml:space="preserve"> VVG</w:t>
      </w:r>
      <w:r w:rsidR="008F4532" w:rsidRPr="00CA14C0">
        <w:rPr>
          <w:sz w:val="24"/>
          <w:szCs w:val="24"/>
        </w:rPr>
        <w:t xml:space="preserve">, Agentūros, </w:t>
      </w:r>
      <w:r w:rsidR="00DB4CF8" w:rsidRPr="00CA14C0">
        <w:rPr>
          <w:sz w:val="24"/>
          <w:szCs w:val="24"/>
        </w:rPr>
        <w:t>Lietuvos Respublikos žemės ūkio m</w:t>
      </w:r>
      <w:r w:rsidR="008F4532" w:rsidRPr="00CA14C0">
        <w:rPr>
          <w:sz w:val="24"/>
          <w:szCs w:val="24"/>
        </w:rPr>
        <w:t xml:space="preserve">inisterijos, Valstybės kontrolės, </w:t>
      </w:r>
      <w:r w:rsidR="00674484" w:rsidRPr="00CA14C0">
        <w:rPr>
          <w:sz w:val="24"/>
          <w:szCs w:val="24"/>
        </w:rPr>
        <w:t>Finansinių nusikaltimų tyrimo tarnybos prie Vidaus reikalų ministerijos, Viešųjų pirkimų tarnybos, Lietuvos Respublikos konkurencijos tarybos</w:t>
      </w:r>
      <w:r w:rsidR="00674484" w:rsidRPr="00CA14C0">
        <w:t xml:space="preserve">, </w:t>
      </w:r>
      <w:r w:rsidR="008F4532" w:rsidRPr="00CA14C0">
        <w:rPr>
          <w:sz w:val="24"/>
          <w:szCs w:val="24"/>
        </w:rPr>
        <w:t>Europos Komisijos ir Europos Audito Rūmų įgaliotiems atstovam</w:t>
      </w:r>
      <w:bookmarkStart w:id="1" w:name="OLE_LINK5"/>
      <w:bookmarkStart w:id="2" w:name="OLE_LINK6"/>
      <w:r w:rsidR="00F612CD" w:rsidRPr="00CA14C0">
        <w:rPr>
          <w:sz w:val="24"/>
          <w:szCs w:val="24"/>
        </w:rPr>
        <w:t>s.</w:t>
      </w:r>
    </w:p>
    <w:p w14:paraId="11454CBF" w14:textId="6B55B7D0" w:rsidR="00166560" w:rsidRPr="00CA14C0" w:rsidRDefault="00166560" w:rsidP="00014AED">
      <w:pPr>
        <w:pStyle w:val="num1diagrama0"/>
        <w:tabs>
          <w:tab w:val="left" w:pos="1311"/>
        </w:tabs>
        <w:ind w:firstLine="851"/>
        <w:rPr>
          <w:sz w:val="24"/>
          <w:szCs w:val="24"/>
        </w:rPr>
      </w:pPr>
      <w:r w:rsidRPr="00CA14C0">
        <w:rPr>
          <w:sz w:val="24"/>
          <w:szCs w:val="24"/>
        </w:rPr>
        <w:t>2</w:t>
      </w:r>
      <w:r w:rsidR="009467B8" w:rsidRPr="00CA14C0">
        <w:rPr>
          <w:sz w:val="24"/>
          <w:szCs w:val="24"/>
        </w:rPr>
        <w:t>4</w:t>
      </w:r>
      <w:r w:rsidRPr="00CA14C0">
        <w:rPr>
          <w:sz w:val="24"/>
          <w:szCs w:val="24"/>
        </w:rPr>
        <w:t>.</w:t>
      </w:r>
      <w:r w:rsidR="00C076DE" w:rsidRPr="00CA14C0">
        <w:rPr>
          <w:sz w:val="24"/>
          <w:szCs w:val="24"/>
        </w:rPr>
        <w:tab/>
        <w:t xml:space="preserve">Ši </w:t>
      </w:r>
      <w:r w:rsidR="0006669B" w:rsidRPr="00CA14C0">
        <w:rPr>
          <w:sz w:val="24"/>
          <w:szCs w:val="24"/>
        </w:rPr>
        <w:t>S</w:t>
      </w:r>
      <w:r w:rsidR="008F4532" w:rsidRPr="00CA14C0">
        <w:rPr>
          <w:sz w:val="24"/>
          <w:szCs w:val="24"/>
        </w:rPr>
        <w:t xml:space="preserve">utartis ir visi </w:t>
      </w:r>
      <w:r w:rsidR="00883693" w:rsidRPr="00CA14C0">
        <w:rPr>
          <w:sz w:val="24"/>
          <w:szCs w:val="24"/>
        </w:rPr>
        <w:t xml:space="preserve">su vietos projekto paraiškos rengimu, vertinimu ir įgyvendinimu susiję </w:t>
      </w:r>
      <w:r w:rsidR="008F4532" w:rsidRPr="00CA14C0">
        <w:rPr>
          <w:sz w:val="24"/>
          <w:szCs w:val="24"/>
        </w:rPr>
        <w:t xml:space="preserve">dokumentai </w:t>
      </w:r>
      <w:r w:rsidR="00F612CD" w:rsidRPr="00CA14C0">
        <w:rPr>
          <w:sz w:val="24"/>
          <w:szCs w:val="24"/>
        </w:rPr>
        <w:t>Pareiškėjo</w:t>
      </w:r>
      <w:r w:rsidR="008F4532" w:rsidRPr="00CA14C0">
        <w:rPr>
          <w:sz w:val="24"/>
          <w:szCs w:val="24"/>
        </w:rPr>
        <w:t xml:space="preserve"> turi būti saugomi</w:t>
      </w:r>
      <w:r w:rsidR="00EB6E87" w:rsidRPr="00CA14C0">
        <w:rPr>
          <w:sz w:val="24"/>
          <w:szCs w:val="24"/>
        </w:rPr>
        <w:t xml:space="preserve"> </w:t>
      </w:r>
      <w:r w:rsidR="00143DF1" w:rsidRPr="00CA14C0">
        <w:rPr>
          <w:sz w:val="24"/>
          <w:szCs w:val="24"/>
        </w:rPr>
        <w:t xml:space="preserve">nuo </w:t>
      </w:r>
      <w:r w:rsidR="00883693" w:rsidRPr="00CA14C0">
        <w:rPr>
          <w:sz w:val="24"/>
          <w:szCs w:val="24"/>
        </w:rPr>
        <w:t xml:space="preserve">vietos projekto paraiškos pateikimo </w:t>
      </w:r>
      <w:r w:rsidR="00EB6E87" w:rsidRPr="00CA14C0">
        <w:rPr>
          <w:sz w:val="24"/>
          <w:szCs w:val="24"/>
        </w:rPr>
        <w:t>iki vietos projekto kontrolės laikotarpio pabaigos</w:t>
      </w:r>
      <w:r w:rsidR="008F4532" w:rsidRPr="00CA14C0">
        <w:rPr>
          <w:sz w:val="24"/>
          <w:szCs w:val="24"/>
        </w:rPr>
        <w:t>, vadovaujantis Lietuvos Respublikos dokumentų ir archyvų įstatymu</w:t>
      </w:r>
      <w:r w:rsidR="003B26AF" w:rsidRPr="00CA14C0">
        <w:rPr>
          <w:sz w:val="24"/>
          <w:szCs w:val="24"/>
        </w:rPr>
        <w:t>, Bendrųjų dokumentų saugojimo terminų rodykle, patvirtinta Lietuvos vyriausiojo archyvaro 2011</w:t>
      </w:r>
      <w:r w:rsidR="00CE0300" w:rsidRPr="00CA14C0">
        <w:rPr>
          <w:sz w:val="24"/>
          <w:szCs w:val="24"/>
        </w:rPr>
        <w:t> </w:t>
      </w:r>
      <w:r w:rsidR="003B26AF" w:rsidRPr="00CA14C0">
        <w:rPr>
          <w:sz w:val="24"/>
          <w:szCs w:val="24"/>
        </w:rPr>
        <w:t>m. kovo 9 d. įsakymu Nr. V-100</w:t>
      </w:r>
      <w:r w:rsidR="00BC4816" w:rsidRPr="00CA14C0">
        <w:rPr>
          <w:sz w:val="24"/>
          <w:szCs w:val="24"/>
        </w:rPr>
        <w:t xml:space="preserve"> „Dėl Bendrųjų dokumentų saugojimo terminų rodyklės patvirtinimo“</w:t>
      </w:r>
      <w:r w:rsidR="00DD32A9" w:rsidRPr="00CA14C0">
        <w:rPr>
          <w:sz w:val="24"/>
          <w:szCs w:val="24"/>
        </w:rPr>
        <w:t>,</w:t>
      </w:r>
      <w:r w:rsidR="00EB6E87" w:rsidRPr="00CA14C0">
        <w:rPr>
          <w:sz w:val="24"/>
          <w:szCs w:val="24"/>
        </w:rPr>
        <w:t xml:space="preserve"> </w:t>
      </w:r>
      <w:r w:rsidR="00EB6E87" w:rsidRPr="00CA14C0">
        <w:rPr>
          <w:color w:val="000000"/>
          <w:sz w:val="24"/>
          <w:szCs w:val="24"/>
        </w:rPr>
        <w:lastRenderedPageBreak/>
        <w:t>Nevalstybinių organizacijų ir privačių juridinių asmenų dokumentų rengimo, tvarkymo ir apskaitos taisyklėmis, patvirtintomis Lietuvos Respublikos vyriausiojo archyvaro 2011 m. gruodžio 20</w:t>
      </w:r>
      <w:r w:rsidR="00CE0300" w:rsidRPr="00CA14C0">
        <w:rPr>
          <w:color w:val="000000"/>
          <w:sz w:val="24"/>
          <w:szCs w:val="24"/>
        </w:rPr>
        <w:t> </w:t>
      </w:r>
      <w:r w:rsidR="00EB6E87" w:rsidRPr="00CA14C0">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CA14C0">
        <w:rPr>
          <w:color w:val="000000"/>
          <w:sz w:val="24"/>
          <w:szCs w:val="24"/>
        </w:rPr>
        <w:t> </w:t>
      </w:r>
      <w:r w:rsidR="00EB6E87" w:rsidRPr="00CA14C0">
        <w:rPr>
          <w:color w:val="000000"/>
          <w:sz w:val="24"/>
          <w:szCs w:val="24"/>
        </w:rPr>
        <w:t>d. įsakymu Nr. V-158 „Dėl Elektroninių dokumentų valdymo taisyklių patvirtinimo“</w:t>
      </w:r>
      <w:r w:rsidR="008F4532" w:rsidRPr="00CA14C0">
        <w:rPr>
          <w:sz w:val="24"/>
          <w:szCs w:val="24"/>
        </w:rPr>
        <w:t>.</w:t>
      </w:r>
      <w:bookmarkEnd w:id="1"/>
      <w:bookmarkEnd w:id="2"/>
      <w:r w:rsidR="003176CB" w:rsidRPr="00CA14C0">
        <w:rPr>
          <w:rStyle w:val="FootnoteReference"/>
          <w:sz w:val="24"/>
          <w:szCs w:val="24"/>
        </w:rPr>
        <w:footnoteReference w:id="19"/>
      </w:r>
    </w:p>
    <w:p w14:paraId="0AFCEE5A" w14:textId="639C3F4E" w:rsidR="003176CB" w:rsidRPr="00CA14C0" w:rsidRDefault="003176CB" w:rsidP="00014AED">
      <w:pPr>
        <w:pStyle w:val="num1diagrama0"/>
        <w:tabs>
          <w:tab w:val="left" w:pos="1311"/>
        </w:tabs>
        <w:ind w:firstLine="851"/>
        <w:rPr>
          <w:sz w:val="24"/>
          <w:szCs w:val="24"/>
        </w:rPr>
      </w:pPr>
      <w:r w:rsidRPr="00CA14C0">
        <w:rPr>
          <w:sz w:val="24"/>
          <w:szCs w:val="24"/>
        </w:rPr>
        <w:t>2</w:t>
      </w:r>
      <w:r w:rsidR="00930C85" w:rsidRPr="00CA14C0">
        <w:rPr>
          <w:sz w:val="24"/>
          <w:szCs w:val="24"/>
        </w:rPr>
        <w:t>5</w:t>
      </w:r>
      <w:r w:rsidRPr="00CA14C0">
        <w:rPr>
          <w:sz w:val="24"/>
          <w:szCs w:val="24"/>
        </w:rPr>
        <w:t>.</w:t>
      </w:r>
      <w:r w:rsidR="00CE0300" w:rsidRPr="00CA14C0">
        <w:rPr>
          <w:sz w:val="24"/>
          <w:szCs w:val="24"/>
        </w:rPr>
        <w:tab/>
      </w:r>
      <w:r w:rsidRPr="00CA14C0">
        <w:rPr>
          <w:sz w:val="24"/>
          <w:szCs w:val="24"/>
        </w:rPr>
        <w:t xml:space="preserve">Ši Sutartis ir </w:t>
      </w:r>
      <w:r w:rsidR="00883693" w:rsidRPr="00CA14C0">
        <w:rPr>
          <w:sz w:val="24"/>
          <w:szCs w:val="24"/>
        </w:rPr>
        <w:t xml:space="preserve">visi su vietos projekto paraiškos rengimu, vertinimu ir įgyvendinimu susiję dokumentai </w:t>
      </w:r>
      <w:r w:rsidRPr="00CA14C0">
        <w:rPr>
          <w:sz w:val="24"/>
          <w:szCs w:val="24"/>
        </w:rPr>
        <w:t xml:space="preserve">Pareiškėjo turi būti saugomi </w:t>
      </w:r>
      <w:r w:rsidR="00857DB8" w:rsidRPr="00CA14C0">
        <w:rPr>
          <w:sz w:val="24"/>
          <w:szCs w:val="24"/>
        </w:rPr>
        <w:t xml:space="preserve">nuo vietos projekto paraiškos pateikimo iki </w:t>
      </w:r>
      <w:r w:rsidRPr="00CA14C0">
        <w:rPr>
          <w:sz w:val="24"/>
          <w:szCs w:val="24"/>
        </w:rPr>
        <w:t>vietos projekto kontrolės laikotar</w:t>
      </w:r>
      <w:r w:rsidR="00C162A1" w:rsidRPr="00CA14C0">
        <w:rPr>
          <w:sz w:val="24"/>
          <w:szCs w:val="24"/>
        </w:rPr>
        <w:t>pio pabaigos, vadovaujantis Pareiškėjo</w:t>
      </w:r>
      <w:r w:rsidRPr="00CA14C0">
        <w:rPr>
          <w:sz w:val="24"/>
          <w:szCs w:val="24"/>
        </w:rPr>
        <w:t xml:space="preserve"> vidaus tvarka.</w:t>
      </w:r>
      <w:r w:rsidRPr="00CA14C0">
        <w:rPr>
          <w:rStyle w:val="FootnoteReference"/>
          <w:sz w:val="24"/>
          <w:szCs w:val="24"/>
        </w:rPr>
        <w:footnoteReference w:id="20"/>
      </w:r>
    </w:p>
    <w:p w14:paraId="2A9E0771" w14:textId="2D6A1251" w:rsidR="00993A49" w:rsidRPr="00CA14C0" w:rsidRDefault="00166560" w:rsidP="00014AED">
      <w:pPr>
        <w:pStyle w:val="num1diagrama0"/>
        <w:tabs>
          <w:tab w:val="left" w:pos="1311"/>
        </w:tabs>
        <w:ind w:firstLine="851"/>
        <w:rPr>
          <w:spacing w:val="-4"/>
          <w:sz w:val="24"/>
          <w:szCs w:val="24"/>
        </w:rPr>
      </w:pPr>
      <w:r w:rsidRPr="00CA14C0">
        <w:rPr>
          <w:sz w:val="24"/>
          <w:szCs w:val="24"/>
        </w:rPr>
        <w:t>2</w:t>
      </w:r>
      <w:r w:rsidR="00930C85" w:rsidRPr="00CA14C0">
        <w:rPr>
          <w:sz w:val="24"/>
          <w:szCs w:val="24"/>
        </w:rPr>
        <w:t>6</w:t>
      </w:r>
      <w:r w:rsidR="00993A49" w:rsidRPr="00CA14C0">
        <w:rPr>
          <w:sz w:val="24"/>
          <w:szCs w:val="24"/>
        </w:rPr>
        <w:t>.</w:t>
      </w:r>
      <w:r w:rsidR="00C076DE" w:rsidRPr="00CA14C0">
        <w:rPr>
          <w:sz w:val="24"/>
          <w:szCs w:val="24"/>
        </w:rPr>
        <w:tab/>
      </w:r>
      <w:r w:rsidR="004E2F86" w:rsidRPr="00CA14C0">
        <w:rPr>
          <w:sz w:val="24"/>
          <w:szCs w:val="24"/>
        </w:rPr>
        <w:t xml:space="preserve">VVG </w:t>
      </w:r>
      <w:r w:rsidR="00993A49" w:rsidRPr="00CA14C0">
        <w:rPr>
          <w:sz w:val="24"/>
          <w:szCs w:val="24"/>
        </w:rPr>
        <w:t xml:space="preserve">ir Agentūra ar jų pavedimu kitos įgaliotos įstaigos bei asmenys </w:t>
      </w:r>
      <w:r w:rsidR="00645A1C" w:rsidRPr="00CA14C0">
        <w:rPr>
          <w:sz w:val="24"/>
          <w:szCs w:val="24"/>
        </w:rPr>
        <w:t>vietos projekto įgyvendinimo metu ir kontrolės laikotarpiu</w:t>
      </w:r>
      <w:r w:rsidR="00645A1C" w:rsidRPr="00CA14C0">
        <w:t xml:space="preserve"> </w:t>
      </w:r>
      <w:r w:rsidR="00993A49" w:rsidRPr="00CA14C0">
        <w:rPr>
          <w:sz w:val="24"/>
          <w:szCs w:val="24"/>
        </w:rPr>
        <w:t xml:space="preserve">turi teisę kontroliuoti ir tikrinti, kaip yra vykdomas vietos projektas, taip pat turi teisę tikrinti Pareiškėjo ir Partnerio </w:t>
      </w:r>
      <w:r w:rsidR="00C41D6E" w:rsidRPr="00CA14C0">
        <w:rPr>
          <w:i/>
          <w:sz w:val="24"/>
          <w:szCs w:val="24"/>
        </w:rPr>
        <w:t>(-</w:t>
      </w:r>
      <w:proofErr w:type="spellStart"/>
      <w:r w:rsidR="00984A7E" w:rsidRPr="00CA14C0">
        <w:rPr>
          <w:i/>
          <w:sz w:val="24"/>
          <w:szCs w:val="24"/>
        </w:rPr>
        <w:t>i</w:t>
      </w:r>
      <w:r w:rsidR="00C41D6E" w:rsidRPr="00CA14C0">
        <w:rPr>
          <w:i/>
          <w:sz w:val="24"/>
          <w:szCs w:val="24"/>
        </w:rPr>
        <w:t>ų</w:t>
      </w:r>
      <w:proofErr w:type="spellEnd"/>
      <w:r w:rsidR="00C41D6E" w:rsidRPr="00CA14C0">
        <w:rPr>
          <w:i/>
          <w:sz w:val="24"/>
          <w:szCs w:val="24"/>
        </w:rPr>
        <w:t>)</w:t>
      </w:r>
      <w:r w:rsidR="00C41D6E" w:rsidRPr="00CA14C0">
        <w:rPr>
          <w:sz w:val="24"/>
          <w:szCs w:val="24"/>
        </w:rPr>
        <w:t xml:space="preserve"> </w:t>
      </w:r>
      <w:r w:rsidR="00993A49" w:rsidRPr="00CA14C0">
        <w:rPr>
          <w:sz w:val="24"/>
          <w:szCs w:val="24"/>
        </w:rPr>
        <w:t>vietos projekto paraiškoje ir jos prieduose, mokėjimo prašyme (-</w:t>
      </w:r>
      <w:proofErr w:type="spellStart"/>
      <w:r w:rsidR="00993A49" w:rsidRPr="00CA14C0">
        <w:rPr>
          <w:sz w:val="24"/>
          <w:szCs w:val="24"/>
        </w:rPr>
        <w:t>uose</w:t>
      </w:r>
      <w:proofErr w:type="spellEnd"/>
      <w:r w:rsidR="00993A49" w:rsidRPr="00CA14C0">
        <w:rPr>
          <w:sz w:val="24"/>
          <w:szCs w:val="24"/>
        </w:rPr>
        <w:t>), vietos projekto įgyvendinimo ataskaitoje (-</w:t>
      </w:r>
      <w:proofErr w:type="spellStart"/>
      <w:r w:rsidR="00993A49" w:rsidRPr="00CA14C0">
        <w:rPr>
          <w:sz w:val="24"/>
          <w:szCs w:val="24"/>
        </w:rPr>
        <w:t>ose</w:t>
      </w:r>
      <w:proofErr w:type="spellEnd"/>
      <w:r w:rsidR="00993A49" w:rsidRPr="00CA14C0">
        <w:rPr>
          <w:sz w:val="24"/>
          <w:szCs w:val="24"/>
        </w:rPr>
        <w:t xml:space="preserve">) pateiktus duomenis, komercinius ir kitus dokumentus, susijusius su vykdomu vietos projektu ir </w:t>
      </w:r>
      <w:r w:rsidR="007771EC" w:rsidRPr="00CA14C0">
        <w:rPr>
          <w:sz w:val="24"/>
          <w:szCs w:val="24"/>
        </w:rPr>
        <w:t>S</w:t>
      </w:r>
      <w:r w:rsidR="00993A49" w:rsidRPr="00CA14C0">
        <w:rPr>
          <w:sz w:val="24"/>
          <w:szCs w:val="24"/>
        </w:rPr>
        <w:t xml:space="preserve">utartimi. </w:t>
      </w:r>
    </w:p>
    <w:p w14:paraId="0B903B8B" w14:textId="594D7608" w:rsidR="00993A49" w:rsidRPr="00CA14C0" w:rsidRDefault="00F612CD" w:rsidP="00014AED">
      <w:pPr>
        <w:pStyle w:val="BodyTextIndent3"/>
        <w:tabs>
          <w:tab w:val="left" w:pos="1311"/>
        </w:tabs>
        <w:spacing w:line="240" w:lineRule="auto"/>
        <w:ind w:firstLine="851"/>
        <w:rPr>
          <w:lang w:val="lt-LT"/>
        </w:rPr>
      </w:pPr>
      <w:r w:rsidRPr="00CA14C0">
        <w:rPr>
          <w:lang w:val="lt-LT"/>
        </w:rPr>
        <w:t>2</w:t>
      </w:r>
      <w:r w:rsidR="00930C85" w:rsidRPr="00CA14C0">
        <w:rPr>
          <w:lang w:val="lt-LT"/>
        </w:rPr>
        <w:t>7</w:t>
      </w:r>
      <w:r w:rsidRPr="00CA14C0">
        <w:rPr>
          <w:lang w:val="lt-LT"/>
        </w:rPr>
        <w:t>.</w:t>
      </w:r>
      <w:r w:rsidR="00C076DE" w:rsidRPr="00CA14C0">
        <w:rPr>
          <w:lang w:val="lt-LT"/>
        </w:rPr>
        <w:tab/>
      </w:r>
      <w:r w:rsidR="00993A49" w:rsidRPr="00CA14C0">
        <w:rPr>
          <w:lang w:val="lt-LT"/>
        </w:rPr>
        <w:t>Pareiškėjas ir Partneri</w:t>
      </w:r>
      <w:r w:rsidR="00FB02C7" w:rsidRPr="00CA14C0">
        <w:rPr>
          <w:lang w:val="lt-LT"/>
        </w:rPr>
        <w:t>s</w:t>
      </w:r>
      <w:r w:rsidR="00993A49" w:rsidRPr="00CA14C0">
        <w:rPr>
          <w:lang w:val="lt-LT"/>
        </w:rPr>
        <w:t xml:space="preserve"> </w:t>
      </w:r>
      <w:r w:rsidR="00EA7131" w:rsidRPr="00CA14C0">
        <w:rPr>
          <w:i/>
          <w:lang w:val="lt-LT"/>
        </w:rPr>
        <w:t>(-</w:t>
      </w:r>
      <w:proofErr w:type="spellStart"/>
      <w:r w:rsidR="00984A7E" w:rsidRPr="00CA14C0">
        <w:rPr>
          <w:i/>
          <w:lang w:val="lt-LT"/>
        </w:rPr>
        <w:t>i</w:t>
      </w:r>
      <w:r w:rsidR="00EA7131" w:rsidRPr="00CA14C0">
        <w:rPr>
          <w:i/>
          <w:lang w:val="lt-LT"/>
        </w:rPr>
        <w:t>ai</w:t>
      </w:r>
      <w:proofErr w:type="spellEnd"/>
      <w:r w:rsidR="00EA7131" w:rsidRPr="00CA14C0">
        <w:rPr>
          <w:i/>
          <w:lang w:val="lt-LT"/>
        </w:rPr>
        <w:t>)</w:t>
      </w:r>
      <w:r w:rsidR="00EA7131" w:rsidRPr="00CA14C0">
        <w:rPr>
          <w:lang w:val="lt-LT"/>
        </w:rPr>
        <w:t xml:space="preserve"> </w:t>
      </w:r>
      <w:r w:rsidR="00993A49" w:rsidRPr="00CA14C0">
        <w:rPr>
          <w:lang w:val="lt-LT"/>
        </w:rPr>
        <w:t xml:space="preserve">įsipareigoja geranoriškai bendradarbiauti su asmenimis, įgaliotais juos kontroliuoti ir tikrinti, laiku teikti jiems visą pageidaujamą informaciją apie vykdomą vietos projektą, </w:t>
      </w:r>
      <w:r w:rsidR="00984A7E" w:rsidRPr="00CA14C0">
        <w:rPr>
          <w:lang w:val="lt-LT"/>
        </w:rPr>
        <w:t xml:space="preserve">leisti </w:t>
      </w:r>
      <w:r w:rsidR="00993A49" w:rsidRPr="00CA14C0">
        <w:rPr>
          <w:lang w:val="lt-LT"/>
        </w:rPr>
        <w:t xml:space="preserve">įeiti į visas gamybines, pagalbines ir kitas patalpas, susipažinti su dokumentais, susijusiais su šios </w:t>
      </w:r>
      <w:r w:rsidR="00BE6FDC" w:rsidRPr="00CA14C0">
        <w:rPr>
          <w:lang w:val="lt-LT"/>
        </w:rPr>
        <w:t>S</w:t>
      </w:r>
      <w:r w:rsidR="00993A49" w:rsidRPr="00CA14C0">
        <w:rPr>
          <w:lang w:val="lt-LT"/>
        </w:rPr>
        <w:t>utarties vykdymu. Jeigu vietos projekto vykdytojas, t.</w:t>
      </w:r>
      <w:r w:rsidR="006B158E" w:rsidRPr="00CA14C0">
        <w:rPr>
          <w:lang w:val="lt-LT"/>
        </w:rPr>
        <w:t xml:space="preserve"> </w:t>
      </w:r>
      <w:r w:rsidR="00993A49" w:rsidRPr="00CA14C0">
        <w:rPr>
          <w:lang w:val="lt-LT"/>
        </w:rPr>
        <w:t xml:space="preserve">y. Pareiškėjas ir (arba) </w:t>
      </w:r>
      <w:r w:rsidR="008F4532" w:rsidRPr="00CA14C0">
        <w:rPr>
          <w:lang w:val="lt-LT"/>
        </w:rPr>
        <w:t>Partneri</w:t>
      </w:r>
      <w:r w:rsidR="0006669B" w:rsidRPr="00CA14C0">
        <w:rPr>
          <w:lang w:val="lt-LT"/>
        </w:rPr>
        <w:t>s</w:t>
      </w:r>
      <w:r w:rsidR="00993A49" w:rsidRPr="00CA14C0">
        <w:rPr>
          <w:lang w:val="lt-LT"/>
        </w:rPr>
        <w:t xml:space="preserve"> </w:t>
      </w:r>
      <w:r w:rsidR="00E41BB8" w:rsidRPr="00CA14C0">
        <w:rPr>
          <w:i/>
          <w:lang w:val="lt-LT"/>
        </w:rPr>
        <w:t>(-</w:t>
      </w:r>
      <w:proofErr w:type="spellStart"/>
      <w:r w:rsidR="00984A7E" w:rsidRPr="00CA14C0">
        <w:rPr>
          <w:i/>
          <w:lang w:val="lt-LT"/>
        </w:rPr>
        <w:t>i</w:t>
      </w:r>
      <w:r w:rsidR="00E41BB8" w:rsidRPr="00CA14C0">
        <w:rPr>
          <w:i/>
          <w:lang w:val="lt-LT"/>
        </w:rPr>
        <w:t>ai</w:t>
      </w:r>
      <w:proofErr w:type="spellEnd"/>
      <w:r w:rsidR="00E41BB8" w:rsidRPr="00CA14C0">
        <w:rPr>
          <w:i/>
          <w:lang w:val="lt-LT"/>
        </w:rPr>
        <w:t>)</w:t>
      </w:r>
      <w:r w:rsidR="00984A7E" w:rsidRPr="00CA14C0">
        <w:rPr>
          <w:lang w:val="lt-LT"/>
        </w:rPr>
        <w:t>,</w:t>
      </w:r>
      <w:r w:rsidR="00E41BB8" w:rsidRPr="00CA14C0">
        <w:rPr>
          <w:lang w:val="lt-LT"/>
        </w:rPr>
        <w:t xml:space="preserve"> </w:t>
      </w:r>
      <w:r w:rsidR="00993A49" w:rsidRPr="00CA14C0">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CA14C0" w:rsidRDefault="00984A7E" w:rsidP="00014AED">
      <w:pPr>
        <w:pStyle w:val="BodyTextIndent3"/>
        <w:tabs>
          <w:tab w:val="left" w:pos="1311"/>
        </w:tabs>
        <w:spacing w:line="240" w:lineRule="auto"/>
        <w:ind w:firstLine="851"/>
        <w:rPr>
          <w:lang w:val="lt-LT"/>
        </w:rPr>
      </w:pPr>
    </w:p>
    <w:p w14:paraId="188F950D" w14:textId="687825BC" w:rsidR="008F12FD" w:rsidRPr="00CA14C0" w:rsidRDefault="00166560" w:rsidP="00AF718D">
      <w:pPr>
        <w:jc w:val="center"/>
        <w:rPr>
          <w:b/>
        </w:rPr>
      </w:pPr>
      <w:r w:rsidRPr="00CA14C0">
        <w:rPr>
          <w:b/>
        </w:rPr>
        <w:t>V</w:t>
      </w:r>
      <w:r w:rsidR="00F612CD" w:rsidRPr="00CA14C0">
        <w:rPr>
          <w:b/>
        </w:rPr>
        <w:t>I</w:t>
      </w:r>
      <w:r w:rsidR="00993A49" w:rsidRPr="00CA14C0">
        <w:rPr>
          <w:b/>
        </w:rPr>
        <w:t>I</w:t>
      </w:r>
      <w:r w:rsidR="008F12FD" w:rsidRPr="00CA14C0">
        <w:rPr>
          <w:b/>
        </w:rPr>
        <w:t xml:space="preserve"> SKYRIUS</w:t>
      </w:r>
    </w:p>
    <w:p w14:paraId="03CD506E" w14:textId="5755DA87" w:rsidR="00993A49" w:rsidRPr="00CA14C0" w:rsidRDefault="00993A49" w:rsidP="00AF718D">
      <w:pPr>
        <w:jc w:val="center"/>
        <w:rPr>
          <w:b/>
        </w:rPr>
      </w:pPr>
      <w:r w:rsidRPr="00CA14C0">
        <w:rPr>
          <w:b/>
        </w:rPr>
        <w:t>KONFIDENCIALI INFORMACIJA</w:t>
      </w:r>
    </w:p>
    <w:p w14:paraId="76932D27" w14:textId="77777777" w:rsidR="00993A49" w:rsidRPr="00CA14C0" w:rsidRDefault="00993A49" w:rsidP="00AF718D">
      <w:pPr>
        <w:jc w:val="center"/>
      </w:pPr>
    </w:p>
    <w:p w14:paraId="07381CEB" w14:textId="4FA5373F" w:rsidR="00166560" w:rsidRPr="00CA14C0" w:rsidRDefault="003E2999" w:rsidP="00014AED">
      <w:pPr>
        <w:tabs>
          <w:tab w:val="left" w:pos="1311"/>
          <w:tab w:val="left" w:pos="1539"/>
        </w:tabs>
        <w:autoSpaceDE w:val="0"/>
        <w:autoSpaceDN w:val="0"/>
        <w:adjustRightInd w:val="0"/>
        <w:ind w:firstLine="851"/>
        <w:jc w:val="both"/>
      </w:pPr>
      <w:r w:rsidRPr="00CA14C0">
        <w:t>2</w:t>
      </w:r>
      <w:r w:rsidR="00930C85" w:rsidRPr="00CA14C0">
        <w:t>8</w:t>
      </w:r>
      <w:r w:rsidR="00993A49" w:rsidRPr="00CA14C0">
        <w:t>.</w:t>
      </w:r>
      <w:r w:rsidR="00C076DE" w:rsidRPr="00CA14C0">
        <w:tab/>
      </w:r>
      <w:r w:rsidR="00993A49" w:rsidRPr="00CA14C0">
        <w:t xml:space="preserve">Konfidencialia informacija pagal šią </w:t>
      </w:r>
      <w:r w:rsidR="00C076DE" w:rsidRPr="00CA14C0">
        <w:t>S</w:t>
      </w:r>
      <w:r w:rsidR="00993A49" w:rsidRPr="00CA14C0">
        <w:t>utartį laikoma:</w:t>
      </w:r>
    </w:p>
    <w:p w14:paraId="0EBA1EA5" w14:textId="34402D4E" w:rsidR="00166560" w:rsidRPr="00CA14C0" w:rsidRDefault="003E2999" w:rsidP="00984A7E">
      <w:pPr>
        <w:tabs>
          <w:tab w:val="left" w:pos="1418"/>
          <w:tab w:val="left" w:pos="1539"/>
        </w:tabs>
        <w:autoSpaceDE w:val="0"/>
        <w:autoSpaceDN w:val="0"/>
        <w:adjustRightInd w:val="0"/>
        <w:ind w:firstLine="851"/>
        <w:jc w:val="both"/>
      </w:pPr>
      <w:r w:rsidRPr="00CA14C0">
        <w:t>2</w:t>
      </w:r>
      <w:r w:rsidR="00930C85" w:rsidRPr="00CA14C0">
        <w:t>8</w:t>
      </w:r>
      <w:r w:rsidR="00993A49" w:rsidRPr="00CA14C0">
        <w:t>.1.</w:t>
      </w:r>
      <w:r w:rsidR="00C076DE" w:rsidRPr="00CA14C0">
        <w:tab/>
      </w:r>
      <w:r w:rsidR="00993A49" w:rsidRPr="00CA14C0">
        <w:t>bet kokiu būdu išreikšta informacija (raštu ar elektronine forma), kuri gaunama vykdant šia Sutartimi prisiimtus įsipareigojimus ir kuri yra susijusi su Šalių atliekamomis funkcijomis;</w:t>
      </w:r>
    </w:p>
    <w:p w14:paraId="1536470F" w14:textId="39B27180" w:rsidR="00166560" w:rsidRPr="00CA14C0" w:rsidRDefault="003E2999" w:rsidP="00984A7E">
      <w:pPr>
        <w:tabs>
          <w:tab w:val="left" w:pos="1418"/>
          <w:tab w:val="left" w:pos="1539"/>
        </w:tabs>
        <w:autoSpaceDE w:val="0"/>
        <w:autoSpaceDN w:val="0"/>
        <w:adjustRightInd w:val="0"/>
        <w:ind w:firstLine="851"/>
        <w:jc w:val="both"/>
      </w:pPr>
      <w:r w:rsidRPr="00CA14C0">
        <w:t>2</w:t>
      </w:r>
      <w:r w:rsidR="00930C85" w:rsidRPr="00CA14C0">
        <w:t>8</w:t>
      </w:r>
      <w:r w:rsidR="00993A49" w:rsidRPr="00CA14C0">
        <w:t>.2.</w:t>
      </w:r>
      <w:r w:rsidR="00C076DE" w:rsidRPr="00CA14C0">
        <w:tab/>
      </w:r>
      <w:r w:rsidR="00993A49" w:rsidRPr="00CA14C0">
        <w:t>kita informacija, kuri bent vienos iš Šalių laikoma konfidencialia ir neviešinama; tokiu atveju Šalis, atskleidžianti informaciją, atskleisdama informuoja kitą Šalį dėl jos konfidencialumo.</w:t>
      </w:r>
    </w:p>
    <w:p w14:paraId="5E50B6E1" w14:textId="21D30040" w:rsidR="00166560" w:rsidRPr="00CA14C0" w:rsidRDefault="00930C85" w:rsidP="00014AED">
      <w:pPr>
        <w:tabs>
          <w:tab w:val="left" w:pos="1311"/>
          <w:tab w:val="left" w:pos="1539"/>
        </w:tabs>
        <w:autoSpaceDE w:val="0"/>
        <w:autoSpaceDN w:val="0"/>
        <w:adjustRightInd w:val="0"/>
        <w:ind w:firstLine="851"/>
        <w:jc w:val="both"/>
      </w:pPr>
      <w:r w:rsidRPr="00CA14C0">
        <w:rPr>
          <w:lang w:eastAsia="lt-LT"/>
        </w:rPr>
        <w:t>29</w:t>
      </w:r>
      <w:r w:rsidR="00993A49" w:rsidRPr="00CA14C0">
        <w:rPr>
          <w:lang w:eastAsia="lt-LT"/>
        </w:rPr>
        <w:t>.</w:t>
      </w:r>
      <w:r w:rsidR="00C076DE" w:rsidRPr="00CA14C0">
        <w:rPr>
          <w:lang w:eastAsia="lt-LT"/>
        </w:rPr>
        <w:tab/>
      </w:r>
      <w:r w:rsidR="00AE141F" w:rsidRPr="00CA14C0">
        <w:rPr>
          <w:lang w:eastAsia="lt-LT"/>
        </w:rPr>
        <w:t>Š</w:t>
      </w:r>
      <w:r w:rsidR="00993A49" w:rsidRPr="00CA14C0">
        <w:rPr>
          <w:lang w:eastAsia="lt-LT"/>
        </w:rPr>
        <w:t>alys įsipareigoja:</w:t>
      </w:r>
    </w:p>
    <w:p w14:paraId="5984CAED" w14:textId="72AD555F" w:rsidR="00166560" w:rsidRPr="00CA14C0" w:rsidRDefault="00930C85" w:rsidP="00984A7E">
      <w:pPr>
        <w:tabs>
          <w:tab w:val="left" w:pos="1311"/>
          <w:tab w:val="left" w:pos="1418"/>
        </w:tabs>
        <w:autoSpaceDE w:val="0"/>
        <w:autoSpaceDN w:val="0"/>
        <w:adjustRightInd w:val="0"/>
        <w:ind w:firstLine="851"/>
        <w:jc w:val="both"/>
      </w:pPr>
      <w:r w:rsidRPr="00CA14C0">
        <w:rPr>
          <w:lang w:eastAsia="lt-LT"/>
        </w:rPr>
        <w:t>29</w:t>
      </w:r>
      <w:r w:rsidR="00553BE8" w:rsidRPr="00CA14C0">
        <w:rPr>
          <w:lang w:eastAsia="lt-LT"/>
        </w:rPr>
        <w:t>.</w:t>
      </w:r>
      <w:r w:rsidR="00993A49" w:rsidRPr="00CA14C0">
        <w:rPr>
          <w:lang w:eastAsia="lt-LT"/>
        </w:rPr>
        <w:t>1.</w:t>
      </w:r>
      <w:r w:rsidR="00C076DE" w:rsidRPr="00CA14C0">
        <w:rPr>
          <w:lang w:eastAsia="lt-LT"/>
        </w:rPr>
        <w:tab/>
      </w:r>
      <w:r w:rsidR="00993A49" w:rsidRPr="00CA14C0">
        <w:rPr>
          <w:lang w:eastAsia="lt-LT"/>
        </w:rPr>
        <w:t>naudotis konfidencialia informacija tik sutartinių įsipareigojimų vykdymo tikslais;</w:t>
      </w:r>
    </w:p>
    <w:p w14:paraId="5669C33C" w14:textId="7F72B1A2" w:rsidR="00166560" w:rsidRPr="00CA14C0" w:rsidRDefault="00930C85" w:rsidP="00984A7E">
      <w:pPr>
        <w:tabs>
          <w:tab w:val="left" w:pos="1311"/>
          <w:tab w:val="left" w:pos="1418"/>
        </w:tabs>
        <w:autoSpaceDE w:val="0"/>
        <w:autoSpaceDN w:val="0"/>
        <w:adjustRightInd w:val="0"/>
        <w:ind w:firstLine="851"/>
        <w:jc w:val="both"/>
      </w:pPr>
      <w:r w:rsidRPr="00CA14C0">
        <w:rPr>
          <w:lang w:eastAsia="lt-LT"/>
        </w:rPr>
        <w:t>29</w:t>
      </w:r>
      <w:r w:rsidR="00993A49" w:rsidRPr="00CA14C0">
        <w:rPr>
          <w:lang w:eastAsia="lt-LT"/>
        </w:rPr>
        <w:t>.2.</w:t>
      </w:r>
      <w:r w:rsidR="00C076DE" w:rsidRPr="00CA14C0">
        <w:rPr>
          <w:lang w:eastAsia="lt-LT"/>
        </w:rPr>
        <w:tab/>
      </w:r>
      <w:r w:rsidR="00993A49" w:rsidRPr="00CA14C0">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CA14C0">
        <w:rPr>
          <w:lang w:eastAsia="lt-LT"/>
        </w:rPr>
        <w:t>Š</w:t>
      </w:r>
      <w:r w:rsidR="00993A49" w:rsidRPr="00CA14C0">
        <w:rPr>
          <w:lang w:eastAsia="lt-LT"/>
        </w:rPr>
        <w:t xml:space="preserve">alies, </w:t>
      </w:r>
      <w:r w:rsidR="00C076DE" w:rsidRPr="00CA14C0">
        <w:rPr>
          <w:lang w:eastAsia="lt-LT"/>
        </w:rPr>
        <w:t xml:space="preserve">šios </w:t>
      </w:r>
      <w:r w:rsidR="00993A49" w:rsidRPr="00CA14C0">
        <w:rPr>
          <w:lang w:eastAsia="lt-LT"/>
        </w:rPr>
        <w:t xml:space="preserve">Sutarties galiojimo laikotarpiu ir po </w:t>
      </w:r>
      <w:r w:rsidR="00C076DE" w:rsidRPr="00CA14C0">
        <w:rPr>
          <w:lang w:eastAsia="lt-LT"/>
        </w:rPr>
        <w:t xml:space="preserve">šios </w:t>
      </w:r>
      <w:r w:rsidR="00993A49" w:rsidRPr="00CA14C0">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CA14C0" w:rsidRDefault="00930C85" w:rsidP="00984A7E">
      <w:pPr>
        <w:tabs>
          <w:tab w:val="left" w:pos="1418"/>
          <w:tab w:val="left" w:pos="1539"/>
        </w:tabs>
        <w:autoSpaceDE w:val="0"/>
        <w:autoSpaceDN w:val="0"/>
        <w:adjustRightInd w:val="0"/>
        <w:ind w:firstLine="851"/>
        <w:jc w:val="both"/>
        <w:rPr>
          <w:lang w:eastAsia="lt-LT"/>
        </w:rPr>
      </w:pPr>
      <w:r w:rsidRPr="00CA14C0">
        <w:rPr>
          <w:lang w:eastAsia="lt-LT"/>
        </w:rPr>
        <w:t>29</w:t>
      </w:r>
      <w:r w:rsidR="00993A49" w:rsidRPr="00CA14C0">
        <w:rPr>
          <w:lang w:eastAsia="lt-LT"/>
        </w:rPr>
        <w:t>.3.</w:t>
      </w:r>
      <w:r w:rsidR="00C076DE" w:rsidRPr="00CA14C0">
        <w:rPr>
          <w:lang w:eastAsia="lt-LT"/>
        </w:rPr>
        <w:tab/>
      </w:r>
      <w:r w:rsidR="00993A49" w:rsidRPr="00CA14C0">
        <w:rPr>
          <w:lang w:eastAsia="lt-LT"/>
        </w:rPr>
        <w:t>užtikrinti konfidencialios informacijos apsaugą, t.</w:t>
      </w:r>
      <w:r w:rsidR="006328C6" w:rsidRPr="00CA14C0">
        <w:rPr>
          <w:lang w:eastAsia="lt-LT"/>
        </w:rPr>
        <w:t xml:space="preserve"> </w:t>
      </w:r>
      <w:r w:rsidR="00993A49" w:rsidRPr="00CA14C0">
        <w:rPr>
          <w:lang w:eastAsia="lt-LT"/>
        </w:rPr>
        <w:t>y. užkirsti galimybę tretiesiems asmenims sužinoti tokią informaciją.</w:t>
      </w:r>
    </w:p>
    <w:p w14:paraId="19BAA381" w14:textId="4E550BA0" w:rsidR="00650D1F" w:rsidRPr="00CA14C0" w:rsidRDefault="00930C85" w:rsidP="00984A7E">
      <w:pPr>
        <w:tabs>
          <w:tab w:val="left" w:pos="1311"/>
          <w:tab w:val="left" w:pos="1418"/>
        </w:tabs>
        <w:autoSpaceDE w:val="0"/>
        <w:autoSpaceDN w:val="0"/>
        <w:adjustRightInd w:val="0"/>
        <w:ind w:firstLine="851"/>
        <w:jc w:val="both"/>
        <w:rPr>
          <w:bCs/>
          <w:iCs/>
          <w:lang w:eastAsia="lt-LT"/>
        </w:rPr>
      </w:pPr>
      <w:r w:rsidRPr="00CA14C0">
        <w:rPr>
          <w:lang w:eastAsia="lt-LT"/>
        </w:rPr>
        <w:t>29</w:t>
      </w:r>
      <w:r w:rsidR="00650D1F" w:rsidRPr="00CA14C0">
        <w:rPr>
          <w:lang w:eastAsia="lt-LT"/>
        </w:rPr>
        <w:t>.4</w:t>
      </w:r>
      <w:r w:rsidR="00C076DE" w:rsidRPr="00CA14C0">
        <w:rPr>
          <w:lang w:eastAsia="lt-LT"/>
        </w:rPr>
        <w:t>.</w:t>
      </w:r>
      <w:r w:rsidR="00C076DE" w:rsidRPr="00CA14C0">
        <w:rPr>
          <w:lang w:eastAsia="lt-LT"/>
        </w:rPr>
        <w:tab/>
      </w:r>
      <w:r w:rsidR="00650D1F" w:rsidRPr="00CA14C0">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CA14C0">
        <w:rPr>
          <w:bCs/>
          <w:iCs/>
          <w:lang w:eastAsia="lt-LT"/>
        </w:rPr>
        <w:t>;</w:t>
      </w:r>
    </w:p>
    <w:p w14:paraId="281F4436" w14:textId="147F8086" w:rsidR="00993A49" w:rsidRPr="00CA14C0" w:rsidRDefault="00930C85" w:rsidP="00014AED">
      <w:pPr>
        <w:tabs>
          <w:tab w:val="left" w:pos="1311"/>
          <w:tab w:val="left" w:pos="1539"/>
        </w:tabs>
        <w:autoSpaceDE w:val="0"/>
        <w:autoSpaceDN w:val="0"/>
        <w:adjustRightInd w:val="0"/>
        <w:ind w:firstLine="851"/>
        <w:jc w:val="both"/>
        <w:rPr>
          <w:lang w:eastAsia="lt-LT"/>
        </w:rPr>
      </w:pPr>
      <w:r w:rsidRPr="00CA14C0">
        <w:rPr>
          <w:lang w:eastAsia="lt-LT"/>
        </w:rPr>
        <w:lastRenderedPageBreak/>
        <w:t>30</w:t>
      </w:r>
      <w:r w:rsidR="00993A49" w:rsidRPr="00CA14C0">
        <w:rPr>
          <w:lang w:eastAsia="lt-LT"/>
        </w:rPr>
        <w:t>.</w:t>
      </w:r>
      <w:r w:rsidR="00C076DE" w:rsidRPr="00CA14C0">
        <w:rPr>
          <w:lang w:eastAsia="lt-LT"/>
        </w:rPr>
        <w:tab/>
      </w:r>
      <w:r w:rsidR="00A635BA" w:rsidRPr="00CA14C0">
        <w:rPr>
          <w:lang w:eastAsia="lt-LT"/>
        </w:rPr>
        <w:t>Pareiškėjas</w:t>
      </w:r>
      <w:r w:rsidR="00993A49" w:rsidRPr="00CA14C0">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CA14C0" w:rsidRDefault="00257295" w:rsidP="00AF718D">
      <w:pPr>
        <w:autoSpaceDE w:val="0"/>
        <w:autoSpaceDN w:val="0"/>
        <w:adjustRightInd w:val="0"/>
        <w:jc w:val="center"/>
      </w:pPr>
    </w:p>
    <w:p w14:paraId="6E0547BA" w14:textId="694054CF" w:rsidR="008F12FD" w:rsidRPr="00CA14C0" w:rsidRDefault="00E16F7C" w:rsidP="00AF718D">
      <w:pPr>
        <w:pStyle w:val="Heading1"/>
        <w:numPr>
          <w:ilvl w:val="0"/>
          <w:numId w:val="0"/>
        </w:numPr>
        <w:rPr>
          <w:szCs w:val="24"/>
        </w:rPr>
      </w:pPr>
      <w:r w:rsidRPr="00CA14C0">
        <w:rPr>
          <w:szCs w:val="24"/>
        </w:rPr>
        <w:t>VIII</w:t>
      </w:r>
      <w:r w:rsidR="008F12FD" w:rsidRPr="00CA14C0">
        <w:rPr>
          <w:szCs w:val="24"/>
        </w:rPr>
        <w:t xml:space="preserve"> SKYRIUS</w:t>
      </w:r>
    </w:p>
    <w:p w14:paraId="5CEA6613" w14:textId="5B9D920C" w:rsidR="00993A49" w:rsidRPr="00CA14C0" w:rsidRDefault="00993A49" w:rsidP="00AF718D">
      <w:pPr>
        <w:pStyle w:val="Heading1"/>
        <w:numPr>
          <w:ilvl w:val="0"/>
          <w:numId w:val="0"/>
        </w:numPr>
        <w:rPr>
          <w:szCs w:val="24"/>
        </w:rPr>
      </w:pPr>
      <w:r w:rsidRPr="00CA14C0">
        <w:rPr>
          <w:szCs w:val="24"/>
        </w:rPr>
        <w:t>SUTARTIES PAKEITIMAS</w:t>
      </w:r>
    </w:p>
    <w:p w14:paraId="275ACD7B" w14:textId="77777777" w:rsidR="00993A49" w:rsidRPr="00CA14C0" w:rsidRDefault="00993A49" w:rsidP="00AF718D">
      <w:pPr>
        <w:jc w:val="center"/>
      </w:pPr>
    </w:p>
    <w:p w14:paraId="6189B4B5" w14:textId="5D09D269" w:rsidR="00993A49" w:rsidRPr="00CA14C0" w:rsidRDefault="00993A49" w:rsidP="00984A7E">
      <w:pPr>
        <w:tabs>
          <w:tab w:val="left" w:pos="1276"/>
          <w:tab w:val="left" w:pos="1482"/>
        </w:tabs>
        <w:ind w:firstLine="851"/>
        <w:jc w:val="both"/>
      </w:pPr>
      <w:r w:rsidRPr="00CA14C0">
        <w:t>3</w:t>
      </w:r>
      <w:r w:rsidR="00930C85" w:rsidRPr="00CA14C0">
        <w:t>1</w:t>
      </w:r>
      <w:r w:rsidRPr="00CA14C0">
        <w:t>.</w:t>
      </w:r>
      <w:r w:rsidR="00C076DE" w:rsidRPr="00CA14C0">
        <w:tab/>
        <w:t xml:space="preserve">Ši </w:t>
      </w:r>
      <w:r w:rsidRPr="00CA14C0">
        <w:t>Sutartis gali būti keičiama ir</w:t>
      </w:r>
      <w:r w:rsidR="00850649" w:rsidRPr="00CA14C0">
        <w:t xml:space="preserve"> </w:t>
      </w:r>
      <w:r w:rsidR="00984A7E" w:rsidRPr="00CA14C0">
        <w:t>(</w:t>
      </w:r>
      <w:r w:rsidRPr="00CA14C0">
        <w:t>ar</w:t>
      </w:r>
      <w:r w:rsidR="00984A7E" w:rsidRPr="00CA14C0">
        <w:t>)</w:t>
      </w:r>
      <w:r w:rsidRPr="00CA14C0">
        <w:t xml:space="preserve"> papildoma:</w:t>
      </w:r>
    </w:p>
    <w:p w14:paraId="7AE67977" w14:textId="43FBDA5C" w:rsidR="00993A49" w:rsidRPr="00CA14C0" w:rsidRDefault="00993A49" w:rsidP="00014AED">
      <w:pPr>
        <w:tabs>
          <w:tab w:val="left" w:pos="1311"/>
          <w:tab w:val="left" w:pos="1482"/>
        </w:tabs>
        <w:ind w:firstLine="851"/>
        <w:jc w:val="both"/>
      </w:pPr>
      <w:r w:rsidRPr="00CA14C0">
        <w:t>3</w:t>
      </w:r>
      <w:r w:rsidR="00930C85" w:rsidRPr="00CA14C0">
        <w:t>1</w:t>
      </w:r>
      <w:r w:rsidRPr="00CA14C0">
        <w:t>.1.</w:t>
      </w:r>
      <w:r w:rsidR="00C076DE" w:rsidRPr="00CA14C0">
        <w:tab/>
      </w:r>
      <w:r w:rsidRPr="00CA14C0">
        <w:t xml:space="preserve">jeigu yra keičiami </w:t>
      </w:r>
      <w:r w:rsidR="00783039" w:rsidRPr="00CA14C0">
        <w:t>Europos Sąjungos</w:t>
      </w:r>
      <w:r w:rsidRPr="00CA14C0">
        <w:t xml:space="preserve"> arba Lietuvos Respublikos teisės aktai, tiesiogiai darantys įtaką ir</w:t>
      </w:r>
      <w:r w:rsidR="005372DD" w:rsidRPr="00CA14C0">
        <w:t xml:space="preserve"> </w:t>
      </w:r>
      <w:r w:rsidR="00984A7E" w:rsidRPr="00CA14C0">
        <w:t>(</w:t>
      </w:r>
      <w:r w:rsidRPr="00CA14C0">
        <w:t>ar</w:t>
      </w:r>
      <w:r w:rsidR="00984A7E" w:rsidRPr="00CA14C0">
        <w:t>)</w:t>
      </w:r>
      <w:r w:rsidRPr="00CA14C0">
        <w:t xml:space="preserve"> reglamentuojantys Pareiškėjo arba </w:t>
      </w:r>
      <w:r w:rsidR="00D5114B" w:rsidRPr="00CA14C0">
        <w:t>Partneri</w:t>
      </w:r>
      <w:r w:rsidR="00EA75A5" w:rsidRPr="00CA14C0">
        <w:t>o</w:t>
      </w:r>
      <w:r w:rsidRPr="00CA14C0">
        <w:t xml:space="preserve"> </w:t>
      </w:r>
      <w:r w:rsidR="005372DD" w:rsidRPr="00CA14C0">
        <w:rPr>
          <w:i/>
        </w:rPr>
        <w:t>(-</w:t>
      </w:r>
      <w:proofErr w:type="spellStart"/>
      <w:r w:rsidR="00984A7E" w:rsidRPr="00CA14C0">
        <w:rPr>
          <w:i/>
        </w:rPr>
        <w:t>i</w:t>
      </w:r>
      <w:r w:rsidR="005372DD" w:rsidRPr="00CA14C0">
        <w:rPr>
          <w:i/>
        </w:rPr>
        <w:t>ų</w:t>
      </w:r>
      <w:proofErr w:type="spellEnd"/>
      <w:r w:rsidR="005372DD" w:rsidRPr="00CA14C0">
        <w:rPr>
          <w:i/>
        </w:rPr>
        <w:t>)</w:t>
      </w:r>
      <w:r w:rsidR="005372DD" w:rsidRPr="00CA14C0">
        <w:t xml:space="preserve"> </w:t>
      </w:r>
      <w:r w:rsidRPr="00CA14C0">
        <w:t>veiklą administruojant vietos projekt</w:t>
      </w:r>
      <w:r w:rsidR="00984A7E" w:rsidRPr="00CA14C0">
        <w:t>us</w:t>
      </w:r>
      <w:r w:rsidRPr="00CA14C0">
        <w:t>;</w:t>
      </w:r>
    </w:p>
    <w:p w14:paraId="76CEB1C7" w14:textId="521F2D72" w:rsidR="00730DF5" w:rsidRPr="00CA14C0" w:rsidRDefault="00993A49" w:rsidP="00014AED">
      <w:pPr>
        <w:tabs>
          <w:tab w:val="left" w:pos="1311"/>
          <w:tab w:val="left" w:pos="1482"/>
        </w:tabs>
        <w:ind w:firstLine="851"/>
        <w:jc w:val="both"/>
      </w:pPr>
      <w:r w:rsidRPr="00CA14C0">
        <w:t>3</w:t>
      </w:r>
      <w:r w:rsidR="00930C85" w:rsidRPr="00CA14C0">
        <w:t>1</w:t>
      </w:r>
      <w:r w:rsidR="00D5114B" w:rsidRPr="00CA14C0">
        <w:t>.2.</w:t>
      </w:r>
      <w:r w:rsidR="00C076DE" w:rsidRPr="00CA14C0">
        <w:tab/>
      </w:r>
      <w:r w:rsidR="00D5114B" w:rsidRPr="00CA14C0">
        <w:t>Š</w:t>
      </w:r>
      <w:r w:rsidRPr="00CA14C0">
        <w:t>alims susitarus dėl nenugalimos jėgos</w:t>
      </w:r>
      <w:r w:rsidRPr="00CA14C0">
        <w:rPr>
          <w:i/>
        </w:rPr>
        <w:t xml:space="preserve"> </w:t>
      </w:r>
      <w:r w:rsidRPr="00CA14C0">
        <w:t>(</w:t>
      </w:r>
      <w:r w:rsidRPr="00CA14C0">
        <w:rPr>
          <w:i/>
        </w:rPr>
        <w:t>force majeure</w:t>
      </w:r>
      <w:r w:rsidRPr="00CA14C0">
        <w:t>) aplinkybių</w:t>
      </w:r>
      <w:r w:rsidR="00553BE8" w:rsidRPr="00CA14C0">
        <w:t>;</w:t>
      </w:r>
    </w:p>
    <w:p w14:paraId="728720B1" w14:textId="7C9D3EDA" w:rsidR="00553BE8" w:rsidRPr="00CA14C0" w:rsidRDefault="00553BE8" w:rsidP="00014AED">
      <w:pPr>
        <w:tabs>
          <w:tab w:val="left" w:pos="1311"/>
          <w:tab w:val="left" w:pos="1482"/>
        </w:tabs>
        <w:ind w:firstLine="851"/>
        <w:jc w:val="both"/>
      </w:pPr>
      <w:r w:rsidRPr="00CA14C0">
        <w:t>3</w:t>
      </w:r>
      <w:r w:rsidR="00930C85" w:rsidRPr="00CA14C0">
        <w:t>1</w:t>
      </w:r>
      <w:r w:rsidRPr="00CA14C0">
        <w:t>.3.</w:t>
      </w:r>
      <w:r w:rsidR="00C076DE" w:rsidRPr="00CA14C0">
        <w:tab/>
      </w:r>
      <w:r w:rsidRPr="00CA14C0">
        <w:t xml:space="preserve">kitais atvejais, nepažeidžiant </w:t>
      </w:r>
      <w:r w:rsidR="0077071F" w:rsidRPr="00CA14C0">
        <w:t xml:space="preserve">vietos projekto tinkamumo finansuoti </w:t>
      </w:r>
      <w:r w:rsidRPr="00CA14C0">
        <w:t>sąlygų.</w:t>
      </w:r>
    </w:p>
    <w:p w14:paraId="44FE1AD0" w14:textId="611BC0B0" w:rsidR="00730DF5" w:rsidRPr="00CA14C0" w:rsidRDefault="00730DF5" w:rsidP="00014AED">
      <w:pPr>
        <w:tabs>
          <w:tab w:val="left" w:pos="1311"/>
          <w:tab w:val="left" w:pos="1482"/>
        </w:tabs>
        <w:ind w:firstLine="851"/>
        <w:jc w:val="both"/>
      </w:pPr>
      <w:r w:rsidRPr="00CA14C0">
        <w:t>3</w:t>
      </w:r>
      <w:r w:rsidR="00930C85" w:rsidRPr="00CA14C0">
        <w:t>2</w:t>
      </w:r>
      <w:r w:rsidR="00993A49" w:rsidRPr="00CA14C0">
        <w:t>.</w:t>
      </w:r>
      <w:r w:rsidR="00C076DE" w:rsidRPr="00CA14C0">
        <w:tab/>
      </w:r>
      <w:r w:rsidR="00993A49" w:rsidRPr="00CA14C0">
        <w:t xml:space="preserve">Bet koks </w:t>
      </w:r>
      <w:r w:rsidR="00157C68" w:rsidRPr="00CA14C0">
        <w:t xml:space="preserve">šios </w:t>
      </w:r>
      <w:r w:rsidR="00650D1F" w:rsidRPr="00CA14C0">
        <w:t>S</w:t>
      </w:r>
      <w:r w:rsidR="00993A49" w:rsidRPr="00CA14C0">
        <w:t>utarties keitimas ir</w:t>
      </w:r>
      <w:r w:rsidR="007C79FE" w:rsidRPr="00CA14C0">
        <w:t xml:space="preserve"> </w:t>
      </w:r>
      <w:r w:rsidR="00984A7E" w:rsidRPr="00CA14C0">
        <w:t>(</w:t>
      </w:r>
      <w:r w:rsidR="00993A49" w:rsidRPr="00CA14C0">
        <w:t>ar</w:t>
      </w:r>
      <w:r w:rsidR="00984A7E" w:rsidRPr="00CA14C0">
        <w:t>)</w:t>
      </w:r>
      <w:r w:rsidR="00993A49" w:rsidRPr="00CA14C0">
        <w:t xml:space="preserve"> papildymas turi būti iš anksto suderintas su</w:t>
      </w:r>
      <w:r w:rsidR="0084214F" w:rsidRPr="00CA14C0">
        <w:t xml:space="preserve"> VVG</w:t>
      </w:r>
      <w:r w:rsidR="006D0FAB" w:rsidRPr="00CA14C0">
        <w:t xml:space="preserve"> ir Agentūra</w:t>
      </w:r>
      <w:r w:rsidR="00993A49" w:rsidRPr="00CA14C0">
        <w:t xml:space="preserve">. </w:t>
      </w:r>
    </w:p>
    <w:p w14:paraId="635788C8" w14:textId="49135A50" w:rsidR="00730DF5" w:rsidRPr="00CA14C0" w:rsidRDefault="00553BE8" w:rsidP="00014AED">
      <w:pPr>
        <w:tabs>
          <w:tab w:val="left" w:pos="1311"/>
          <w:tab w:val="left" w:pos="1482"/>
        </w:tabs>
        <w:ind w:firstLine="851"/>
        <w:jc w:val="both"/>
      </w:pPr>
      <w:r w:rsidRPr="00CA14C0">
        <w:t>3</w:t>
      </w:r>
      <w:r w:rsidR="00930C85" w:rsidRPr="00CA14C0">
        <w:t>3</w:t>
      </w:r>
      <w:r w:rsidRPr="00CA14C0">
        <w:t>.</w:t>
      </w:r>
      <w:r w:rsidR="00C076DE" w:rsidRPr="00CA14C0">
        <w:tab/>
      </w:r>
      <w:r w:rsidR="00157C68" w:rsidRPr="00CA14C0">
        <w:t xml:space="preserve">Ši </w:t>
      </w:r>
      <w:r w:rsidR="00993A49" w:rsidRPr="00CA14C0">
        <w:t>Sut</w:t>
      </w:r>
      <w:r w:rsidR="00D5114B" w:rsidRPr="00CA14C0">
        <w:t>artis keičiama ir</w:t>
      </w:r>
      <w:r w:rsidR="007C79FE" w:rsidRPr="00CA14C0">
        <w:t xml:space="preserve"> </w:t>
      </w:r>
      <w:r w:rsidR="00984A7E" w:rsidRPr="00CA14C0">
        <w:t>(</w:t>
      </w:r>
      <w:r w:rsidR="00D5114B" w:rsidRPr="00CA14C0">
        <w:t>ar</w:t>
      </w:r>
      <w:r w:rsidR="00984A7E" w:rsidRPr="00CA14C0">
        <w:t>)</w:t>
      </w:r>
      <w:r w:rsidR="00D5114B" w:rsidRPr="00CA14C0">
        <w:t xml:space="preserve"> papildoma Š</w:t>
      </w:r>
      <w:r w:rsidR="00993A49" w:rsidRPr="00CA14C0">
        <w:t>alių rašytiniu susitarimu.</w:t>
      </w:r>
    </w:p>
    <w:p w14:paraId="30275E16" w14:textId="75A7E001" w:rsidR="00993A49" w:rsidRPr="00CA14C0" w:rsidRDefault="00730DF5" w:rsidP="00014AED">
      <w:pPr>
        <w:tabs>
          <w:tab w:val="left" w:pos="1311"/>
          <w:tab w:val="left" w:pos="1482"/>
        </w:tabs>
        <w:ind w:firstLine="851"/>
        <w:jc w:val="both"/>
      </w:pPr>
      <w:r w:rsidRPr="00CA14C0">
        <w:t>3</w:t>
      </w:r>
      <w:r w:rsidR="00930C85" w:rsidRPr="00CA14C0">
        <w:t>4</w:t>
      </w:r>
      <w:r w:rsidR="00993A49" w:rsidRPr="00CA14C0">
        <w:t>.</w:t>
      </w:r>
      <w:r w:rsidR="00C076DE" w:rsidRPr="00CA14C0">
        <w:tab/>
      </w:r>
      <w:r w:rsidR="00993A49" w:rsidRPr="00CA14C0">
        <w:t xml:space="preserve">Visi šios </w:t>
      </w:r>
      <w:r w:rsidR="00157C68" w:rsidRPr="00CA14C0">
        <w:t>S</w:t>
      </w:r>
      <w:r w:rsidR="00993A49" w:rsidRPr="00CA14C0">
        <w:t>utarties pakeitimai ir</w:t>
      </w:r>
      <w:r w:rsidR="007C79FE" w:rsidRPr="00CA14C0">
        <w:t xml:space="preserve"> </w:t>
      </w:r>
      <w:r w:rsidR="00984A7E" w:rsidRPr="00CA14C0">
        <w:t>(</w:t>
      </w:r>
      <w:r w:rsidR="00993A49" w:rsidRPr="00CA14C0">
        <w:t>ar</w:t>
      </w:r>
      <w:r w:rsidR="00984A7E" w:rsidRPr="00CA14C0">
        <w:t>)</w:t>
      </w:r>
      <w:r w:rsidR="00993A49" w:rsidRPr="00CA14C0">
        <w:t xml:space="preserve"> papildymai tampa šios </w:t>
      </w:r>
      <w:r w:rsidR="00650D1F" w:rsidRPr="00CA14C0">
        <w:t>S</w:t>
      </w:r>
      <w:r w:rsidR="00993A49" w:rsidRPr="00CA14C0">
        <w:t>utarties neatskiriama dalimi.</w:t>
      </w:r>
    </w:p>
    <w:p w14:paraId="71514E60" w14:textId="77777777" w:rsidR="00C076DE" w:rsidRPr="00CA14C0" w:rsidRDefault="00C076DE" w:rsidP="00AF718D">
      <w:pPr>
        <w:pStyle w:val="Heading1"/>
        <w:numPr>
          <w:ilvl w:val="0"/>
          <w:numId w:val="0"/>
        </w:numPr>
        <w:rPr>
          <w:b w:val="0"/>
          <w:szCs w:val="24"/>
        </w:rPr>
      </w:pPr>
    </w:p>
    <w:p w14:paraId="031F0E8F" w14:textId="71B3ACFC" w:rsidR="008F12FD" w:rsidRPr="00CA14C0" w:rsidRDefault="00E16F7C" w:rsidP="00AF718D">
      <w:pPr>
        <w:pStyle w:val="Heading1"/>
        <w:numPr>
          <w:ilvl w:val="0"/>
          <w:numId w:val="0"/>
        </w:numPr>
        <w:rPr>
          <w:szCs w:val="24"/>
        </w:rPr>
      </w:pPr>
      <w:r w:rsidRPr="00CA14C0">
        <w:rPr>
          <w:szCs w:val="24"/>
        </w:rPr>
        <w:t>I</w:t>
      </w:r>
      <w:r w:rsidR="00993A49" w:rsidRPr="00CA14C0">
        <w:rPr>
          <w:szCs w:val="24"/>
        </w:rPr>
        <w:t>X</w:t>
      </w:r>
      <w:r w:rsidR="008F12FD" w:rsidRPr="00CA14C0">
        <w:rPr>
          <w:szCs w:val="24"/>
        </w:rPr>
        <w:t xml:space="preserve"> SKYRIUS</w:t>
      </w:r>
    </w:p>
    <w:p w14:paraId="5738B7A7" w14:textId="597E2584" w:rsidR="00993A49" w:rsidRPr="00CA14C0" w:rsidRDefault="00993A49" w:rsidP="00AF718D">
      <w:pPr>
        <w:pStyle w:val="Heading1"/>
        <w:numPr>
          <w:ilvl w:val="0"/>
          <w:numId w:val="0"/>
        </w:numPr>
        <w:rPr>
          <w:szCs w:val="24"/>
        </w:rPr>
      </w:pPr>
      <w:r w:rsidRPr="00CA14C0">
        <w:rPr>
          <w:szCs w:val="24"/>
        </w:rPr>
        <w:t>SUTARTIES NUTRAUKIMAS</w:t>
      </w:r>
    </w:p>
    <w:p w14:paraId="35EA6865" w14:textId="77777777" w:rsidR="0035628F" w:rsidRPr="00CA14C0" w:rsidRDefault="0035628F" w:rsidP="00AF718D">
      <w:pPr>
        <w:jc w:val="center"/>
      </w:pPr>
    </w:p>
    <w:p w14:paraId="7CB3C5A7" w14:textId="3377C5FD" w:rsidR="0035628F" w:rsidRPr="00CA14C0" w:rsidRDefault="0035628F" w:rsidP="00014AED">
      <w:pPr>
        <w:tabs>
          <w:tab w:val="left" w:pos="1311"/>
          <w:tab w:val="left" w:pos="1482"/>
        </w:tabs>
        <w:ind w:firstLine="851"/>
        <w:jc w:val="both"/>
      </w:pPr>
      <w:r w:rsidRPr="00CA14C0">
        <w:t>3</w:t>
      </w:r>
      <w:r w:rsidR="00930C85" w:rsidRPr="00CA14C0">
        <w:t>5</w:t>
      </w:r>
      <w:r w:rsidR="00993A49" w:rsidRPr="00CA14C0">
        <w:t>.</w:t>
      </w:r>
      <w:r w:rsidR="00C076DE" w:rsidRPr="00CA14C0">
        <w:tab/>
      </w:r>
      <w:r w:rsidR="00157C68" w:rsidRPr="00CA14C0">
        <w:t xml:space="preserve">Ši </w:t>
      </w:r>
      <w:r w:rsidR="00993A49" w:rsidRPr="00CA14C0">
        <w:t>Sutartis laikoma nutraukta:</w:t>
      </w:r>
    </w:p>
    <w:p w14:paraId="17B28524" w14:textId="10317D2F" w:rsidR="0035628F" w:rsidRPr="00CA14C0" w:rsidRDefault="0035628F" w:rsidP="00014AED">
      <w:pPr>
        <w:tabs>
          <w:tab w:val="left" w:pos="1254"/>
          <w:tab w:val="left" w:pos="1482"/>
        </w:tabs>
        <w:ind w:firstLine="851"/>
        <w:jc w:val="both"/>
      </w:pPr>
      <w:r w:rsidRPr="00CA14C0">
        <w:t>3</w:t>
      </w:r>
      <w:r w:rsidR="00930C85" w:rsidRPr="00CA14C0">
        <w:t>5</w:t>
      </w:r>
      <w:r w:rsidR="00993A49" w:rsidRPr="00CA14C0">
        <w:t>.1.</w:t>
      </w:r>
      <w:r w:rsidR="00C076DE" w:rsidRPr="00CA14C0">
        <w:tab/>
      </w:r>
      <w:r w:rsidR="00993A49" w:rsidRPr="00CA14C0">
        <w:t xml:space="preserve">jei Šalys rašytiniu susitarimu susitaria nutraukti </w:t>
      </w:r>
      <w:r w:rsidR="00157C68" w:rsidRPr="00CA14C0">
        <w:t xml:space="preserve">šią </w:t>
      </w:r>
      <w:r w:rsidR="00032AD5" w:rsidRPr="00CA14C0">
        <w:t>S</w:t>
      </w:r>
      <w:r w:rsidR="00993A49" w:rsidRPr="00CA14C0">
        <w:t>utartį;</w:t>
      </w:r>
    </w:p>
    <w:p w14:paraId="36AA7817" w14:textId="444979D4" w:rsidR="00A635BA" w:rsidRPr="00CA14C0" w:rsidRDefault="00930C85" w:rsidP="00014AED">
      <w:pPr>
        <w:tabs>
          <w:tab w:val="left" w:pos="1254"/>
          <w:tab w:val="left" w:pos="1482"/>
        </w:tabs>
        <w:ind w:firstLine="851"/>
        <w:jc w:val="both"/>
      </w:pPr>
      <w:r w:rsidRPr="00CA14C0">
        <w:t>35</w:t>
      </w:r>
      <w:r w:rsidR="00A635BA" w:rsidRPr="00CA14C0">
        <w:t>.2.</w:t>
      </w:r>
      <w:r w:rsidR="00984A7E" w:rsidRPr="00CA14C0">
        <w:tab/>
      </w:r>
      <w:r w:rsidR="00A635BA" w:rsidRPr="00CA14C0">
        <w:t>jei Pareiškėjas pasibaigia kaip juridinis asmuo (jo veikla yra nutraukiama)</w:t>
      </w:r>
      <w:r w:rsidR="008A58EB" w:rsidRPr="00CA14C0">
        <w:t xml:space="preserve"> </w:t>
      </w:r>
      <w:r w:rsidR="00A635BA" w:rsidRPr="00CA14C0">
        <w:t>/</w:t>
      </w:r>
      <w:r w:rsidR="008A58EB" w:rsidRPr="00CA14C0">
        <w:t xml:space="preserve"> </w:t>
      </w:r>
      <w:r w:rsidR="00A635BA" w:rsidRPr="00CA14C0">
        <w:t xml:space="preserve">jei Partneris </w:t>
      </w:r>
      <w:r w:rsidR="00464B86" w:rsidRPr="00CA14C0">
        <w:rPr>
          <w:i/>
        </w:rPr>
        <w:t>(-</w:t>
      </w:r>
      <w:proofErr w:type="spellStart"/>
      <w:r w:rsidR="00984A7E" w:rsidRPr="00CA14C0">
        <w:rPr>
          <w:i/>
        </w:rPr>
        <w:t>i</w:t>
      </w:r>
      <w:r w:rsidR="00464B86" w:rsidRPr="00CA14C0">
        <w:rPr>
          <w:i/>
        </w:rPr>
        <w:t>ai</w:t>
      </w:r>
      <w:proofErr w:type="spellEnd"/>
      <w:r w:rsidR="00464B86" w:rsidRPr="00CA14C0">
        <w:rPr>
          <w:i/>
        </w:rPr>
        <w:t>)</w:t>
      </w:r>
      <w:r w:rsidR="00464B86" w:rsidRPr="00CA14C0">
        <w:t xml:space="preserve"> </w:t>
      </w:r>
      <w:r w:rsidR="00A635BA" w:rsidRPr="00CA14C0">
        <w:t>miršta</w:t>
      </w:r>
      <w:r w:rsidR="00464B86" w:rsidRPr="00CA14C0">
        <w:t xml:space="preserve"> / pasibaigia kaip juridinis asmuo (jo </w:t>
      </w:r>
      <w:r w:rsidR="001F27C9" w:rsidRPr="00CA14C0">
        <w:rPr>
          <w:i/>
        </w:rPr>
        <w:t>(jų)</w:t>
      </w:r>
      <w:r w:rsidR="001F27C9" w:rsidRPr="00CA14C0">
        <w:t xml:space="preserve"> </w:t>
      </w:r>
      <w:r w:rsidR="00464B86" w:rsidRPr="00CA14C0">
        <w:t>veikla yra nutraukiama)</w:t>
      </w:r>
      <w:r w:rsidR="00A635BA" w:rsidRPr="00CA14C0">
        <w:t>;</w:t>
      </w:r>
    </w:p>
    <w:p w14:paraId="44CDE52B" w14:textId="4280F134" w:rsidR="0035628F" w:rsidRPr="00CA14C0" w:rsidRDefault="00930C85" w:rsidP="00014AED">
      <w:pPr>
        <w:tabs>
          <w:tab w:val="left" w:pos="1254"/>
          <w:tab w:val="left" w:pos="1482"/>
        </w:tabs>
        <w:ind w:firstLine="851"/>
        <w:jc w:val="both"/>
      </w:pPr>
      <w:r w:rsidRPr="00CA14C0">
        <w:t>35</w:t>
      </w:r>
      <w:r w:rsidR="00993A49" w:rsidRPr="00CA14C0">
        <w:t>.</w:t>
      </w:r>
      <w:r w:rsidR="00A635BA" w:rsidRPr="00CA14C0">
        <w:t>3</w:t>
      </w:r>
      <w:r w:rsidR="00993A49" w:rsidRPr="00CA14C0">
        <w:t>.</w:t>
      </w:r>
      <w:r w:rsidR="00C076DE" w:rsidRPr="00CA14C0">
        <w:tab/>
      </w:r>
      <w:r w:rsidR="00993A49" w:rsidRPr="00CA14C0">
        <w:t>kitais Lietuvos Respublikos įstatymų nustatytais atvejais.</w:t>
      </w:r>
    </w:p>
    <w:p w14:paraId="29DD8228" w14:textId="50796F72" w:rsidR="00993A49" w:rsidRPr="00CA14C0" w:rsidRDefault="00553BE8" w:rsidP="00014AED">
      <w:pPr>
        <w:tabs>
          <w:tab w:val="left" w:pos="1311"/>
          <w:tab w:val="left" w:pos="1482"/>
        </w:tabs>
        <w:ind w:firstLine="851"/>
        <w:jc w:val="both"/>
      </w:pPr>
      <w:r w:rsidRPr="00CA14C0">
        <w:t>3</w:t>
      </w:r>
      <w:r w:rsidR="00930C85" w:rsidRPr="00CA14C0">
        <w:t>6</w:t>
      </w:r>
      <w:r w:rsidR="00993A49" w:rsidRPr="00CA14C0">
        <w:t>.</w:t>
      </w:r>
      <w:r w:rsidR="00C076DE" w:rsidRPr="00CA14C0">
        <w:tab/>
      </w:r>
      <w:r w:rsidR="00993A49" w:rsidRPr="00CA14C0">
        <w:t>Pareiškėjas</w:t>
      </w:r>
      <w:r w:rsidR="00BB3F40" w:rsidRPr="00CA14C0">
        <w:t xml:space="preserve">, gavęs </w:t>
      </w:r>
      <w:r w:rsidR="00507857" w:rsidRPr="00CA14C0">
        <w:t xml:space="preserve">VVG </w:t>
      </w:r>
      <w:r w:rsidR="00BB3F40" w:rsidRPr="00CA14C0">
        <w:t>ir Agentūros raštišką sutikimą,</w:t>
      </w:r>
      <w:r w:rsidR="00993A49" w:rsidRPr="00CA14C0">
        <w:t xml:space="preserve"> turi teisę vienašališkai nutraukti </w:t>
      </w:r>
      <w:r w:rsidR="00157C68" w:rsidRPr="00CA14C0">
        <w:t>šią S</w:t>
      </w:r>
      <w:r w:rsidR="00993A49" w:rsidRPr="00CA14C0">
        <w:t>utartį, jeigu:</w:t>
      </w:r>
    </w:p>
    <w:p w14:paraId="31D702B6" w14:textId="0C187962" w:rsidR="00993A49" w:rsidRPr="00CA14C0" w:rsidRDefault="00553BE8" w:rsidP="00014AED">
      <w:pPr>
        <w:tabs>
          <w:tab w:val="left" w:pos="1254"/>
          <w:tab w:val="left" w:pos="1482"/>
        </w:tabs>
        <w:ind w:firstLine="851"/>
        <w:jc w:val="both"/>
      </w:pPr>
      <w:r w:rsidRPr="00CA14C0">
        <w:t>3</w:t>
      </w:r>
      <w:r w:rsidR="00930C85" w:rsidRPr="00CA14C0">
        <w:t>6</w:t>
      </w:r>
      <w:r w:rsidR="00993A49" w:rsidRPr="00CA14C0">
        <w:t>.1.</w:t>
      </w:r>
      <w:r w:rsidR="00C076DE" w:rsidRPr="00CA14C0">
        <w:tab/>
      </w:r>
      <w:r w:rsidR="00993A49" w:rsidRPr="00CA14C0">
        <w:t xml:space="preserve">Partneris </w:t>
      </w:r>
      <w:r w:rsidR="00507857" w:rsidRPr="00CA14C0">
        <w:rPr>
          <w:i/>
        </w:rPr>
        <w:t>(-</w:t>
      </w:r>
      <w:proofErr w:type="spellStart"/>
      <w:r w:rsidR="00984A7E" w:rsidRPr="00CA14C0">
        <w:rPr>
          <w:i/>
        </w:rPr>
        <w:t>i</w:t>
      </w:r>
      <w:r w:rsidR="00507857" w:rsidRPr="00CA14C0">
        <w:rPr>
          <w:i/>
        </w:rPr>
        <w:t>ai</w:t>
      </w:r>
      <w:proofErr w:type="spellEnd"/>
      <w:r w:rsidR="00507857" w:rsidRPr="00CA14C0">
        <w:rPr>
          <w:i/>
        </w:rPr>
        <w:t>)</w:t>
      </w:r>
      <w:r w:rsidR="00507857" w:rsidRPr="00CA14C0">
        <w:t xml:space="preserve"> </w:t>
      </w:r>
      <w:r w:rsidR="00993A49" w:rsidRPr="00CA14C0">
        <w:t xml:space="preserve">nevykdo arba netinkamai vykdo šia </w:t>
      </w:r>
      <w:r w:rsidR="00032AD5" w:rsidRPr="00CA14C0">
        <w:t>S</w:t>
      </w:r>
      <w:r w:rsidR="00993A49" w:rsidRPr="00CA14C0">
        <w:t>utartimi prisiimtus įsipareigojimus;</w:t>
      </w:r>
    </w:p>
    <w:p w14:paraId="208FD337" w14:textId="21F55CBA" w:rsidR="00993A49" w:rsidRPr="00CA14C0" w:rsidRDefault="00553BE8" w:rsidP="00014AED">
      <w:pPr>
        <w:tabs>
          <w:tab w:val="left" w:pos="1254"/>
          <w:tab w:val="left" w:pos="1482"/>
        </w:tabs>
        <w:ind w:firstLine="851"/>
        <w:jc w:val="both"/>
      </w:pPr>
      <w:r w:rsidRPr="00CA14C0">
        <w:t>3</w:t>
      </w:r>
      <w:r w:rsidR="00930C85" w:rsidRPr="00CA14C0">
        <w:t>6</w:t>
      </w:r>
      <w:r w:rsidR="00993A49" w:rsidRPr="00CA14C0">
        <w:t>.2.</w:t>
      </w:r>
      <w:r w:rsidR="00C076DE" w:rsidRPr="00CA14C0">
        <w:tab/>
      </w:r>
      <w:r w:rsidR="00993A49" w:rsidRPr="00CA14C0">
        <w:t xml:space="preserve">Partneris </w:t>
      </w:r>
      <w:r w:rsidR="00507857" w:rsidRPr="00CA14C0">
        <w:rPr>
          <w:i/>
        </w:rPr>
        <w:t>(-</w:t>
      </w:r>
      <w:proofErr w:type="spellStart"/>
      <w:r w:rsidR="00984A7E" w:rsidRPr="00CA14C0">
        <w:rPr>
          <w:i/>
        </w:rPr>
        <w:t>i</w:t>
      </w:r>
      <w:r w:rsidR="00507857" w:rsidRPr="00CA14C0">
        <w:rPr>
          <w:i/>
        </w:rPr>
        <w:t>ai</w:t>
      </w:r>
      <w:proofErr w:type="spellEnd"/>
      <w:r w:rsidR="00507857" w:rsidRPr="00CA14C0">
        <w:rPr>
          <w:i/>
        </w:rPr>
        <w:t>)</w:t>
      </w:r>
      <w:r w:rsidR="00507857" w:rsidRPr="00CA14C0">
        <w:t xml:space="preserve"> </w:t>
      </w:r>
      <w:r w:rsidR="00993A49" w:rsidRPr="00CA14C0">
        <w:t xml:space="preserve">neatitinka jam </w:t>
      </w:r>
      <w:r w:rsidR="00507857" w:rsidRPr="00CA14C0">
        <w:rPr>
          <w:i/>
        </w:rPr>
        <w:t>(jiems)</w:t>
      </w:r>
      <w:r w:rsidR="00507857" w:rsidRPr="00CA14C0">
        <w:t xml:space="preserve"> </w:t>
      </w:r>
      <w:r w:rsidR="00993A49" w:rsidRPr="00CA14C0">
        <w:t>keliamų tinkamumo reikalavimų arba iškilo kitos objektyvios priežastys, dėl kurių vietos projektas negali būti tinkamai įgyvendintas</w:t>
      </w:r>
      <w:r w:rsidR="00A23988" w:rsidRPr="00CA14C0">
        <w:t xml:space="preserve"> arba negali būti užtikrinta vietos projekto kontrolė vietos projekto kontrolės laikotarpiu</w:t>
      </w:r>
      <w:r w:rsidR="00993A49" w:rsidRPr="00CA14C0">
        <w:t xml:space="preserve">. </w:t>
      </w:r>
    </w:p>
    <w:p w14:paraId="48A6A951" w14:textId="51D39068" w:rsidR="00993A49" w:rsidRPr="00CA14C0" w:rsidRDefault="00553BE8" w:rsidP="00014AED">
      <w:pPr>
        <w:tabs>
          <w:tab w:val="left" w:pos="1311"/>
          <w:tab w:val="left" w:pos="1482"/>
        </w:tabs>
        <w:ind w:firstLine="851"/>
        <w:jc w:val="both"/>
      </w:pPr>
      <w:r w:rsidRPr="00CA14C0">
        <w:t>3</w:t>
      </w:r>
      <w:r w:rsidR="00930C85" w:rsidRPr="00CA14C0">
        <w:t>7</w:t>
      </w:r>
      <w:r w:rsidRPr="00CA14C0">
        <w:t>.</w:t>
      </w:r>
      <w:r w:rsidR="00C076DE" w:rsidRPr="00CA14C0">
        <w:tab/>
      </w:r>
      <w:r w:rsidR="00993A49" w:rsidRPr="00CA14C0">
        <w:t>Pareiškėjas įsi</w:t>
      </w:r>
      <w:r w:rsidRPr="00CA14C0">
        <w:t>pareigoja nedelsdamas Partneri</w:t>
      </w:r>
      <w:r w:rsidR="00BF7473" w:rsidRPr="00CA14C0">
        <w:t>ui</w:t>
      </w:r>
      <w:r w:rsidRPr="00CA14C0">
        <w:t xml:space="preserve"> </w:t>
      </w:r>
      <w:r w:rsidR="008715F4" w:rsidRPr="00CA14C0">
        <w:rPr>
          <w:i/>
        </w:rPr>
        <w:t>(-</w:t>
      </w:r>
      <w:proofErr w:type="spellStart"/>
      <w:r w:rsidR="00984A7E" w:rsidRPr="00CA14C0">
        <w:rPr>
          <w:i/>
        </w:rPr>
        <w:t>i</w:t>
      </w:r>
      <w:r w:rsidR="008715F4" w:rsidRPr="00CA14C0">
        <w:rPr>
          <w:i/>
        </w:rPr>
        <w:t>ams</w:t>
      </w:r>
      <w:proofErr w:type="spellEnd"/>
      <w:r w:rsidR="008715F4" w:rsidRPr="00CA14C0">
        <w:rPr>
          <w:i/>
        </w:rPr>
        <w:t>)</w:t>
      </w:r>
      <w:r w:rsidR="008715F4" w:rsidRPr="00CA14C0">
        <w:t xml:space="preserve"> </w:t>
      </w:r>
      <w:r w:rsidR="00993A49" w:rsidRPr="00CA14C0">
        <w:t>pranešti apie savo sprendimą</w:t>
      </w:r>
      <w:r w:rsidR="00A96AF9" w:rsidRPr="00CA14C0">
        <w:t xml:space="preserve"> vienašališkai</w:t>
      </w:r>
      <w:r w:rsidR="00993A49" w:rsidRPr="00CA14C0">
        <w:t xml:space="preserve"> nutraukti </w:t>
      </w:r>
      <w:r w:rsidR="00157C68" w:rsidRPr="00CA14C0">
        <w:t xml:space="preserve">šią </w:t>
      </w:r>
      <w:r w:rsidR="00BB3F40" w:rsidRPr="00CA14C0">
        <w:t>S</w:t>
      </w:r>
      <w:r w:rsidR="00993A49" w:rsidRPr="00CA14C0">
        <w:t xml:space="preserve">utartį. Po Pareiškėjo pranešimo gavimo ši </w:t>
      </w:r>
      <w:r w:rsidR="00BB3F40" w:rsidRPr="00CA14C0">
        <w:t>S</w:t>
      </w:r>
      <w:r w:rsidR="00993A49" w:rsidRPr="00CA14C0">
        <w:t>utartis laikoma nutraukta, jeigu Šalys nesusitaria kitaip.</w:t>
      </w:r>
    </w:p>
    <w:p w14:paraId="3CBA5514" w14:textId="01BF0091" w:rsidR="00993A49" w:rsidRPr="00CA14C0" w:rsidRDefault="00BE6FDC" w:rsidP="00014AED">
      <w:pPr>
        <w:tabs>
          <w:tab w:val="left" w:pos="1311"/>
          <w:tab w:val="left" w:pos="1482"/>
        </w:tabs>
        <w:ind w:firstLine="851"/>
        <w:jc w:val="both"/>
      </w:pPr>
      <w:r w:rsidRPr="00CA14C0">
        <w:t>3</w:t>
      </w:r>
      <w:r w:rsidR="00930C85" w:rsidRPr="00CA14C0">
        <w:t>8</w:t>
      </w:r>
      <w:r w:rsidR="00993A49" w:rsidRPr="00CA14C0">
        <w:t>.</w:t>
      </w:r>
      <w:r w:rsidR="00C076DE" w:rsidRPr="00CA14C0">
        <w:tab/>
      </w:r>
      <w:r w:rsidR="00993A49" w:rsidRPr="00CA14C0">
        <w:t>Partneris</w:t>
      </w:r>
      <w:r w:rsidR="00A8001D" w:rsidRPr="00CA14C0">
        <w:t xml:space="preserve"> </w:t>
      </w:r>
      <w:r w:rsidR="00A8001D" w:rsidRPr="00CA14C0">
        <w:rPr>
          <w:i/>
        </w:rPr>
        <w:t>(-</w:t>
      </w:r>
      <w:proofErr w:type="spellStart"/>
      <w:r w:rsidR="00984A7E" w:rsidRPr="00CA14C0">
        <w:rPr>
          <w:i/>
        </w:rPr>
        <w:t>i</w:t>
      </w:r>
      <w:r w:rsidR="00A8001D" w:rsidRPr="00CA14C0">
        <w:rPr>
          <w:i/>
        </w:rPr>
        <w:t>ai</w:t>
      </w:r>
      <w:proofErr w:type="spellEnd"/>
      <w:r w:rsidR="00A8001D" w:rsidRPr="00CA14C0">
        <w:rPr>
          <w:i/>
        </w:rPr>
        <w:t>)</w:t>
      </w:r>
      <w:r w:rsidR="00993A49" w:rsidRPr="00CA14C0">
        <w:t>, norintis</w:t>
      </w:r>
      <w:r w:rsidR="00A96AF9" w:rsidRPr="00CA14C0">
        <w:t xml:space="preserve"> </w:t>
      </w:r>
      <w:r w:rsidR="00A8001D" w:rsidRPr="00CA14C0">
        <w:rPr>
          <w:i/>
        </w:rPr>
        <w:t>(-</w:t>
      </w:r>
      <w:proofErr w:type="spellStart"/>
      <w:r w:rsidR="00A8001D" w:rsidRPr="00CA14C0">
        <w:rPr>
          <w:i/>
        </w:rPr>
        <w:t>ys</w:t>
      </w:r>
      <w:proofErr w:type="spellEnd"/>
      <w:r w:rsidR="00A8001D" w:rsidRPr="00CA14C0">
        <w:rPr>
          <w:i/>
        </w:rPr>
        <w:t>)</w:t>
      </w:r>
      <w:r w:rsidR="00A8001D" w:rsidRPr="00CA14C0">
        <w:t xml:space="preserve"> </w:t>
      </w:r>
      <w:r w:rsidR="00A96AF9" w:rsidRPr="00CA14C0">
        <w:t>vienašališkai</w:t>
      </w:r>
      <w:r w:rsidR="00993A49" w:rsidRPr="00CA14C0">
        <w:t xml:space="preserve"> </w:t>
      </w:r>
      <w:r w:rsidR="008F4DEF" w:rsidRPr="00CA14C0">
        <w:t>nutraukti šią Sutartį</w:t>
      </w:r>
      <w:r w:rsidR="00993A49" w:rsidRPr="00CA14C0">
        <w:t>, turi apie tai pranešti Pareiškėjui ne vėliau kaip prieš</w:t>
      </w:r>
      <w:r w:rsidR="00BB3F40" w:rsidRPr="00CA14C0">
        <w:t xml:space="preserve"> 3</w:t>
      </w:r>
      <w:r w:rsidR="00553BE8" w:rsidRPr="00CA14C0">
        <w:t>0</w:t>
      </w:r>
      <w:r w:rsidR="00993A49" w:rsidRPr="00CA14C0">
        <w:t xml:space="preserve"> </w:t>
      </w:r>
      <w:r w:rsidR="00BB3F40" w:rsidRPr="00CA14C0">
        <w:t>(</w:t>
      </w:r>
      <w:r w:rsidR="00993A49" w:rsidRPr="00CA14C0">
        <w:t>tris</w:t>
      </w:r>
      <w:r w:rsidR="00553BE8" w:rsidRPr="00CA14C0">
        <w:t>dešimt</w:t>
      </w:r>
      <w:r w:rsidR="00BB3F40" w:rsidRPr="00CA14C0">
        <w:t>)</w:t>
      </w:r>
      <w:r w:rsidR="00553BE8" w:rsidRPr="00CA14C0">
        <w:t xml:space="preserve"> kalendorinių dienų</w:t>
      </w:r>
      <w:r w:rsidR="00993A49" w:rsidRPr="00CA14C0">
        <w:t xml:space="preserve"> iki numato</w:t>
      </w:r>
      <w:r w:rsidR="008F4DEF" w:rsidRPr="00CA14C0">
        <w:t xml:space="preserve">mo </w:t>
      </w:r>
      <w:r w:rsidR="00984A7E" w:rsidRPr="00CA14C0">
        <w:t xml:space="preserve">Sutarties </w:t>
      </w:r>
      <w:r w:rsidR="00A96AF9" w:rsidRPr="00CA14C0">
        <w:t>nutraukimo</w:t>
      </w:r>
      <w:r w:rsidR="00CB5FD1" w:rsidRPr="00CA14C0">
        <w:t>, jeigu įstatymai ar ši Sutartis nenustato kitaip.</w:t>
      </w:r>
    </w:p>
    <w:p w14:paraId="535EB323" w14:textId="3C57D02E" w:rsidR="00993A49" w:rsidRPr="00CA14C0" w:rsidRDefault="00930C85" w:rsidP="00014AED">
      <w:pPr>
        <w:tabs>
          <w:tab w:val="left" w:pos="1311"/>
          <w:tab w:val="left" w:pos="1482"/>
        </w:tabs>
        <w:ind w:firstLine="851"/>
        <w:jc w:val="both"/>
      </w:pPr>
      <w:r w:rsidRPr="00CA14C0">
        <w:t>39</w:t>
      </w:r>
      <w:r w:rsidR="00993A49" w:rsidRPr="00CA14C0">
        <w:t>.</w:t>
      </w:r>
      <w:r w:rsidR="00C076DE" w:rsidRPr="00CA14C0">
        <w:tab/>
      </w:r>
      <w:r w:rsidR="00993A49" w:rsidRPr="00CA14C0">
        <w:t>Partneris</w:t>
      </w:r>
      <w:r w:rsidR="00CD648A" w:rsidRPr="00CA14C0">
        <w:t xml:space="preserve"> </w:t>
      </w:r>
      <w:r w:rsidR="00CD648A" w:rsidRPr="00CA14C0">
        <w:rPr>
          <w:i/>
        </w:rPr>
        <w:t>(-</w:t>
      </w:r>
      <w:proofErr w:type="spellStart"/>
      <w:r w:rsidR="00984A7E" w:rsidRPr="00CA14C0">
        <w:rPr>
          <w:i/>
        </w:rPr>
        <w:t>i</w:t>
      </w:r>
      <w:r w:rsidR="00CD648A" w:rsidRPr="00CA14C0">
        <w:rPr>
          <w:i/>
        </w:rPr>
        <w:t>ai</w:t>
      </w:r>
      <w:proofErr w:type="spellEnd"/>
      <w:r w:rsidR="00CD648A" w:rsidRPr="00CA14C0">
        <w:rPr>
          <w:i/>
        </w:rPr>
        <w:t>)</w:t>
      </w:r>
      <w:r w:rsidR="00993A49" w:rsidRPr="00CA14C0">
        <w:t xml:space="preserve">, </w:t>
      </w:r>
      <w:r w:rsidR="00A96AF9" w:rsidRPr="00CA14C0">
        <w:t>nutraukdamas</w:t>
      </w:r>
      <w:r w:rsidR="009967EF" w:rsidRPr="00CA14C0">
        <w:t xml:space="preserve"> </w:t>
      </w:r>
      <w:r w:rsidR="00CD648A" w:rsidRPr="00CA14C0">
        <w:rPr>
          <w:i/>
        </w:rPr>
        <w:t>(-i)</w:t>
      </w:r>
      <w:r w:rsidR="00CD648A" w:rsidRPr="00CA14C0">
        <w:t xml:space="preserve"> </w:t>
      </w:r>
      <w:r w:rsidR="00157C68" w:rsidRPr="00CA14C0">
        <w:t xml:space="preserve">šią </w:t>
      </w:r>
      <w:r w:rsidR="009967EF" w:rsidRPr="00CA14C0">
        <w:t>S</w:t>
      </w:r>
      <w:r w:rsidR="00993A49" w:rsidRPr="00CA14C0">
        <w:t>utart</w:t>
      </w:r>
      <w:r w:rsidR="00A96AF9" w:rsidRPr="00CA14C0">
        <w:t>į</w:t>
      </w:r>
      <w:r w:rsidR="00993A49" w:rsidRPr="00CA14C0">
        <w:t xml:space="preserve">, </w:t>
      </w:r>
      <w:r w:rsidR="00BB3F40" w:rsidRPr="00CA14C0">
        <w:t>įsipareigoja</w:t>
      </w:r>
      <w:r w:rsidR="00993A49" w:rsidRPr="00CA14C0">
        <w:t xml:space="preserve"> grąžinti</w:t>
      </w:r>
      <w:r w:rsidR="00BB3F40" w:rsidRPr="00CA14C0">
        <w:t xml:space="preserve"> Pareiškėjui visas</w:t>
      </w:r>
      <w:r w:rsidR="00993A49" w:rsidRPr="00CA14C0">
        <w:t xml:space="preserve"> gautas paramos lėšas, o jo </w:t>
      </w:r>
      <w:r w:rsidR="00984A7E" w:rsidRPr="00CA14C0">
        <w:rPr>
          <w:i/>
        </w:rPr>
        <w:t>(jų)</w:t>
      </w:r>
      <w:r w:rsidR="00984A7E" w:rsidRPr="00CA14C0">
        <w:t xml:space="preserve"> </w:t>
      </w:r>
      <w:r w:rsidR="00993A49" w:rsidRPr="00CA14C0">
        <w:t>investuotos lėšos negrąžinamos.</w:t>
      </w:r>
    </w:p>
    <w:p w14:paraId="730B1B81" w14:textId="4E866E84" w:rsidR="00993A49" w:rsidRPr="00CA14C0" w:rsidRDefault="00930C85" w:rsidP="00014AED">
      <w:pPr>
        <w:tabs>
          <w:tab w:val="left" w:pos="1311"/>
          <w:tab w:val="left" w:pos="1482"/>
        </w:tabs>
        <w:ind w:firstLine="851"/>
        <w:jc w:val="both"/>
      </w:pPr>
      <w:r w:rsidRPr="00CA14C0">
        <w:t>40</w:t>
      </w:r>
      <w:r w:rsidR="00993A49" w:rsidRPr="00CA14C0">
        <w:t>.</w:t>
      </w:r>
      <w:r w:rsidR="00C076DE" w:rsidRPr="00CA14C0">
        <w:tab/>
      </w:r>
      <w:r w:rsidR="00993A49" w:rsidRPr="00CA14C0">
        <w:t>Partneris</w:t>
      </w:r>
      <w:r w:rsidR="00FF3C32" w:rsidRPr="00CA14C0">
        <w:t xml:space="preserve"> </w:t>
      </w:r>
      <w:r w:rsidR="00FF3C32" w:rsidRPr="00CA14C0">
        <w:rPr>
          <w:i/>
        </w:rPr>
        <w:t>(-</w:t>
      </w:r>
      <w:proofErr w:type="spellStart"/>
      <w:r w:rsidR="00984A7E" w:rsidRPr="00CA14C0">
        <w:rPr>
          <w:i/>
        </w:rPr>
        <w:t>i</w:t>
      </w:r>
      <w:r w:rsidR="00FF3C32" w:rsidRPr="00CA14C0">
        <w:rPr>
          <w:i/>
        </w:rPr>
        <w:t>ai</w:t>
      </w:r>
      <w:proofErr w:type="spellEnd"/>
      <w:r w:rsidR="00FF3C32" w:rsidRPr="00CA14C0">
        <w:rPr>
          <w:i/>
        </w:rPr>
        <w:t>)</w:t>
      </w:r>
      <w:r w:rsidR="00993A49" w:rsidRPr="00CA14C0">
        <w:t>, nuspren</w:t>
      </w:r>
      <w:r w:rsidR="009967EF" w:rsidRPr="00CA14C0">
        <w:t xml:space="preserve">dęs </w:t>
      </w:r>
      <w:r w:rsidR="00FF3C32" w:rsidRPr="00CA14C0">
        <w:rPr>
          <w:i/>
        </w:rPr>
        <w:t>(-ę)</w:t>
      </w:r>
      <w:r w:rsidR="00FF3C32" w:rsidRPr="00CA14C0">
        <w:t xml:space="preserve"> </w:t>
      </w:r>
      <w:r w:rsidR="009967EF" w:rsidRPr="00CA14C0">
        <w:t xml:space="preserve">nutraukti </w:t>
      </w:r>
      <w:r w:rsidR="00157C68" w:rsidRPr="00CA14C0">
        <w:t xml:space="preserve">šią </w:t>
      </w:r>
      <w:r w:rsidR="009967EF" w:rsidRPr="00CA14C0">
        <w:t>S</w:t>
      </w:r>
      <w:r w:rsidR="00993A49" w:rsidRPr="00CA14C0">
        <w:t xml:space="preserve">utartį, </w:t>
      </w:r>
      <w:r w:rsidR="00BB3F40" w:rsidRPr="00CA14C0">
        <w:t>įsipareigoja</w:t>
      </w:r>
      <w:r w:rsidR="00993A49" w:rsidRPr="00CA14C0">
        <w:t xml:space="preserve"> atlyginti Pareiškėjui</w:t>
      </w:r>
      <w:r w:rsidR="003D5C05" w:rsidRPr="00CA14C0">
        <w:t xml:space="preserve"> ir </w:t>
      </w:r>
      <w:r w:rsidR="00B62C6C" w:rsidRPr="00CA14C0">
        <w:t xml:space="preserve">kitam </w:t>
      </w:r>
      <w:r w:rsidR="00B76263" w:rsidRPr="00CA14C0">
        <w:rPr>
          <w:i/>
        </w:rPr>
        <w:t>(-</w:t>
      </w:r>
      <w:proofErr w:type="spellStart"/>
      <w:r w:rsidR="00B76263" w:rsidRPr="00CA14C0">
        <w:rPr>
          <w:i/>
        </w:rPr>
        <w:t>iems</w:t>
      </w:r>
      <w:proofErr w:type="spellEnd"/>
      <w:r w:rsidR="00B76263" w:rsidRPr="00CA14C0">
        <w:rPr>
          <w:i/>
        </w:rPr>
        <w:t>)</w:t>
      </w:r>
      <w:r w:rsidR="00B76263" w:rsidRPr="00CA14C0">
        <w:t xml:space="preserve"> </w:t>
      </w:r>
      <w:r w:rsidR="00B62C6C" w:rsidRPr="00CA14C0">
        <w:t xml:space="preserve">projekto </w:t>
      </w:r>
      <w:r w:rsidR="003D5C05" w:rsidRPr="00CA14C0">
        <w:t xml:space="preserve">Partneriui </w:t>
      </w:r>
      <w:r w:rsidR="003D5C05" w:rsidRPr="00CA14C0">
        <w:rPr>
          <w:i/>
        </w:rPr>
        <w:t>(-</w:t>
      </w:r>
      <w:proofErr w:type="spellStart"/>
      <w:r w:rsidR="003D5C05" w:rsidRPr="00CA14C0">
        <w:rPr>
          <w:i/>
        </w:rPr>
        <w:t>iams</w:t>
      </w:r>
      <w:proofErr w:type="spellEnd"/>
      <w:r w:rsidR="003D5C05" w:rsidRPr="00CA14C0">
        <w:rPr>
          <w:i/>
        </w:rPr>
        <w:t>)</w:t>
      </w:r>
      <w:r w:rsidR="00993A49" w:rsidRPr="00CA14C0">
        <w:t xml:space="preserve"> nuostolius, susijusius su jo </w:t>
      </w:r>
      <w:r w:rsidR="00984A7E" w:rsidRPr="00CA14C0">
        <w:rPr>
          <w:i/>
        </w:rPr>
        <w:t>(jų)</w:t>
      </w:r>
      <w:r w:rsidR="00984A7E" w:rsidRPr="00CA14C0">
        <w:t xml:space="preserve"> </w:t>
      </w:r>
      <w:r w:rsidR="00993A49" w:rsidRPr="00CA14C0">
        <w:t>pasitraukimu.</w:t>
      </w:r>
    </w:p>
    <w:p w14:paraId="0C2B233F" w14:textId="0D91D262" w:rsidR="00993A49" w:rsidRPr="00CA14C0" w:rsidRDefault="00553BE8" w:rsidP="00014AED">
      <w:pPr>
        <w:pStyle w:val="BodyText"/>
        <w:tabs>
          <w:tab w:val="left" w:pos="1311"/>
          <w:tab w:val="left" w:pos="1482"/>
        </w:tabs>
        <w:ind w:firstLine="851"/>
        <w:rPr>
          <w:szCs w:val="24"/>
        </w:rPr>
      </w:pPr>
      <w:r w:rsidRPr="00CA14C0">
        <w:rPr>
          <w:szCs w:val="24"/>
        </w:rPr>
        <w:t>4</w:t>
      </w:r>
      <w:r w:rsidR="00930C85" w:rsidRPr="00CA14C0">
        <w:rPr>
          <w:szCs w:val="24"/>
        </w:rPr>
        <w:t>1</w:t>
      </w:r>
      <w:r w:rsidR="00993A49" w:rsidRPr="00CA14C0">
        <w:rPr>
          <w:szCs w:val="24"/>
        </w:rPr>
        <w:t>.</w:t>
      </w:r>
      <w:r w:rsidR="00C076DE" w:rsidRPr="00CA14C0">
        <w:rPr>
          <w:szCs w:val="24"/>
        </w:rPr>
        <w:tab/>
      </w:r>
      <w:r w:rsidR="00993A49" w:rsidRPr="00CA14C0">
        <w:rPr>
          <w:szCs w:val="24"/>
        </w:rPr>
        <w:t>Jeigu</w:t>
      </w:r>
      <w:r w:rsidR="00BB3F40" w:rsidRPr="00CA14C0">
        <w:rPr>
          <w:szCs w:val="24"/>
        </w:rPr>
        <w:t xml:space="preserve"> vietos</w:t>
      </w:r>
      <w:r w:rsidR="00993A49" w:rsidRPr="00CA14C0">
        <w:rPr>
          <w:szCs w:val="24"/>
        </w:rPr>
        <w:t xml:space="preserve"> projektas toliau neįgyvendinamas dėl Pareiškėjo kaltės, Pareiškėjas grąžina Agentūrai</w:t>
      </w:r>
      <w:r w:rsidR="00BE6FDC" w:rsidRPr="00CA14C0">
        <w:rPr>
          <w:szCs w:val="24"/>
        </w:rPr>
        <w:t xml:space="preserve"> visas gautas</w:t>
      </w:r>
      <w:r w:rsidR="00993A49" w:rsidRPr="00CA14C0">
        <w:rPr>
          <w:szCs w:val="24"/>
        </w:rPr>
        <w:t xml:space="preserve"> paramos lėšas ir atlygina</w:t>
      </w:r>
      <w:r w:rsidR="00BB3F40" w:rsidRPr="00CA14C0">
        <w:rPr>
          <w:szCs w:val="24"/>
        </w:rPr>
        <w:t xml:space="preserve"> visus </w:t>
      </w:r>
      <w:r w:rsidR="0095602D" w:rsidRPr="00CA14C0">
        <w:rPr>
          <w:szCs w:val="24"/>
        </w:rPr>
        <w:t xml:space="preserve">Partnerio </w:t>
      </w:r>
      <w:r w:rsidR="0095602D" w:rsidRPr="00CA14C0">
        <w:rPr>
          <w:i/>
          <w:szCs w:val="24"/>
        </w:rPr>
        <w:t>(-</w:t>
      </w:r>
      <w:proofErr w:type="spellStart"/>
      <w:r w:rsidR="0095602D" w:rsidRPr="00CA14C0">
        <w:rPr>
          <w:i/>
          <w:szCs w:val="24"/>
        </w:rPr>
        <w:t>ių</w:t>
      </w:r>
      <w:proofErr w:type="spellEnd"/>
      <w:r w:rsidR="0095602D" w:rsidRPr="00CA14C0">
        <w:rPr>
          <w:i/>
          <w:szCs w:val="24"/>
        </w:rPr>
        <w:t>)</w:t>
      </w:r>
      <w:r w:rsidR="0095602D" w:rsidRPr="00CA14C0">
        <w:rPr>
          <w:szCs w:val="24"/>
        </w:rPr>
        <w:t xml:space="preserve"> </w:t>
      </w:r>
      <w:r w:rsidR="00BB3F40" w:rsidRPr="00CA14C0">
        <w:rPr>
          <w:szCs w:val="24"/>
        </w:rPr>
        <w:t>patirtus</w:t>
      </w:r>
      <w:r w:rsidRPr="00CA14C0">
        <w:rPr>
          <w:szCs w:val="24"/>
        </w:rPr>
        <w:t xml:space="preserve"> nuostolius</w:t>
      </w:r>
      <w:r w:rsidR="00BB3F40" w:rsidRPr="00CA14C0">
        <w:rPr>
          <w:szCs w:val="24"/>
        </w:rPr>
        <w:t xml:space="preserve"> Lietuvos Respublikos įstatymų ir kitų teisės aktų nustatyta tvarka.</w:t>
      </w:r>
    </w:p>
    <w:p w14:paraId="6DF3D345" w14:textId="77777777" w:rsidR="00784802" w:rsidRPr="00CA14C0" w:rsidRDefault="00784802" w:rsidP="00AF718D">
      <w:pPr>
        <w:pStyle w:val="BodyText"/>
        <w:jc w:val="center"/>
        <w:rPr>
          <w:szCs w:val="24"/>
        </w:rPr>
      </w:pPr>
    </w:p>
    <w:p w14:paraId="1E0B089A" w14:textId="457ADBD8" w:rsidR="008F12FD" w:rsidRPr="00CA14C0" w:rsidRDefault="00E16F7C" w:rsidP="00AF718D">
      <w:pPr>
        <w:pStyle w:val="Heading1"/>
        <w:numPr>
          <w:ilvl w:val="0"/>
          <w:numId w:val="0"/>
        </w:numPr>
        <w:rPr>
          <w:szCs w:val="24"/>
        </w:rPr>
      </w:pPr>
      <w:r w:rsidRPr="00CA14C0">
        <w:rPr>
          <w:szCs w:val="24"/>
        </w:rPr>
        <w:t>X</w:t>
      </w:r>
      <w:r w:rsidR="008F12FD" w:rsidRPr="00CA14C0">
        <w:rPr>
          <w:szCs w:val="24"/>
        </w:rPr>
        <w:t xml:space="preserve"> SKYRIUS</w:t>
      </w:r>
    </w:p>
    <w:p w14:paraId="3DFCDE6D" w14:textId="2855C321" w:rsidR="00993A49" w:rsidRPr="00CA14C0" w:rsidRDefault="00993A49" w:rsidP="00AF718D">
      <w:pPr>
        <w:pStyle w:val="Heading1"/>
        <w:numPr>
          <w:ilvl w:val="0"/>
          <w:numId w:val="0"/>
        </w:numPr>
        <w:rPr>
          <w:szCs w:val="24"/>
        </w:rPr>
      </w:pPr>
      <w:r w:rsidRPr="00CA14C0">
        <w:rPr>
          <w:szCs w:val="24"/>
        </w:rPr>
        <w:t>dokumentų SIUNTIMAS</w:t>
      </w:r>
    </w:p>
    <w:p w14:paraId="28EDC5DA" w14:textId="77777777" w:rsidR="00993A49" w:rsidRPr="00CA14C0" w:rsidRDefault="00993A49" w:rsidP="00AF718D">
      <w:pPr>
        <w:jc w:val="center"/>
      </w:pPr>
    </w:p>
    <w:p w14:paraId="44CC1642" w14:textId="374EAB76" w:rsidR="00993A49" w:rsidRPr="00CA14C0" w:rsidRDefault="00765311" w:rsidP="00014AED">
      <w:pPr>
        <w:tabs>
          <w:tab w:val="left" w:pos="1311"/>
        </w:tabs>
        <w:ind w:firstLine="851"/>
        <w:jc w:val="both"/>
      </w:pPr>
      <w:r w:rsidRPr="00CA14C0">
        <w:t>4</w:t>
      </w:r>
      <w:r w:rsidR="00930C85" w:rsidRPr="00CA14C0">
        <w:t>2</w:t>
      </w:r>
      <w:r w:rsidRPr="00CA14C0">
        <w:t>.</w:t>
      </w:r>
      <w:r w:rsidR="00C076DE" w:rsidRPr="00CA14C0">
        <w:tab/>
      </w:r>
      <w:r w:rsidR="00993A49" w:rsidRPr="00CA14C0">
        <w:t>Informacija, dokumentai ir pranešimai Šalims turi būti siunčiami šiais adresais:</w:t>
      </w:r>
    </w:p>
    <w:p w14:paraId="647EC88D" w14:textId="2E40A669" w:rsidR="00993A49" w:rsidRPr="00CA14C0" w:rsidRDefault="0035628F" w:rsidP="00014AED">
      <w:pPr>
        <w:tabs>
          <w:tab w:val="left" w:pos="1425"/>
        </w:tabs>
        <w:ind w:firstLine="851"/>
        <w:jc w:val="both"/>
      </w:pPr>
      <w:r w:rsidRPr="00CA14C0">
        <w:lastRenderedPageBreak/>
        <w:t>4</w:t>
      </w:r>
      <w:r w:rsidR="00930C85" w:rsidRPr="00CA14C0">
        <w:t>2</w:t>
      </w:r>
      <w:r w:rsidR="00993A49" w:rsidRPr="00CA14C0">
        <w:t>.1.</w:t>
      </w:r>
      <w:r w:rsidR="00C076DE" w:rsidRPr="00CA14C0">
        <w:tab/>
      </w:r>
      <w:r w:rsidR="00993A49" w:rsidRPr="00CA14C0">
        <w:t>Pareiškėjui: ____________</w:t>
      </w:r>
      <w:r w:rsidR="0035366B" w:rsidRPr="00CA14C0">
        <w:t>____________________</w:t>
      </w:r>
      <w:r w:rsidR="00993A49" w:rsidRPr="00CA14C0">
        <w:t>; el. paštas ________________;</w:t>
      </w:r>
    </w:p>
    <w:p w14:paraId="6EE0BC9C" w14:textId="1B506AB4" w:rsidR="00993A49" w:rsidRPr="00CA14C0" w:rsidRDefault="0035628F" w:rsidP="00014AED">
      <w:pPr>
        <w:tabs>
          <w:tab w:val="left" w:pos="1425"/>
        </w:tabs>
        <w:ind w:firstLine="851"/>
        <w:jc w:val="both"/>
      </w:pPr>
      <w:r w:rsidRPr="00CA14C0">
        <w:t>4</w:t>
      </w:r>
      <w:r w:rsidR="00930C85" w:rsidRPr="00CA14C0">
        <w:t>2</w:t>
      </w:r>
      <w:r w:rsidR="00993A49" w:rsidRPr="00CA14C0">
        <w:t>.2.</w:t>
      </w:r>
      <w:r w:rsidR="00C076DE" w:rsidRPr="00CA14C0">
        <w:tab/>
      </w:r>
      <w:r w:rsidR="00993A49" w:rsidRPr="00CA14C0">
        <w:t>Partneriui</w:t>
      </w:r>
      <w:r w:rsidR="00007592" w:rsidRPr="00CA14C0">
        <w:t>:</w:t>
      </w:r>
      <w:r w:rsidR="00110DE3" w:rsidRPr="00CA14C0">
        <w:t>_____</w:t>
      </w:r>
      <w:r w:rsidR="00007592" w:rsidRPr="00CA14C0">
        <w:t>_____________</w:t>
      </w:r>
      <w:r w:rsidR="00993A49" w:rsidRPr="00CA14C0">
        <w:t>_________</w:t>
      </w:r>
      <w:r w:rsidR="00416CED" w:rsidRPr="00CA14C0">
        <w:t>_____</w:t>
      </w:r>
      <w:r w:rsidR="00993A49" w:rsidRPr="00CA14C0">
        <w:t>;</w:t>
      </w:r>
      <w:r w:rsidR="0035366B" w:rsidRPr="00CA14C0">
        <w:t xml:space="preserve"> </w:t>
      </w:r>
      <w:r w:rsidR="00993A49" w:rsidRPr="00CA14C0">
        <w:t>el. paštas</w:t>
      </w:r>
      <w:r w:rsidR="0035366B" w:rsidRPr="00CA14C0">
        <w:t xml:space="preserve"> _________________</w:t>
      </w:r>
      <w:r w:rsidR="00243521" w:rsidRPr="00CA14C0">
        <w:t>.</w:t>
      </w:r>
      <w:r w:rsidR="00416CED" w:rsidRPr="00CA14C0">
        <w:rPr>
          <w:rStyle w:val="FootnoteReference"/>
        </w:rPr>
        <w:footnoteReference w:id="21"/>
      </w:r>
    </w:p>
    <w:p w14:paraId="1952713B" w14:textId="19F07BF1" w:rsidR="0036633A" w:rsidRPr="00CA14C0" w:rsidRDefault="00765311" w:rsidP="00014AED">
      <w:pPr>
        <w:tabs>
          <w:tab w:val="left" w:pos="1311"/>
        </w:tabs>
        <w:ind w:firstLine="851"/>
        <w:jc w:val="both"/>
      </w:pPr>
      <w:r w:rsidRPr="00CA14C0">
        <w:t>4</w:t>
      </w:r>
      <w:r w:rsidR="00243521" w:rsidRPr="00CA14C0">
        <w:t>3</w:t>
      </w:r>
      <w:r w:rsidRPr="00CA14C0">
        <w:t>.</w:t>
      </w:r>
      <w:r w:rsidR="00C076DE" w:rsidRPr="00CA14C0">
        <w:tab/>
      </w:r>
      <w:r w:rsidR="0036633A" w:rsidRPr="00CA14C0">
        <w:t>Šalys įsipareigoja per 3 (tris) darbo dienas viena kitą informuoti apie savo adreso ir</w:t>
      </w:r>
      <w:r w:rsidR="0095602D" w:rsidRPr="00CA14C0">
        <w:t xml:space="preserve"> (</w:t>
      </w:r>
      <w:r w:rsidR="0036633A" w:rsidRPr="00CA14C0">
        <w:t>ar</w:t>
      </w:r>
      <w:r w:rsidR="0095602D" w:rsidRPr="00CA14C0">
        <w:t>)</w:t>
      </w:r>
      <w:r w:rsidR="0036633A" w:rsidRPr="00CA14C0">
        <w:t xml:space="preserve"> elektroninio pašto pakeitimą. Šalys, neįvykdžiusios šio įsipareigojimo, negali reikšti pretenzijų, kad jos negavo pranešimų ir kitų dokumentų, siųstų pagal senus duomenis.</w:t>
      </w:r>
    </w:p>
    <w:p w14:paraId="00C6CCAF" w14:textId="77777777" w:rsidR="00A20159" w:rsidRPr="00CA14C0" w:rsidRDefault="00A20159" w:rsidP="004B52CC">
      <w:pPr>
        <w:tabs>
          <w:tab w:val="left" w:pos="1254"/>
        </w:tabs>
      </w:pPr>
    </w:p>
    <w:p w14:paraId="29F96862" w14:textId="57F5081E" w:rsidR="008F12FD" w:rsidRPr="00CA14C0" w:rsidRDefault="00E16F7C" w:rsidP="002C4979">
      <w:pPr>
        <w:pStyle w:val="Heading1"/>
        <w:numPr>
          <w:ilvl w:val="0"/>
          <w:numId w:val="0"/>
        </w:numPr>
        <w:rPr>
          <w:szCs w:val="24"/>
        </w:rPr>
      </w:pPr>
      <w:r w:rsidRPr="00CA14C0">
        <w:rPr>
          <w:szCs w:val="24"/>
        </w:rPr>
        <w:t>X</w:t>
      </w:r>
      <w:r w:rsidR="00993A49" w:rsidRPr="00CA14C0">
        <w:rPr>
          <w:szCs w:val="24"/>
        </w:rPr>
        <w:t>I</w:t>
      </w:r>
      <w:r w:rsidR="008F12FD" w:rsidRPr="00CA14C0">
        <w:rPr>
          <w:szCs w:val="24"/>
        </w:rPr>
        <w:t xml:space="preserve"> SKYRIUS</w:t>
      </w:r>
    </w:p>
    <w:p w14:paraId="33DA297B" w14:textId="6026526A" w:rsidR="00993A49" w:rsidRPr="00CA14C0" w:rsidRDefault="00993A49" w:rsidP="002C4979">
      <w:pPr>
        <w:pStyle w:val="Heading1"/>
        <w:numPr>
          <w:ilvl w:val="0"/>
          <w:numId w:val="0"/>
        </w:numPr>
        <w:rPr>
          <w:szCs w:val="24"/>
        </w:rPr>
      </w:pPr>
      <w:r w:rsidRPr="00CA14C0">
        <w:rPr>
          <w:szCs w:val="24"/>
        </w:rPr>
        <w:t>Baigiamosios nuostatos</w:t>
      </w:r>
    </w:p>
    <w:p w14:paraId="53761A1E" w14:textId="77777777" w:rsidR="00993A49" w:rsidRPr="00CA14C0" w:rsidRDefault="00993A49" w:rsidP="002C4979">
      <w:pPr>
        <w:pStyle w:val="SUT1"/>
        <w:numPr>
          <w:ilvl w:val="0"/>
          <w:numId w:val="0"/>
        </w:numPr>
        <w:spacing w:line="240" w:lineRule="auto"/>
        <w:jc w:val="center"/>
        <w:rPr>
          <w:szCs w:val="24"/>
        </w:rPr>
      </w:pPr>
    </w:p>
    <w:p w14:paraId="74D4C0D8" w14:textId="309CFA7A" w:rsidR="00993A49" w:rsidRPr="00CA14C0" w:rsidRDefault="00E16F7C" w:rsidP="00014AED">
      <w:pPr>
        <w:pStyle w:val="SUT1"/>
        <w:numPr>
          <w:ilvl w:val="0"/>
          <w:numId w:val="0"/>
        </w:numPr>
        <w:tabs>
          <w:tab w:val="left" w:pos="1311"/>
        </w:tabs>
        <w:spacing w:line="240" w:lineRule="auto"/>
        <w:ind w:firstLine="851"/>
        <w:rPr>
          <w:i/>
          <w:szCs w:val="24"/>
        </w:rPr>
      </w:pPr>
      <w:r w:rsidRPr="00CA14C0">
        <w:rPr>
          <w:szCs w:val="24"/>
        </w:rPr>
        <w:t>4</w:t>
      </w:r>
      <w:r w:rsidR="00243521" w:rsidRPr="00CA14C0">
        <w:rPr>
          <w:szCs w:val="24"/>
        </w:rPr>
        <w:t>4</w:t>
      </w:r>
      <w:r w:rsidR="00993A49" w:rsidRPr="00CA14C0">
        <w:rPr>
          <w:szCs w:val="24"/>
        </w:rPr>
        <w:t>.</w:t>
      </w:r>
      <w:r w:rsidR="00C076DE" w:rsidRPr="00CA14C0">
        <w:rPr>
          <w:szCs w:val="24"/>
        </w:rPr>
        <w:tab/>
      </w:r>
      <w:r w:rsidR="00993A49" w:rsidRPr="00CA14C0">
        <w:rPr>
          <w:szCs w:val="24"/>
        </w:rPr>
        <w:t xml:space="preserve">Ši </w:t>
      </w:r>
      <w:r w:rsidR="00157C68" w:rsidRPr="00CA14C0">
        <w:rPr>
          <w:szCs w:val="24"/>
        </w:rPr>
        <w:t>S</w:t>
      </w:r>
      <w:r w:rsidR="00993A49" w:rsidRPr="00CA14C0">
        <w:rPr>
          <w:szCs w:val="24"/>
        </w:rPr>
        <w:t xml:space="preserve">utartis įsigalioja iš karto po to, kai abi </w:t>
      </w:r>
      <w:r w:rsidR="0006669B" w:rsidRPr="00CA14C0">
        <w:rPr>
          <w:szCs w:val="24"/>
        </w:rPr>
        <w:t>Š</w:t>
      </w:r>
      <w:r w:rsidR="00993A49" w:rsidRPr="00CA14C0">
        <w:rPr>
          <w:szCs w:val="24"/>
        </w:rPr>
        <w:t>alys ją pasirašo, ir galioja</w:t>
      </w:r>
      <w:r w:rsidR="0006669B" w:rsidRPr="00CA14C0">
        <w:rPr>
          <w:szCs w:val="24"/>
        </w:rPr>
        <w:t xml:space="preserve"> tol</w:t>
      </w:r>
      <w:r w:rsidR="00765311" w:rsidRPr="00CA14C0">
        <w:rPr>
          <w:szCs w:val="24"/>
        </w:rPr>
        <w:t>,</w:t>
      </w:r>
      <w:r w:rsidR="0006669B" w:rsidRPr="00CA14C0">
        <w:rPr>
          <w:szCs w:val="24"/>
        </w:rPr>
        <w:t xml:space="preserve"> kol Šalys vykdo įsipareigojimus</w:t>
      </w:r>
      <w:r w:rsidR="0095602D" w:rsidRPr="00CA14C0">
        <w:rPr>
          <w:szCs w:val="24"/>
        </w:rPr>
        <w:t>,</w:t>
      </w:r>
      <w:r w:rsidR="0006669B" w:rsidRPr="00CA14C0">
        <w:rPr>
          <w:szCs w:val="24"/>
        </w:rPr>
        <w:t xml:space="preserve"> susijusius su </w:t>
      </w:r>
      <w:r w:rsidR="00765311" w:rsidRPr="00CA14C0">
        <w:rPr>
          <w:szCs w:val="24"/>
        </w:rPr>
        <w:t>vietos projekto vykdymo</w:t>
      </w:r>
      <w:r w:rsidR="0006669B" w:rsidRPr="00CA14C0">
        <w:rPr>
          <w:szCs w:val="24"/>
        </w:rPr>
        <w:t xml:space="preserve"> sutartimi</w:t>
      </w:r>
      <w:r w:rsidR="00993A49" w:rsidRPr="00CA14C0">
        <w:rPr>
          <w:szCs w:val="24"/>
        </w:rPr>
        <w:t xml:space="preserve"> </w:t>
      </w:r>
      <w:r w:rsidRPr="00CA14C0">
        <w:rPr>
          <w:i/>
          <w:szCs w:val="24"/>
        </w:rPr>
        <w:t>(abi Š</w:t>
      </w:r>
      <w:r w:rsidR="00993A49" w:rsidRPr="00CA14C0">
        <w:rPr>
          <w:i/>
          <w:szCs w:val="24"/>
        </w:rPr>
        <w:t xml:space="preserve">alys gali numatyti ir ilgesnį </w:t>
      </w:r>
      <w:r w:rsidR="007771EC" w:rsidRPr="00CA14C0">
        <w:rPr>
          <w:i/>
          <w:szCs w:val="24"/>
        </w:rPr>
        <w:t>S</w:t>
      </w:r>
      <w:r w:rsidR="00993A49" w:rsidRPr="00CA14C0">
        <w:rPr>
          <w:i/>
          <w:szCs w:val="24"/>
        </w:rPr>
        <w:t>utarties terminą</w:t>
      </w:r>
      <w:r w:rsidRPr="00CA14C0">
        <w:rPr>
          <w:i/>
          <w:szCs w:val="24"/>
        </w:rPr>
        <w:t>)</w:t>
      </w:r>
      <w:r w:rsidR="00993A49" w:rsidRPr="00CA14C0">
        <w:rPr>
          <w:i/>
          <w:szCs w:val="24"/>
        </w:rPr>
        <w:t>.</w:t>
      </w:r>
    </w:p>
    <w:p w14:paraId="20F71768" w14:textId="1A4B4CA5" w:rsidR="00993A49" w:rsidRPr="00CA14C0" w:rsidRDefault="00E16F7C" w:rsidP="00014AED">
      <w:pPr>
        <w:pStyle w:val="SUT1"/>
        <w:numPr>
          <w:ilvl w:val="0"/>
          <w:numId w:val="0"/>
        </w:numPr>
        <w:tabs>
          <w:tab w:val="left" w:pos="1311"/>
        </w:tabs>
        <w:spacing w:line="240" w:lineRule="auto"/>
        <w:ind w:firstLine="851"/>
        <w:rPr>
          <w:szCs w:val="24"/>
          <w:lang w:eastAsia="lt-LT"/>
        </w:rPr>
      </w:pPr>
      <w:r w:rsidRPr="00CA14C0">
        <w:rPr>
          <w:szCs w:val="24"/>
        </w:rPr>
        <w:t>4</w:t>
      </w:r>
      <w:r w:rsidR="00243521" w:rsidRPr="00CA14C0">
        <w:rPr>
          <w:szCs w:val="24"/>
        </w:rPr>
        <w:t>5</w:t>
      </w:r>
      <w:r w:rsidR="00993A49" w:rsidRPr="00CA14C0">
        <w:rPr>
          <w:szCs w:val="24"/>
        </w:rPr>
        <w:t>.</w:t>
      </w:r>
      <w:r w:rsidR="00C076DE" w:rsidRPr="00CA14C0">
        <w:rPr>
          <w:szCs w:val="24"/>
        </w:rPr>
        <w:tab/>
      </w:r>
      <w:r w:rsidR="00993A49" w:rsidRPr="00CA14C0">
        <w:rPr>
          <w:szCs w:val="24"/>
          <w:lang w:eastAsia="lt-LT"/>
        </w:rPr>
        <w:t xml:space="preserve">Ši </w:t>
      </w:r>
      <w:r w:rsidR="00157C68" w:rsidRPr="00CA14C0">
        <w:rPr>
          <w:szCs w:val="24"/>
          <w:lang w:eastAsia="lt-LT"/>
        </w:rPr>
        <w:t>S</w:t>
      </w:r>
      <w:r w:rsidR="00993A49" w:rsidRPr="00CA14C0">
        <w:rPr>
          <w:szCs w:val="24"/>
          <w:lang w:eastAsia="lt-LT"/>
        </w:rPr>
        <w:t xml:space="preserve">utartis vykdoma ir aiškinama remiantis Lietuvos Respublikos teise. Šalių tarpusavio santykiai, neaptarti šioje </w:t>
      </w:r>
      <w:r w:rsidR="00157C68" w:rsidRPr="00CA14C0">
        <w:rPr>
          <w:szCs w:val="24"/>
          <w:lang w:eastAsia="lt-LT"/>
        </w:rPr>
        <w:t>S</w:t>
      </w:r>
      <w:r w:rsidR="00993A49" w:rsidRPr="00CA14C0">
        <w:rPr>
          <w:szCs w:val="24"/>
          <w:lang w:eastAsia="lt-LT"/>
        </w:rPr>
        <w:t>utartyje, reguliuojami Lietuvos Respublikos teisės aktų nustatyta tvarka.</w:t>
      </w:r>
    </w:p>
    <w:p w14:paraId="4249AADA" w14:textId="4291B67D" w:rsidR="00993A49" w:rsidRPr="00CA14C0" w:rsidRDefault="00765311" w:rsidP="00014AED">
      <w:pPr>
        <w:pStyle w:val="SUT1"/>
        <w:numPr>
          <w:ilvl w:val="0"/>
          <w:numId w:val="0"/>
        </w:numPr>
        <w:tabs>
          <w:tab w:val="left" w:pos="1311"/>
        </w:tabs>
        <w:spacing w:line="240" w:lineRule="auto"/>
        <w:ind w:firstLine="851"/>
        <w:rPr>
          <w:szCs w:val="24"/>
          <w:lang w:eastAsia="lt-LT"/>
        </w:rPr>
      </w:pPr>
      <w:r w:rsidRPr="00CA14C0">
        <w:rPr>
          <w:szCs w:val="24"/>
          <w:lang w:eastAsia="lt-LT"/>
        </w:rPr>
        <w:t>4</w:t>
      </w:r>
      <w:r w:rsidR="00243521" w:rsidRPr="00CA14C0">
        <w:rPr>
          <w:szCs w:val="24"/>
          <w:lang w:eastAsia="lt-LT"/>
        </w:rPr>
        <w:t>6</w:t>
      </w:r>
      <w:r w:rsidR="00993A49" w:rsidRPr="00CA14C0">
        <w:rPr>
          <w:szCs w:val="24"/>
          <w:lang w:eastAsia="lt-LT"/>
        </w:rPr>
        <w:t>.</w:t>
      </w:r>
      <w:r w:rsidR="00C076DE" w:rsidRPr="00CA14C0">
        <w:rPr>
          <w:szCs w:val="24"/>
          <w:lang w:eastAsia="lt-LT"/>
        </w:rPr>
        <w:tab/>
      </w:r>
      <w:r w:rsidR="00993A49" w:rsidRPr="00CA14C0">
        <w:rPr>
          <w:szCs w:val="24"/>
          <w:lang w:eastAsia="lt-LT"/>
        </w:rPr>
        <w:t xml:space="preserve">Visi ginčai, nesutarimai, kylantys iš šios </w:t>
      </w:r>
      <w:r w:rsidR="00157C68" w:rsidRPr="00CA14C0">
        <w:rPr>
          <w:szCs w:val="24"/>
          <w:lang w:eastAsia="lt-LT"/>
        </w:rPr>
        <w:t>S</w:t>
      </w:r>
      <w:r w:rsidR="00993A49" w:rsidRPr="00CA14C0">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CA14C0" w:rsidRDefault="00243521" w:rsidP="00014AED">
      <w:pPr>
        <w:pStyle w:val="SUT1"/>
        <w:numPr>
          <w:ilvl w:val="0"/>
          <w:numId w:val="0"/>
        </w:numPr>
        <w:tabs>
          <w:tab w:val="left" w:pos="1311"/>
        </w:tabs>
        <w:spacing w:line="240" w:lineRule="auto"/>
        <w:ind w:firstLine="851"/>
        <w:rPr>
          <w:szCs w:val="24"/>
        </w:rPr>
      </w:pPr>
      <w:r w:rsidRPr="00CA14C0">
        <w:rPr>
          <w:szCs w:val="24"/>
          <w:lang w:eastAsia="lt-LT"/>
        </w:rPr>
        <w:t>47</w:t>
      </w:r>
      <w:r w:rsidR="00BF340F" w:rsidRPr="00CA14C0">
        <w:rPr>
          <w:szCs w:val="24"/>
          <w:lang w:eastAsia="lt-LT"/>
        </w:rPr>
        <w:t>.</w:t>
      </w:r>
      <w:r w:rsidR="0095602D" w:rsidRPr="00CA14C0">
        <w:rPr>
          <w:szCs w:val="24"/>
          <w:lang w:eastAsia="lt-LT"/>
        </w:rPr>
        <w:tab/>
      </w:r>
      <w:r w:rsidR="00BF340F" w:rsidRPr="00CA14C0">
        <w:rPr>
          <w:szCs w:val="24"/>
          <w:lang w:eastAsia="lt-LT"/>
        </w:rPr>
        <w:t xml:space="preserve">Šia Sutartimi Partneris </w:t>
      </w:r>
      <w:r w:rsidR="00BF340F" w:rsidRPr="00CA14C0">
        <w:rPr>
          <w:i/>
          <w:szCs w:val="24"/>
          <w:lang w:eastAsia="lt-LT"/>
        </w:rPr>
        <w:t>(-</w:t>
      </w:r>
      <w:proofErr w:type="spellStart"/>
      <w:r w:rsidR="0095602D" w:rsidRPr="00CA14C0">
        <w:rPr>
          <w:i/>
          <w:szCs w:val="24"/>
          <w:lang w:eastAsia="lt-LT"/>
        </w:rPr>
        <w:t>i</w:t>
      </w:r>
      <w:r w:rsidR="00BF340F" w:rsidRPr="00CA14C0">
        <w:rPr>
          <w:i/>
          <w:szCs w:val="24"/>
          <w:lang w:eastAsia="lt-LT"/>
        </w:rPr>
        <w:t>ai</w:t>
      </w:r>
      <w:proofErr w:type="spellEnd"/>
      <w:r w:rsidR="00BF340F" w:rsidRPr="00CA14C0">
        <w:rPr>
          <w:i/>
          <w:szCs w:val="24"/>
          <w:lang w:eastAsia="lt-LT"/>
        </w:rPr>
        <w:t>)</w:t>
      </w:r>
      <w:r w:rsidR="00BF340F" w:rsidRPr="00CA14C0">
        <w:rPr>
          <w:szCs w:val="24"/>
          <w:lang w:eastAsia="lt-LT"/>
        </w:rPr>
        <w:t xml:space="preserve"> patvirtina, kad </w:t>
      </w:r>
      <w:r w:rsidR="00BF340F" w:rsidRPr="00CA14C0">
        <w:t xml:space="preserve">yra susipažinęs </w:t>
      </w:r>
      <w:r w:rsidR="00BF340F" w:rsidRPr="00CA14C0">
        <w:rPr>
          <w:i/>
        </w:rPr>
        <w:t>(-ę)</w:t>
      </w:r>
      <w:r w:rsidR="00BF340F" w:rsidRPr="00CA14C0">
        <w:t xml:space="preserve"> su vietos projektu, savo teisėmis ir pareigomis įgyvendinant jį</w:t>
      </w:r>
      <w:r w:rsidR="00F465E3" w:rsidRPr="00CA14C0">
        <w:t>.</w:t>
      </w:r>
    </w:p>
    <w:p w14:paraId="1F2C3E45" w14:textId="534B3AA3" w:rsidR="00993A49" w:rsidRPr="00CA14C0" w:rsidRDefault="00BE6FDC" w:rsidP="00014AED">
      <w:pPr>
        <w:pStyle w:val="SUT1"/>
        <w:numPr>
          <w:ilvl w:val="0"/>
          <w:numId w:val="0"/>
        </w:numPr>
        <w:tabs>
          <w:tab w:val="left" w:pos="1311"/>
        </w:tabs>
        <w:spacing w:line="240" w:lineRule="auto"/>
        <w:ind w:firstLine="851"/>
        <w:rPr>
          <w:szCs w:val="24"/>
        </w:rPr>
      </w:pPr>
      <w:r w:rsidRPr="00CA14C0">
        <w:rPr>
          <w:szCs w:val="24"/>
        </w:rPr>
        <w:t>4</w:t>
      </w:r>
      <w:r w:rsidR="00243521" w:rsidRPr="00CA14C0">
        <w:rPr>
          <w:szCs w:val="24"/>
        </w:rPr>
        <w:t>8</w:t>
      </w:r>
      <w:r w:rsidR="00993A49" w:rsidRPr="00CA14C0">
        <w:rPr>
          <w:szCs w:val="24"/>
        </w:rPr>
        <w:t>.</w:t>
      </w:r>
      <w:r w:rsidR="00C076DE" w:rsidRPr="00CA14C0">
        <w:rPr>
          <w:szCs w:val="24"/>
        </w:rPr>
        <w:tab/>
      </w:r>
      <w:r w:rsidR="00993A49" w:rsidRPr="00CA14C0">
        <w:rPr>
          <w:szCs w:val="24"/>
        </w:rPr>
        <w:t xml:space="preserve">Ši </w:t>
      </w:r>
      <w:r w:rsidR="00157C68" w:rsidRPr="00CA14C0">
        <w:rPr>
          <w:szCs w:val="24"/>
        </w:rPr>
        <w:t>S</w:t>
      </w:r>
      <w:r w:rsidR="00993A49" w:rsidRPr="00CA14C0">
        <w:rPr>
          <w:szCs w:val="24"/>
        </w:rPr>
        <w:t xml:space="preserve">utartis sudaryta </w:t>
      </w:r>
      <w:r w:rsidR="00257295" w:rsidRPr="00CA14C0">
        <w:rPr>
          <w:szCs w:val="24"/>
        </w:rPr>
        <w:t>_______</w:t>
      </w:r>
      <w:r w:rsidR="00257295" w:rsidRPr="00CA14C0">
        <w:rPr>
          <w:rStyle w:val="FootnoteReference"/>
          <w:szCs w:val="24"/>
        </w:rPr>
        <w:footnoteReference w:id="22"/>
      </w:r>
      <w:r w:rsidR="00257295" w:rsidRPr="00CA14C0">
        <w:rPr>
          <w:szCs w:val="24"/>
        </w:rPr>
        <w:t xml:space="preserve"> </w:t>
      </w:r>
      <w:r w:rsidR="00993A49" w:rsidRPr="00CA14C0">
        <w:rPr>
          <w:szCs w:val="24"/>
        </w:rPr>
        <w:t xml:space="preserve">egzemplioriais, turinčiais vienodą teisinę galią, po vieną egzempliorių </w:t>
      </w:r>
      <w:r w:rsidR="00157C68" w:rsidRPr="00CA14C0">
        <w:rPr>
          <w:szCs w:val="24"/>
        </w:rPr>
        <w:t>kiekvienai Šaliai</w:t>
      </w:r>
      <w:r w:rsidR="00993A49" w:rsidRPr="00CA14C0">
        <w:rPr>
          <w:szCs w:val="24"/>
        </w:rPr>
        <w:t>.</w:t>
      </w:r>
    </w:p>
    <w:p w14:paraId="42BF00DD" w14:textId="1AF37B68" w:rsidR="00A401A2" w:rsidRPr="00CA14C0" w:rsidRDefault="0070412D" w:rsidP="00014AED">
      <w:pPr>
        <w:pStyle w:val="SUT1"/>
        <w:numPr>
          <w:ilvl w:val="0"/>
          <w:numId w:val="0"/>
        </w:numPr>
        <w:tabs>
          <w:tab w:val="left" w:pos="1311"/>
        </w:tabs>
        <w:spacing w:line="240" w:lineRule="auto"/>
        <w:ind w:firstLine="851"/>
        <w:rPr>
          <w:szCs w:val="24"/>
        </w:rPr>
      </w:pPr>
      <w:r w:rsidRPr="00CA14C0">
        <w:rPr>
          <w:szCs w:val="24"/>
        </w:rPr>
        <w:t>49</w:t>
      </w:r>
      <w:r w:rsidR="00A401A2" w:rsidRPr="00CA14C0">
        <w:rPr>
          <w:szCs w:val="24"/>
        </w:rPr>
        <w:t>.</w:t>
      </w:r>
      <w:r w:rsidR="0095602D" w:rsidRPr="00CA14C0">
        <w:rPr>
          <w:szCs w:val="24"/>
        </w:rPr>
        <w:tab/>
      </w:r>
      <w:r w:rsidR="00A401A2" w:rsidRPr="00CA14C0">
        <w:rPr>
          <w:szCs w:val="24"/>
        </w:rPr>
        <w:t>Šios Sutarties priedai yra:</w:t>
      </w:r>
      <w:r w:rsidR="0095602D" w:rsidRPr="00CA14C0">
        <w:rPr>
          <w:szCs w:val="24"/>
        </w:rPr>
        <w:t xml:space="preserve"> </w:t>
      </w:r>
      <w:r w:rsidR="00A401A2" w:rsidRPr="00CA14C0">
        <w:rPr>
          <w:szCs w:val="24"/>
        </w:rPr>
        <w:t>______________________________________________.</w:t>
      </w:r>
      <w:r w:rsidR="00A401A2" w:rsidRPr="00CA14C0">
        <w:rPr>
          <w:rStyle w:val="FootnoteReference"/>
          <w:szCs w:val="24"/>
        </w:rPr>
        <w:footnoteReference w:id="23"/>
      </w:r>
    </w:p>
    <w:p w14:paraId="7F5DA512" w14:textId="7DFF767C" w:rsidR="00CE365C" w:rsidRPr="00CA14C0" w:rsidRDefault="0070412D" w:rsidP="00014AED">
      <w:pPr>
        <w:pStyle w:val="SUT1"/>
        <w:numPr>
          <w:ilvl w:val="0"/>
          <w:numId w:val="0"/>
        </w:numPr>
        <w:tabs>
          <w:tab w:val="left" w:pos="1311"/>
        </w:tabs>
        <w:spacing w:line="240" w:lineRule="auto"/>
        <w:ind w:firstLine="851"/>
        <w:rPr>
          <w:szCs w:val="24"/>
        </w:rPr>
      </w:pPr>
      <w:r w:rsidRPr="00CA14C0">
        <w:rPr>
          <w:szCs w:val="24"/>
        </w:rPr>
        <w:t>50</w:t>
      </w:r>
      <w:r w:rsidR="00993A49" w:rsidRPr="00CA14C0">
        <w:rPr>
          <w:szCs w:val="24"/>
        </w:rPr>
        <w:t>.</w:t>
      </w:r>
      <w:r w:rsidR="00C076DE" w:rsidRPr="00CA14C0">
        <w:rPr>
          <w:szCs w:val="24"/>
        </w:rPr>
        <w:tab/>
      </w:r>
      <w:r w:rsidR="00993A49" w:rsidRPr="00CA14C0">
        <w:rPr>
          <w:szCs w:val="24"/>
        </w:rPr>
        <w:t xml:space="preserve">Ši </w:t>
      </w:r>
      <w:r w:rsidR="00BE6FDC" w:rsidRPr="00CA14C0">
        <w:rPr>
          <w:szCs w:val="24"/>
        </w:rPr>
        <w:t>S</w:t>
      </w:r>
      <w:r w:rsidR="00993A49" w:rsidRPr="00CA14C0">
        <w:rPr>
          <w:szCs w:val="24"/>
        </w:rPr>
        <w:t>utartis Šalių perskaityta, suprasta dėl turinio bei pasekmių ir, kaip atitinkanti jų valią, priimta ir pasirašyta.</w:t>
      </w:r>
    </w:p>
    <w:p w14:paraId="469292BC" w14:textId="77777777" w:rsidR="00B229FB" w:rsidRPr="00CA14C0" w:rsidRDefault="00B229FB" w:rsidP="00AF718D">
      <w:pPr>
        <w:jc w:val="center"/>
      </w:pPr>
    </w:p>
    <w:p w14:paraId="3DA3BC67" w14:textId="758319C8" w:rsidR="008F12FD" w:rsidRPr="00CA14C0" w:rsidRDefault="00E16F7C" w:rsidP="00AF718D">
      <w:pPr>
        <w:pStyle w:val="Heading1"/>
        <w:numPr>
          <w:ilvl w:val="0"/>
          <w:numId w:val="0"/>
        </w:numPr>
        <w:rPr>
          <w:szCs w:val="24"/>
        </w:rPr>
      </w:pPr>
      <w:r w:rsidRPr="00CA14C0">
        <w:rPr>
          <w:szCs w:val="24"/>
        </w:rPr>
        <w:t>XII</w:t>
      </w:r>
      <w:r w:rsidR="008F12FD" w:rsidRPr="00CA14C0">
        <w:rPr>
          <w:szCs w:val="24"/>
        </w:rPr>
        <w:t xml:space="preserve"> SKYRIUS</w:t>
      </w:r>
    </w:p>
    <w:p w14:paraId="0013FF0E" w14:textId="4D7F8E4A" w:rsidR="00B229FB" w:rsidRPr="00CA14C0" w:rsidRDefault="008F4532" w:rsidP="00AF718D">
      <w:pPr>
        <w:pStyle w:val="Heading1"/>
        <w:numPr>
          <w:ilvl w:val="0"/>
          <w:numId w:val="0"/>
        </w:numPr>
        <w:rPr>
          <w:szCs w:val="24"/>
        </w:rPr>
      </w:pPr>
      <w:r w:rsidRPr="00CA14C0">
        <w:rPr>
          <w:szCs w:val="24"/>
        </w:rPr>
        <w:t xml:space="preserve">ŠALIŲ </w:t>
      </w:r>
      <w:r w:rsidR="008C3D8C" w:rsidRPr="00CA14C0">
        <w:rPr>
          <w:szCs w:val="24"/>
        </w:rPr>
        <w:t xml:space="preserve">REKVIZITAI </w:t>
      </w:r>
      <w:r w:rsidRPr="00CA14C0">
        <w:rPr>
          <w:szCs w:val="24"/>
        </w:rPr>
        <w:t>IR PARAŠAI</w:t>
      </w:r>
    </w:p>
    <w:p w14:paraId="1A2C7DE0" w14:textId="77777777" w:rsidR="002E5D3D" w:rsidRPr="00CA14C0" w:rsidRDefault="002E5D3D" w:rsidP="00AF718D"/>
    <w:p w14:paraId="37E5C049" w14:textId="541F3E16" w:rsidR="002E5D3D" w:rsidRPr="00CA14C0" w:rsidRDefault="002E5D3D" w:rsidP="00AF718D">
      <w:pPr>
        <w:pStyle w:val="BodyText"/>
        <w:tabs>
          <w:tab w:val="left" w:pos="0"/>
        </w:tabs>
        <w:rPr>
          <w:szCs w:val="24"/>
        </w:rPr>
      </w:pPr>
      <w:r w:rsidRPr="00CA14C0">
        <w:rPr>
          <w:b/>
          <w:szCs w:val="24"/>
        </w:rPr>
        <w:t xml:space="preserve">Pareiškėjas </w:t>
      </w:r>
      <w:r w:rsidRPr="00CA14C0">
        <w:rPr>
          <w:b/>
          <w:szCs w:val="24"/>
        </w:rPr>
        <w:tab/>
      </w:r>
      <w:r w:rsidRPr="00CA14C0">
        <w:rPr>
          <w:b/>
          <w:szCs w:val="24"/>
        </w:rPr>
        <w:tab/>
      </w:r>
      <w:r w:rsidRPr="00CA14C0">
        <w:rPr>
          <w:b/>
          <w:szCs w:val="24"/>
        </w:rPr>
        <w:tab/>
      </w:r>
      <w:r w:rsidRPr="00CA14C0">
        <w:rPr>
          <w:b/>
          <w:szCs w:val="24"/>
        </w:rPr>
        <w:tab/>
      </w:r>
      <w:r w:rsidRPr="00CA14C0">
        <w:rPr>
          <w:b/>
          <w:szCs w:val="24"/>
        </w:rPr>
        <w:tab/>
      </w:r>
      <w:r w:rsidRPr="00CA14C0">
        <w:rPr>
          <w:b/>
          <w:szCs w:val="24"/>
        </w:rPr>
        <w:tab/>
        <w:t>Partneris</w:t>
      </w:r>
      <w:r w:rsidR="000704EB" w:rsidRPr="00CA14C0">
        <w:rPr>
          <w:rStyle w:val="FootnoteReference"/>
          <w:b/>
          <w:szCs w:val="24"/>
        </w:rPr>
        <w:footnoteReference w:id="24"/>
      </w:r>
      <w:r w:rsidRPr="00CA14C0">
        <w:rPr>
          <w:b/>
          <w:szCs w:val="24"/>
        </w:rPr>
        <w:t xml:space="preserve"> </w:t>
      </w:r>
    </w:p>
    <w:p w14:paraId="040E83B6" w14:textId="77777777" w:rsidR="002E5D3D" w:rsidRPr="00CA14C0" w:rsidRDefault="002E5D3D" w:rsidP="00AF718D">
      <w:pPr>
        <w:pStyle w:val="BodyText"/>
        <w:tabs>
          <w:tab w:val="left" w:pos="684"/>
        </w:tabs>
        <w:ind w:left="627"/>
        <w:rPr>
          <w:szCs w:val="24"/>
        </w:rPr>
      </w:pPr>
    </w:p>
    <w:p w14:paraId="3BDFA08E" w14:textId="455CC728" w:rsidR="002E5D3D" w:rsidRPr="00CA14C0" w:rsidRDefault="002E5D3D" w:rsidP="00AF718D">
      <w:pPr>
        <w:pStyle w:val="BodyText"/>
        <w:rPr>
          <w:szCs w:val="24"/>
        </w:rPr>
      </w:pPr>
      <w:r w:rsidRPr="00CA14C0">
        <w:rPr>
          <w:szCs w:val="24"/>
        </w:rPr>
        <w:t xml:space="preserve">Įmonės kodas ______________________ </w:t>
      </w:r>
      <w:r w:rsidRPr="00CA14C0">
        <w:rPr>
          <w:szCs w:val="24"/>
        </w:rPr>
        <w:tab/>
      </w:r>
      <w:r w:rsidRPr="00CA14C0">
        <w:rPr>
          <w:szCs w:val="24"/>
        </w:rPr>
        <w:tab/>
        <w:t>As</w:t>
      </w:r>
      <w:r w:rsidR="00852F3A" w:rsidRPr="00CA14C0">
        <w:rPr>
          <w:szCs w:val="24"/>
        </w:rPr>
        <w:t>mens kodas / Juridinio asmens kodas_______</w:t>
      </w:r>
    </w:p>
    <w:p w14:paraId="0D1F2D59" w14:textId="606A2190" w:rsidR="002E5D3D" w:rsidRPr="00CA14C0" w:rsidRDefault="002E5D3D" w:rsidP="00AF718D">
      <w:pPr>
        <w:pStyle w:val="BodyText"/>
        <w:rPr>
          <w:szCs w:val="24"/>
        </w:rPr>
      </w:pPr>
      <w:r w:rsidRPr="00CA14C0">
        <w:rPr>
          <w:szCs w:val="24"/>
        </w:rPr>
        <w:t xml:space="preserve">Įmonės adresas _____________________ </w:t>
      </w:r>
      <w:r w:rsidRPr="00CA14C0">
        <w:rPr>
          <w:szCs w:val="24"/>
        </w:rPr>
        <w:tab/>
      </w:r>
      <w:r w:rsidRPr="00CA14C0">
        <w:rPr>
          <w:szCs w:val="24"/>
        </w:rPr>
        <w:tab/>
      </w:r>
      <w:proofErr w:type="spellStart"/>
      <w:r w:rsidRPr="00CA14C0">
        <w:rPr>
          <w:szCs w:val="24"/>
        </w:rPr>
        <w:t>Adresas</w:t>
      </w:r>
      <w:proofErr w:type="spellEnd"/>
      <w:r w:rsidRPr="00CA14C0">
        <w:rPr>
          <w:szCs w:val="24"/>
        </w:rPr>
        <w:t xml:space="preserve"> __________________________</w:t>
      </w:r>
      <w:r w:rsidR="00CE0767" w:rsidRPr="00CA14C0">
        <w:rPr>
          <w:szCs w:val="24"/>
        </w:rPr>
        <w:t>_____</w:t>
      </w:r>
    </w:p>
    <w:p w14:paraId="001B66EF" w14:textId="48F58DCF" w:rsidR="002E5D3D" w:rsidRPr="00CA14C0" w:rsidRDefault="002E5D3D" w:rsidP="00AF718D">
      <w:pPr>
        <w:pStyle w:val="BodyText"/>
        <w:ind w:right="-31"/>
        <w:rPr>
          <w:szCs w:val="24"/>
        </w:rPr>
      </w:pPr>
      <w:r w:rsidRPr="00CA14C0">
        <w:rPr>
          <w:szCs w:val="24"/>
        </w:rPr>
        <w:t xml:space="preserve">A. s. _____________________________ </w:t>
      </w:r>
      <w:r w:rsidRPr="00CA14C0">
        <w:rPr>
          <w:szCs w:val="24"/>
        </w:rPr>
        <w:tab/>
      </w:r>
      <w:r w:rsidRPr="00CA14C0">
        <w:rPr>
          <w:szCs w:val="24"/>
        </w:rPr>
        <w:tab/>
        <w:t>A. s. ____________________________</w:t>
      </w:r>
      <w:r w:rsidR="00CE0767" w:rsidRPr="00CA14C0">
        <w:rPr>
          <w:szCs w:val="24"/>
        </w:rPr>
        <w:t>______</w:t>
      </w:r>
    </w:p>
    <w:p w14:paraId="364889C2" w14:textId="660C9C8F" w:rsidR="002E5D3D" w:rsidRPr="00CA14C0" w:rsidRDefault="002E5D3D" w:rsidP="00AF718D">
      <w:pPr>
        <w:pStyle w:val="BodyText"/>
        <w:rPr>
          <w:szCs w:val="24"/>
        </w:rPr>
      </w:pPr>
      <w:r w:rsidRPr="00CA14C0">
        <w:rPr>
          <w:szCs w:val="24"/>
        </w:rPr>
        <w:t xml:space="preserve">Banko pavadinimas _________________ </w:t>
      </w:r>
      <w:r w:rsidRPr="00CA14C0">
        <w:rPr>
          <w:szCs w:val="24"/>
        </w:rPr>
        <w:tab/>
      </w:r>
      <w:r w:rsidRPr="00CA14C0">
        <w:rPr>
          <w:szCs w:val="24"/>
        </w:rPr>
        <w:tab/>
        <w:t>Banko pavadinimas _________________</w:t>
      </w:r>
      <w:r w:rsidR="00CE0767" w:rsidRPr="00CA14C0">
        <w:rPr>
          <w:szCs w:val="24"/>
        </w:rPr>
        <w:t>_____</w:t>
      </w:r>
    </w:p>
    <w:p w14:paraId="17D9B464" w14:textId="13139B79" w:rsidR="002E5D3D" w:rsidRPr="00CA14C0" w:rsidRDefault="002E5D3D" w:rsidP="00AF718D">
      <w:pPr>
        <w:pStyle w:val="BodyText"/>
        <w:rPr>
          <w:szCs w:val="24"/>
        </w:rPr>
      </w:pPr>
      <w:r w:rsidRPr="00CA14C0">
        <w:rPr>
          <w:szCs w:val="24"/>
        </w:rPr>
        <w:t xml:space="preserve">Kodas ____________________________ </w:t>
      </w:r>
      <w:r w:rsidRPr="00CA14C0">
        <w:rPr>
          <w:szCs w:val="24"/>
        </w:rPr>
        <w:tab/>
      </w:r>
      <w:r w:rsidRPr="00CA14C0">
        <w:rPr>
          <w:szCs w:val="24"/>
        </w:rPr>
        <w:tab/>
      </w:r>
      <w:proofErr w:type="spellStart"/>
      <w:r w:rsidRPr="00CA14C0">
        <w:rPr>
          <w:szCs w:val="24"/>
        </w:rPr>
        <w:t>Kodas</w:t>
      </w:r>
      <w:proofErr w:type="spellEnd"/>
      <w:r w:rsidRPr="00CA14C0">
        <w:rPr>
          <w:szCs w:val="24"/>
        </w:rPr>
        <w:t xml:space="preserve"> ____________________________</w:t>
      </w:r>
      <w:r w:rsidR="00CE0767" w:rsidRPr="00CA14C0">
        <w:rPr>
          <w:szCs w:val="24"/>
        </w:rPr>
        <w:t>____</w:t>
      </w:r>
    </w:p>
    <w:p w14:paraId="15EA2B2F" w14:textId="58A33D6E" w:rsidR="002E5D3D" w:rsidRPr="00CA14C0" w:rsidRDefault="002E5D3D" w:rsidP="00AF718D">
      <w:pPr>
        <w:pStyle w:val="BodyText"/>
        <w:tabs>
          <w:tab w:val="left" w:pos="-142"/>
        </w:tabs>
        <w:rPr>
          <w:szCs w:val="24"/>
        </w:rPr>
      </w:pPr>
      <w:r w:rsidRPr="00CA14C0">
        <w:rPr>
          <w:szCs w:val="24"/>
        </w:rPr>
        <w:t xml:space="preserve">Tel. ______________________________ </w:t>
      </w:r>
      <w:r w:rsidRPr="00CA14C0">
        <w:rPr>
          <w:szCs w:val="24"/>
        </w:rPr>
        <w:tab/>
      </w:r>
      <w:r w:rsidRPr="00CA14C0">
        <w:rPr>
          <w:szCs w:val="24"/>
        </w:rPr>
        <w:tab/>
        <w:t>Tel. ______________________________</w:t>
      </w:r>
      <w:r w:rsidR="00CE0767" w:rsidRPr="00CA14C0">
        <w:rPr>
          <w:szCs w:val="24"/>
        </w:rPr>
        <w:t>____</w:t>
      </w:r>
    </w:p>
    <w:p w14:paraId="53876F28" w14:textId="63839636" w:rsidR="002E5D3D" w:rsidRPr="00CA14C0" w:rsidRDefault="002E5D3D" w:rsidP="00AF718D">
      <w:pPr>
        <w:pStyle w:val="BodyText"/>
        <w:tabs>
          <w:tab w:val="left" w:pos="684"/>
        </w:tabs>
        <w:rPr>
          <w:szCs w:val="24"/>
        </w:rPr>
      </w:pPr>
      <w:r w:rsidRPr="00CA14C0">
        <w:rPr>
          <w:szCs w:val="24"/>
        </w:rPr>
        <w:t xml:space="preserve">Faks. _____________________________ </w:t>
      </w:r>
      <w:r w:rsidRPr="00CA14C0">
        <w:rPr>
          <w:szCs w:val="24"/>
        </w:rPr>
        <w:tab/>
      </w:r>
      <w:r w:rsidRPr="00CA14C0">
        <w:rPr>
          <w:szCs w:val="24"/>
        </w:rPr>
        <w:tab/>
        <w:t>Faks. _____________________________</w:t>
      </w:r>
      <w:r w:rsidR="00CE0767" w:rsidRPr="00CA14C0">
        <w:rPr>
          <w:szCs w:val="24"/>
        </w:rPr>
        <w:t>____</w:t>
      </w:r>
    </w:p>
    <w:p w14:paraId="7AF8E9C2" w14:textId="62F0405A" w:rsidR="00DD32A9" w:rsidRPr="00CA14C0" w:rsidRDefault="00DD32A9" w:rsidP="00AF718D">
      <w:pPr>
        <w:pStyle w:val="BodyText"/>
        <w:tabs>
          <w:tab w:val="left" w:pos="684"/>
        </w:tabs>
        <w:rPr>
          <w:szCs w:val="24"/>
        </w:rPr>
      </w:pPr>
    </w:p>
    <w:p w14:paraId="35E1AEBD" w14:textId="0C29AC0F" w:rsidR="007C6E8B" w:rsidRPr="00CA14C0" w:rsidRDefault="007C6E8B" w:rsidP="00AF718D">
      <w:pPr>
        <w:pStyle w:val="BodyText"/>
        <w:tabs>
          <w:tab w:val="left" w:pos="684"/>
        </w:tabs>
        <w:rPr>
          <w:szCs w:val="24"/>
        </w:rPr>
      </w:pPr>
      <w:r w:rsidRPr="00CA14C0">
        <w:rPr>
          <w:szCs w:val="24"/>
        </w:rPr>
        <w:t xml:space="preserve">__________________________________ </w:t>
      </w:r>
      <w:r w:rsidRPr="00CA14C0">
        <w:rPr>
          <w:szCs w:val="24"/>
        </w:rPr>
        <w:tab/>
      </w:r>
      <w:r w:rsidRPr="00CA14C0">
        <w:rPr>
          <w:szCs w:val="24"/>
        </w:rPr>
        <w:tab/>
        <w:t>______________________________________</w:t>
      </w:r>
    </w:p>
    <w:p w14:paraId="23044DE4" w14:textId="3DD2E21D" w:rsidR="002E5D3D" w:rsidRPr="00CA14C0" w:rsidRDefault="007C6E8B" w:rsidP="00AF718D">
      <w:pPr>
        <w:pStyle w:val="BodyText"/>
        <w:rPr>
          <w:sz w:val="20"/>
        </w:rPr>
      </w:pPr>
      <w:r w:rsidRPr="00CA14C0">
        <w:rPr>
          <w:szCs w:val="24"/>
        </w:rPr>
        <w:tab/>
      </w:r>
      <w:r w:rsidRPr="00CA14C0">
        <w:rPr>
          <w:i/>
          <w:position w:val="16"/>
          <w:sz w:val="20"/>
        </w:rPr>
        <w:t>(Pareigų pavadinimas)</w:t>
      </w:r>
      <w:r w:rsidRPr="00CA14C0">
        <w:rPr>
          <w:sz w:val="20"/>
        </w:rPr>
        <w:t xml:space="preserve">                                          </w:t>
      </w:r>
      <w:r w:rsidR="0095602D" w:rsidRPr="00CA14C0">
        <w:rPr>
          <w:sz w:val="20"/>
        </w:rPr>
        <w:t xml:space="preserve">             </w:t>
      </w:r>
      <w:r w:rsidRPr="00CA14C0">
        <w:rPr>
          <w:sz w:val="20"/>
        </w:rPr>
        <w:t xml:space="preserve">            </w:t>
      </w:r>
      <w:r w:rsidRPr="00CA14C0">
        <w:rPr>
          <w:i/>
          <w:position w:val="16"/>
          <w:sz w:val="20"/>
        </w:rPr>
        <w:t xml:space="preserve"> </w:t>
      </w:r>
      <w:r w:rsidR="00B62F5D" w:rsidRPr="00CA14C0">
        <w:rPr>
          <w:i/>
          <w:position w:val="16"/>
          <w:sz w:val="20"/>
        </w:rPr>
        <w:t xml:space="preserve">  </w:t>
      </w:r>
      <w:r w:rsidRPr="00CA14C0">
        <w:rPr>
          <w:i/>
          <w:position w:val="16"/>
          <w:sz w:val="20"/>
        </w:rPr>
        <w:t>(Pareigų pavadinimas)</w:t>
      </w:r>
    </w:p>
    <w:p w14:paraId="2A05E4BD" w14:textId="2A356F59" w:rsidR="002E5D3D" w:rsidRPr="00CA14C0" w:rsidRDefault="002E5D3D" w:rsidP="001A2462">
      <w:pPr>
        <w:tabs>
          <w:tab w:val="left" w:pos="0"/>
        </w:tabs>
        <w:spacing w:after="120"/>
      </w:pPr>
      <w:r w:rsidRPr="00CA14C0">
        <w:rPr>
          <w:position w:val="16"/>
        </w:rPr>
        <w:tab/>
      </w:r>
      <w:r w:rsidR="001A2462" w:rsidRPr="00CA14C0">
        <w:rPr>
          <w:position w:val="16"/>
        </w:rPr>
        <w:t xml:space="preserve">                                  </w:t>
      </w:r>
      <w:r w:rsidR="001A2462" w:rsidRPr="00CA14C0">
        <w:t xml:space="preserve">A. V. </w:t>
      </w:r>
      <w:r w:rsidR="001A2462" w:rsidRPr="00CA14C0">
        <w:tab/>
      </w:r>
      <w:r w:rsidR="001A2462" w:rsidRPr="00CA14C0">
        <w:tab/>
      </w:r>
      <w:r w:rsidR="001A2462" w:rsidRPr="00CA14C0">
        <w:tab/>
        <w:t xml:space="preserve">                                                         A. V.</w:t>
      </w:r>
    </w:p>
    <w:p w14:paraId="1D5DA884" w14:textId="63E150B2" w:rsidR="00EB45F1" w:rsidRPr="00CA14C0" w:rsidRDefault="00EB45F1" w:rsidP="007C6E8B">
      <w:pPr>
        <w:pStyle w:val="BodyText"/>
        <w:tabs>
          <w:tab w:val="left" w:pos="684"/>
        </w:tabs>
        <w:rPr>
          <w:position w:val="16"/>
          <w:szCs w:val="24"/>
        </w:rPr>
      </w:pPr>
      <w:r w:rsidRPr="00CA14C0">
        <w:rPr>
          <w:position w:val="16"/>
          <w:szCs w:val="24"/>
        </w:rPr>
        <w:t>__________________________________                 ______________________________________</w:t>
      </w:r>
    </w:p>
    <w:p w14:paraId="0F6E9A37" w14:textId="0F23F592" w:rsidR="00B62F5D" w:rsidRPr="00CA14C0" w:rsidRDefault="00B62F5D" w:rsidP="00B62F5D">
      <w:pPr>
        <w:ind w:firstLine="720"/>
        <w:rPr>
          <w:i/>
          <w:sz w:val="20"/>
          <w:szCs w:val="20"/>
        </w:rPr>
      </w:pPr>
      <w:r w:rsidRPr="00CA14C0">
        <w:rPr>
          <w:i/>
          <w:sz w:val="20"/>
          <w:szCs w:val="20"/>
        </w:rPr>
        <w:t xml:space="preserve">(Parašas)                                                                </w:t>
      </w:r>
      <w:r w:rsidR="0095602D" w:rsidRPr="00CA14C0">
        <w:rPr>
          <w:i/>
          <w:sz w:val="20"/>
          <w:szCs w:val="20"/>
        </w:rPr>
        <w:t xml:space="preserve">               </w:t>
      </w:r>
      <w:r w:rsidRPr="00CA14C0">
        <w:rPr>
          <w:i/>
          <w:sz w:val="20"/>
          <w:szCs w:val="20"/>
        </w:rPr>
        <w:t xml:space="preserve">               (Parašas)</w:t>
      </w:r>
    </w:p>
    <w:p w14:paraId="216761BB" w14:textId="76DEE9B5" w:rsidR="00B62F5D" w:rsidRPr="00CA14C0" w:rsidRDefault="00B62F5D" w:rsidP="00B62F5D">
      <w:pPr>
        <w:ind w:firstLine="720"/>
        <w:rPr>
          <w:i/>
        </w:rPr>
      </w:pPr>
    </w:p>
    <w:p w14:paraId="5C531CB6" w14:textId="257CB793" w:rsidR="00B62F5D" w:rsidRPr="00CA14C0" w:rsidRDefault="00B62F5D" w:rsidP="00B62F5D">
      <w:pPr>
        <w:tabs>
          <w:tab w:val="left" w:pos="0"/>
        </w:tabs>
        <w:rPr>
          <w:i/>
        </w:rPr>
      </w:pPr>
      <w:r w:rsidRPr="00CA14C0">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CA14C0">
        <w:rPr>
          <w:i/>
          <w:sz w:val="20"/>
          <w:szCs w:val="20"/>
        </w:rPr>
        <w:t xml:space="preserve">           (Vardas ir pavardė)</w:t>
      </w:r>
      <w:r w:rsidRPr="00A118D2">
        <w:rPr>
          <w:i/>
          <w:sz w:val="20"/>
          <w:szCs w:val="20"/>
        </w:rPr>
        <w:t xml:space="preserve">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BB8CC" w14:textId="77777777" w:rsidR="00FB0D6E" w:rsidRDefault="00FB0D6E">
      <w:r>
        <w:separator/>
      </w:r>
    </w:p>
  </w:endnote>
  <w:endnote w:type="continuationSeparator" w:id="0">
    <w:p w14:paraId="62CC1ED8" w14:textId="77777777" w:rsidR="00FB0D6E" w:rsidRDefault="00FB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75208" w14:textId="77777777" w:rsidR="00FB0D6E" w:rsidRDefault="00FB0D6E">
      <w:r>
        <w:separator/>
      </w:r>
    </w:p>
  </w:footnote>
  <w:footnote w:type="continuationSeparator" w:id="0">
    <w:p w14:paraId="27F922A5" w14:textId="77777777" w:rsidR="00FB0D6E" w:rsidRDefault="00FB0D6E">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17DB125E" w14:textId="37F476EF" w:rsidR="00B27D6B" w:rsidRPr="00903B4F" w:rsidRDefault="00B27D6B" w:rsidP="008B18D0">
      <w:pPr>
        <w:pStyle w:val="FootnoteText"/>
        <w:jc w:val="both"/>
        <w:rPr>
          <w:i/>
        </w:rPr>
      </w:pPr>
      <w:r w:rsidRPr="00903B4F">
        <w:rPr>
          <w:rStyle w:val="FootnoteReference"/>
          <w:i/>
        </w:rPr>
        <w:footnoteRef/>
      </w:r>
      <w:r w:rsidRPr="00903B4F">
        <w:rPr>
          <w:i/>
        </w:rPr>
        <w:t xml:space="preserve"> Taikoma, kai Pareiškėjas prie vietos projekto įgyvendinimo prisideda įnašu natūra – savanoriškais darbais.</w:t>
      </w:r>
      <w:r w:rsidR="00EB1B4F" w:rsidRPr="00903B4F">
        <w:rPr>
          <w:i/>
        </w:rPr>
        <w:t xml:space="preserve"> </w:t>
      </w:r>
    </w:p>
  </w:footnote>
  <w:footnote w:id="6">
    <w:p w14:paraId="5FE3E879" w14:textId="4485B2A2" w:rsidR="00B27D6B" w:rsidRPr="00903B4F" w:rsidRDefault="00B27D6B" w:rsidP="005D69E5">
      <w:pPr>
        <w:pStyle w:val="FootnoteText"/>
        <w:jc w:val="both"/>
        <w:rPr>
          <w:i/>
        </w:rPr>
      </w:pPr>
      <w:r w:rsidRPr="00903B4F">
        <w:rPr>
          <w:rStyle w:val="FootnoteReference"/>
          <w:i/>
        </w:rPr>
        <w:footnoteRef/>
      </w:r>
      <w:r w:rsidRPr="00903B4F">
        <w:rPr>
          <w:i/>
        </w:rPr>
        <w:t xml:space="preserve"> Taikoma, kai Pareiškėjas prie vietos projekto įgyvendinimo prisideda įnašu natūra – savanoriškais darbais.</w:t>
      </w:r>
      <w:r w:rsidR="006F06A0" w:rsidRPr="00903B4F">
        <w:rPr>
          <w:i/>
        </w:rPr>
        <w:t xml:space="preserve"> </w:t>
      </w:r>
    </w:p>
  </w:footnote>
  <w:footnote w:id="7">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60EE9E2B" w14:textId="64E95B07" w:rsidR="00B27D6B" w:rsidRPr="00903B4F" w:rsidRDefault="00B27D6B" w:rsidP="00471759">
      <w:pPr>
        <w:pStyle w:val="FootnoteText"/>
        <w:jc w:val="both"/>
        <w:rPr>
          <w:i/>
        </w:rPr>
      </w:pPr>
      <w:r w:rsidRPr="00903B4F">
        <w:rPr>
          <w:rStyle w:val="FootnoteReference"/>
          <w:i/>
        </w:rPr>
        <w:footnoteRef/>
      </w:r>
      <w:r w:rsidRPr="00903B4F">
        <w:rPr>
          <w:i/>
        </w:rPr>
        <w:t xml:space="preserve"> Taikoma, kai tinkamas vietos projekto Partneris prie vietos projekto įgyvendinimo prisideda įnašu natūra – nekilnojamuoju turtu, perleidžia jį nuosavybės teise pareiškėjui.</w:t>
      </w:r>
      <w:r w:rsidR="009F0288" w:rsidRPr="00903B4F">
        <w:rPr>
          <w:i/>
        </w:rPr>
        <w:t xml:space="preserve"> </w:t>
      </w:r>
    </w:p>
  </w:footnote>
  <w:footnote w:id="9">
    <w:p w14:paraId="3E31C9D8" w14:textId="311F0198" w:rsidR="00B27D6B" w:rsidRPr="00903B4F" w:rsidRDefault="00B27D6B" w:rsidP="009445A6">
      <w:pPr>
        <w:pStyle w:val="FootnoteText"/>
        <w:jc w:val="both"/>
        <w:rPr>
          <w:i/>
        </w:rPr>
      </w:pPr>
      <w:r w:rsidRPr="00903B4F">
        <w:rPr>
          <w:rStyle w:val="FootnoteReference"/>
          <w:i/>
        </w:rPr>
        <w:footnoteRef/>
      </w:r>
      <w:r w:rsidRPr="00903B4F">
        <w:rPr>
          <w:i/>
        </w:rPr>
        <w:t xml:space="preserve"> Taikoma, kai tinkamas vietos projekto Partneris prie vietos projekto įgyvendinimo prisideda įnašu natūra – nekilnojamuoju turtu (negyvenamuoju pastatu), pakeičia nekilnojamojo turto paskirtį.</w:t>
      </w:r>
      <w:r w:rsidR="00DE259E" w:rsidRPr="00903B4F">
        <w:rPr>
          <w:i/>
        </w:rPr>
        <w:t>.</w:t>
      </w:r>
    </w:p>
  </w:footnote>
  <w:footnote w:id="10">
    <w:p w14:paraId="73E3BAFF" w14:textId="649D63DB"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w:t>
      </w:r>
    </w:p>
  </w:footnote>
  <w:footnote w:id="11">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5">
    <w:p w14:paraId="0883E1BC" w14:textId="355F98F7"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B17150">
        <w:rPr>
          <w:i/>
        </w:rPr>
        <w:t xml:space="preserve">, </w:t>
      </w:r>
      <w:r w:rsidRPr="00903B4F">
        <w:rPr>
          <w:i/>
        </w:rPr>
        <w:t>kai tiek Pareiškėjas, tiek Partneris prie vietos projekto įgyvendinimo prisideda įnašu natūra (savanorišku darbu / nekilnojamuoju turtu)</w:t>
      </w:r>
      <w:r w:rsidR="00C9060E" w:rsidRPr="00903B4F">
        <w:rPr>
          <w:i/>
        </w:rPr>
        <w:t>.</w:t>
      </w:r>
    </w:p>
  </w:footnote>
  <w:footnote w:id="1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7">
    <w:p w14:paraId="11B91555" w14:textId="26AF1490" w:rsidR="00B27D6B" w:rsidRPr="00903B4F" w:rsidRDefault="00B27D6B" w:rsidP="00241ADB">
      <w:pPr>
        <w:pStyle w:val="FootnoteText"/>
        <w:jc w:val="both"/>
        <w:rPr>
          <w:i/>
        </w:rPr>
      </w:pPr>
      <w:r w:rsidRPr="00903B4F">
        <w:rPr>
          <w:rStyle w:val="FootnoteReference"/>
          <w:i/>
        </w:rPr>
        <w:footnoteRef/>
      </w:r>
      <w:r w:rsidRPr="00903B4F">
        <w:rPr>
          <w:i/>
        </w:rPr>
        <w:t xml:space="preserve"> Šis punktas,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w:t>
      </w:r>
    </w:p>
  </w:footnote>
  <w:footnote w:id="18">
    <w:p w14:paraId="460D65CA" w14:textId="3BBA0617"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w:t>
      </w:r>
    </w:p>
  </w:footnote>
  <w:footnote w:id="19">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0">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1">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22">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23">
    <w:p w14:paraId="5969B856" w14:textId="05FBC2CC"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w:t>
      </w:r>
      <w:r w:rsidR="00E713AA" w:rsidRPr="00903B4F">
        <w:rPr>
          <w:i/>
        </w:rPr>
        <w:t xml:space="preserve"> </w:t>
      </w:r>
      <w:r w:rsidRPr="00903B4F">
        <w:rPr>
          <w:i/>
        </w:rPr>
        <w:t>nurodomi pridedami Sutarties priedai. Jeigu netaikoma, šis punktas išbraukiamas.</w:t>
      </w:r>
    </w:p>
  </w:footnote>
  <w:footnote w:id="24">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5F21FB1B"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3C28E9">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361"/>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36CF"/>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0769"/>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15C2"/>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C96"/>
    <w:rsid w:val="006230AD"/>
    <w:rsid w:val="00623597"/>
    <w:rsid w:val="0062384F"/>
    <w:rsid w:val="00623B48"/>
    <w:rsid w:val="00623E77"/>
    <w:rsid w:val="006242E0"/>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51D"/>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17150"/>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757"/>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14C0"/>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2427"/>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1B2"/>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0D2B"/>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678F"/>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1529"/>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0D6E"/>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78E525A-40E8-4670-9E4A-D57ADC59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20392</Words>
  <Characters>11625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Vartotojas</cp:lastModifiedBy>
  <cp:revision>5</cp:revision>
  <cp:lastPrinted>2009-04-27T09:33:00Z</cp:lastPrinted>
  <dcterms:created xsi:type="dcterms:W3CDTF">2018-04-03T13:12:00Z</dcterms:created>
  <dcterms:modified xsi:type="dcterms:W3CDTF">2018-05-03T08:25:00Z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