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1A4B" w14:textId="77777777" w:rsidR="00E82C45" w:rsidRDefault="00E82C45" w:rsidP="00F86DC0">
      <w:pPr>
        <w:pStyle w:val="Title"/>
        <w:ind w:left="9072" w:right="720" w:firstLine="1296"/>
        <w:jc w:val="left"/>
      </w:pPr>
      <w:r>
        <w:rPr>
          <w:b/>
        </w:rPr>
        <w:t>PATVIRTINTA</w:t>
      </w:r>
    </w:p>
    <w:p w14:paraId="102FBB37" w14:textId="6095AF89" w:rsidR="00E82C45" w:rsidRDefault="00E82C45" w:rsidP="00E82C45">
      <w:pPr>
        <w:tabs>
          <w:tab w:val="left" w:pos="5245"/>
        </w:tabs>
        <w:ind w:left="10368"/>
      </w:pPr>
      <w:r>
        <w:t>Dzūkijos kaimo plėtros partnerių asociacijos                 ( Dzūkijos VVG)  valdybos</w:t>
      </w:r>
    </w:p>
    <w:p w14:paraId="122DEC26" w14:textId="19EAB60F" w:rsidR="00E82C45" w:rsidRDefault="00E82C45" w:rsidP="00E82C45">
      <w:pPr>
        <w:tabs>
          <w:tab w:val="left" w:pos="5245"/>
        </w:tabs>
        <w:ind w:left="10368"/>
      </w:pPr>
      <w:r>
        <w:t>201</w:t>
      </w:r>
      <w:r w:rsidR="00F86DC0">
        <w:t>8</w:t>
      </w:r>
      <w:r>
        <w:t xml:space="preserve">  m.  </w:t>
      </w:r>
      <w:r w:rsidR="002E0E9C" w:rsidRPr="002E0E9C">
        <w:t>balandžio 30 d. protokolu Nr. 5</w:t>
      </w:r>
      <w:r>
        <w:t xml:space="preserve">   </w:t>
      </w:r>
      <w:r w:rsidR="00F86DC0">
        <w:t xml:space="preserve">   </w:t>
      </w:r>
    </w:p>
    <w:p w14:paraId="285DF07D" w14:textId="77777777" w:rsidR="00BA526C" w:rsidRPr="00F81AA2" w:rsidRDefault="00BA526C" w:rsidP="0087589B">
      <w:pPr>
        <w:pStyle w:val="Header"/>
        <w:tabs>
          <w:tab w:val="center" w:pos="6120"/>
        </w:tabs>
        <w:ind w:left="10368"/>
        <w:jc w:val="center"/>
        <w:rPr>
          <w:b/>
          <w:szCs w:val="24"/>
          <w:lang w:val="lt-LT"/>
        </w:rPr>
      </w:pPr>
    </w:p>
    <w:p w14:paraId="623BA642" w14:textId="57365636" w:rsidR="00766A0D" w:rsidRPr="00F81AA2" w:rsidRDefault="00F9551E" w:rsidP="00CB2210">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14:paraId="256617BB" w14:textId="77777777" w:rsidR="004A022A" w:rsidRPr="00F81AA2" w:rsidRDefault="004A022A" w:rsidP="000E3D1E">
      <w:pPr>
        <w:pStyle w:val="BodyText1"/>
        <w:spacing w:line="283" w:lineRule="auto"/>
        <w:ind w:firstLine="0"/>
        <w:rPr>
          <w:sz w:val="24"/>
          <w:szCs w:val="24"/>
          <w:lang w:val="lt-LT"/>
        </w:rPr>
      </w:pPr>
    </w:p>
    <w:p w14:paraId="58A92E09" w14:textId="3D09922F" w:rsidR="004A022A" w:rsidRPr="00F81AA2" w:rsidRDefault="006719E8" w:rsidP="00453FB7">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00453FB7" w:rsidRPr="00F81AA2">
        <w:rPr>
          <w:sz w:val="24"/>
          <w:szCs w:val="24"/>
          <w:lang w:val="lt-LT"/>
        </w:rPr>
        <w:t xml:space="preserve"> vietos veiklos grupė</w:t>
      </w:r>
      <w:r>
        <w:rPr>
          <w:i/>
        </w:rPr>
        <w:t xml:space="preserve"> </w:t>
      </w:r>
      <w:r w:rsidRPr="00F81AA2">
        <w:rPr>
          <w:sz w:val="24"/>
          <w:szCs w:val="24"/>
          <w:lang w:val="lt-LT"/>
        </w:rPr>
        <w:t xml:space="preserve"> </w:t>
      </w:r>
      <w:r w:rsidR="003D4D4D" w:rsidRPr="00F81AA2">
        <w:rPr>
          <w:sz w:val="24"/>
          <w:szCs w:val="24"/>
          <w:lang w:val="lt-LT"/>
        </w:rPr>
        <w:t>(toliau – VVG)</w:t>
      </w:r>
    </w:p>
    <w:p w14:paraId="6D57E596" w14:textId="1ABEE703" w:rsidR="00453FB7" w:rsidRPr="00F81AA2" w:rsidRDefault="00453FB7" w:rsidP="00453FB7">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w:t>
      </w:r>
      <w:r w:rsidR="006719E8" w:rsidRPr="006719E8">
        <w:rPr>
          <w:sz w:val="24"/>
          <w:szCs w:val="24"/>
          <w:u w:val="single"/>
          <w:lang w:val="lt-LT"/>
        </w:rPr>
        <w:t>Lazdijų rajono kaimo plėtros strategij</w:t>
      </w:r>
      <w:r w:rsidR="0073358C">
        <w:rPr>
          <w:sz w:val="24"/>
          <w:szCs w:val="24"/>
          <w:u w:val="single"/>
          <w:lang w:val="lt-LT"/>
        </w:rPr>
        <w:t>a</w:t>
      </w:r>
      <w:r w:rsidR="006719E8" w:rsidRPr="006719E8">
        <w:rPr>
          <w:sz w:val="24"/>
          <w:szCs w:val="24"/>
          <w:u w:val="single"/>
          <w:lang w:val="lt-LT"/>
        </w:rPr>
        <w:t xml:space="preserve"> 2016-2023 metams“</w:t>
      </w:r>
      <w:r w:rsidR="006719E8" w:rsidRPr="00F81AA2">
        <w:rPr>
          <w:sz w:val="24"/>
          <w:szCs w:val="24"/>
          <w:lang w:val="lt-LT"/>
        </w:rPr>
        <w:t xml:space="preserve"> </w:t>
      </w:r>
      <w:r w:rsidR="003D4D4D" w:rsidRPr="00F81AA2">
        <w:rPr>
          <w:sz w:val="24"/>
          <w:szCs w:val="24"/>
          <w:lang w:val="lt-LT"/>
        </w:rPr>
        <w:t>(toliau – VPS)</w:t>
      </w:r>
    </w:p>
    <w:p w14:paraId="600F8EEC" w14:textId="41C10E7F" w:rsidR="009E5648" w:rsidRPr="00F81AA2" w:rsidRDefault="009E5648" w:rsidP="00453FB7">
      <w:pPr>
        <w:pStyle w:val="BodyText1"/>
        <w:spacing w:line="283" w:lineRule="auto"/>
        <w:jc w:val="center"/>
        <w:rPr>
          <w:sz w:val="24"/>
          <w:szCs w:val="24"/>
          <w:lang w:val="lt-LT"/>
        </w:rPr>
      </w:pPr>
      <w:r w:rsidRPr="00F81AA2">
        <w:rPr>
          <w:sz w:val="24"/>
          <w:szCs w:val="24"/>
          <w:lang w:val="lt-LT"/>
        </w:rPr>
        <w:t>Kvietimo Nr.</w:t>
      </w:r>
      <w:r w:rsidR="00F86DC0">
        <w:rPr>
          <w:sz w:val="24"/>
          <w:szCs w:val="24"/>
          <w:u w:val="single"/>
          <w:lang w:val="lt-LT"/>
        </w:rPr>
        <w:t>7</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1EE54F5" w14:textId="72CDE6F2" w:rsidR="00C62040" w:rsidRDefault="00FC750A" w:rsidP="001731A9">
            <w:pPr>
              <w:jc w:val="both"/>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C62040" w:rsidRPr="00EE063C">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063C">
              <w:rPr>
                <w:sz w:val="22"/>
                <w:szCs w:val="22"/>
              </w:rPr>
              <w:t>(Lietuvos Respublikos žemės ūkio ministro 20</w:t>
            </w:r>
            <w:r w:rsidR="006719E8">
              <w:rPr>
                <w:sz w:val="22"/>
                <w:szCs w:val="22"/>
              </w:rPr>
              <w:t>17</w:t>
            </w:r>
            <w:r w:rsidR="006B63E1" w:rsidRPr="00EE063C">
              <w:rPr>
                <w:sz w:val="22"/>
                <w:szCs w:val="22"/>
              </w:rPr>
              <w:t xml:space="preserve"> m.</w:t>
            </w:r>
            <w:r w:rsidR="006719E8">
              <w:rPr>
                <w:sz w:val="22"/>
                <w:szCs w:val="22"/>
              </w:rPr>
              <w:t xml:space="preserve"> rugpjūčio 30</w:t>
            </w:r>
            <w:r w:rsidR="006B63E1" w:rsidRPr="00EE063C">
              <w:rPr>
                <w:sz w:val="22"/>
                <w:szCs w:val="22"/>
              </w:rPr>
              <w:t xml:space="preserve"> d. įsakymo Nr. 3D-</w:t>
            </w:r>
            <w:r w:rsidR="006719E8">
              <w:rPr>
                <w:sz w:val="22"/>
                <w:szCs w:val="22"/>
              </w:rPr>
              <w:t>559</w:t>
            </w:r>
            <w:r w:rsidR="006B63E1" w:rsidRPr="00EE063C">
              <w:rPr>
                <w:sz w:val="22"/>
                <w:szCs w:val="22"/>
              </w:rPr>
              <w:t xml:space="preserve"> redakcija)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laikotar</w:t>
            </w:r>
            <w:r w:rsidR="00EE063C" w:rsidRPr="00EE063C">
              <w:rPr>
                <w:sz w:val="22"/>
                <w:szCs w:val="22"/>
              </w:rPr>
              <w:t>p</w:t>
            </w:r>
            <w:r w:rsidR="001731A9" w:rsidRPr="00EE063C">
              <w:rPr>
                <w:sz w:val="22"/>
                <w:szCs w:val="22"/>
              </w:rPr>
              <w:t>į</w:t>
            </w:r>
            <w:r w:rsidR="00C62040" w:rsidRPr="00EE063C">
              <w:rPr>
                <w:sz w:val="22"/>
                <w:szCs w:val="22"/>
              </w:rPr>
              <w:t>, išskyrus atvejus, kai Vietos projektų administravimo taisyklėse ir šiame FSA nurodyta kitaip.</w:t>
            </w:r>
          </w:p>
          <w:p w14:paraId="2CB25786" w14:textId="77777777" w:rsidR="00905C71" w:rsidRPr="00965331" w:rsidRDefault="00905C71" w:rsidP="00905C71">
            <w:pPr>
              <w:jc w:val="both"/>
              <w:rPr>
                <w:sz w:val="22"/>
                <w:szCs w:val="22"/>
              </w:rPr>
            </w:pPr>
            <w:r w:rsidRPr="00ED1A2A">
              <w:rPr>
                <w:sz w:val="22"/>
                <w:szCs w:val="22"/>
              </w:rPr>
              <w:t>Atitiktis vietos projek</w:t>
            </w:r>
            <w:r w:rsidRPr="00C95BE1">
              <w:rPr>
                <w:sz w:val="22"/>
                <w:szCs w:val="22"/>
              </w:rPr>
              <w:t xml:space="preserve">to tinkamumo finansuoti sąlygoms turi būti išlaikoma </w:t>
            </w:r>
            <w:r w:rsidRPr="00965331">
              <w:rPr>
                <w:sz w:val="22"/>
                <w:szCs w:val="22"/>
              </w:rPr>
              <w:t>visą vietos projekto įgyvendinimo  laikotarpį.</w:t>
            </w:r>
          </w:p>
          <w:p w14:paraId="50D47729" w14:textId="77777777" w:rsidR="00905C71" w:rsidRDefault="00905C71" w:rsidP="00905C71">
            <w:pPr>
              <w:jc w:val="both"/>
              <w:rPr>
                <w:sz w:val="22"/>
                <w:szCs w:val="22"/>
              </w:rPr>
            </w:pPr>
            <w:r w:rsidRPr="00965331">
              <w:rPr>
                <w:b/>
                <w:sz w:val="22"/>
                <w:szCs w:val="22"/>
              </w:rPr>
              <w:t>Vietos projekto kontrolės laikotarpis nėra taikomas.</w:t>
            </w:r>
          </w:p>
          <w:p w14:paraId="202FFBF6" w14:textId="71A63033" w:rsidR="006719E8" w:rsidRPr="00EE063C" w:rsidRDefault="006719E8" w:rsidP="00905C71">
            <w:pPr>
              <w:jc w:val="both"/>
              <w:rPr>
                <w:sz w:val="22"/>
                <w:szCs w:val="22"/>
              </w:rPr>
            </w:pP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15FDC173"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2F30C7A" w14:textId="77777777" w:rsidR="000D6DC5" w:rsidRPr="00EE063C" w:rsidRDefault="000D6DC5" w:rsidP="00083B34">
            <w:pPr>
              <w:jc w:val="both"/>
              <w:rPr>
                <w:sz w:val="22"/>
                <w:szCs w:val="22"/>
              </w:rPr>
            </w:pPr>
          </w:p>
        </w:tc>
        <w:tc>
          <w:tcPr>
            <w:tcW w:w="8647" w:type="dxa"/>
            <w:gridSpan w:val="21"/>
            <w:shd w:val="clear" w:color="auto" w:fill="auto"/>
          </w:tcPr>
          <w:p w14:paraId="01328AE7" w14:textId="401D8E06" w:rsidR="000D6DC5" w:rsidRPr="00EE063C" w:rsidRDefault="00E6154E" w:rsidP="00905C71">
            <w:pPr>
              <w:jc w:val="both"/>
              <w:rPr>
                <w:sz w:val="22"/>
                <w:szCs w:val="22"/>
              </w:rPr>
            </w:pPr>
            <w:r w:rsidRPr="00EE063C">
              <w:rPr>
                <w:sz w:val="22"/>
                <w:szCs w:val="22"/>
              </w:rPr>
              <w:t xml:space="preserve">VPS priemonės </w:t>
            </w:r>
            <w:r w:rsidR="00905C71">
              <w:t xml:space="preserve"> ,,</w:t>
            </w:r>
            <w:r w:rsidR="00905C71" w:rsidRPr="00905C71">
              <w:rPr>
                <w:sz w:val="22"/>
                <w:szCs w:val="22"/>
              </w:rPr>
              <w:t>Parama vietos projektų pareiškėjų ir vykdytojų mokymams konkurencingumo didinimo, įgūdžių įgijimo, inovatyvumo vystymo srityse</w:t>
            </w:r>
            <w:r w:rsidR="00905C71">
              <w:rPr>
                <w:sz w:val="22"/>
                <w:szCs w:val="22"/>
              </w:rPr>
              <w:t xml:space="preserve">“ Nr. </w:t>
            </w:r>
            <w:r w:rsidR="00905C71" w:rsidRPr="00905C71">
              <w:rPr>
                <w:sz w:val="22"/>
                <w:szCs w:val="22"/>
              </w:rPr>
              <w:t>LEADER-19.2-SAVA-3</w:t>
            </w:r>
            <w:r w:rsidR="00696C57">
              <w:rPr>
                <w:sz w:val="22"/>
                <w:szCs w:val="22"/>
              </w:rPr>
              <w:t xml:space="preserve"> </w:t>
            </w:r>
            <w:r w:rsidRPr="00EE063C">
              <w:rPr>
                <w:sz w:val="22"/>
                <w:szCs w:val="22"/>
              </w:rPr>
              <w:t>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55F0FA44"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VPS priemonės</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66376B18" w:rsidR="00BA472C" w:rsidRPr="00EE063C" w:rsidRDefault="00BA472C" w:rsidP="009F186C">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422E7BED" w:rsidR="00BA472C" w:rsidRPr="00880964" w:rsidRDefault="00696C57" w:rsidP="00736A88">
            <w:pPr>
              <w:jc w:val="center"/>
              <w:rPr>
                <w:sz w:val="22"/>
                <w:szCs w:val="22"/>
              </w:rPr>
            </w:pPr>
            <w:r w:rsidRPr="00880964">
              <w:rPr>
                <w:sz w:val="22"/>
                <w:szCs w:val="22"/>
              </w:rPr>
              <w:t>2</w:t>
            </w:r>
          </w:p>
        </w:tc>
        <w:tc>
          <w:tcPr>
            <w:tcW w:w="404" w:type="dxa"/>
            <w:shd w:val="clear" w:color="auto" w:fill="auto"/>
            <w:vAlign w:val="center"/>
          </w:tcPr>
          <w:p w14:paraId="3DB6FDBD" w14:textId="36EEFE92" w:rsidR="00BA472C" w:rsidRPr="00880964" w:rsidRDefault="00696C57" w:rsidP="00736A88">
            <w:pPr>
              <w:jc w:val="center"/>
              <w:rPr>
                <w:sz w:val="22"/>
                <w:szCs w:val="22"/>
              </w:rPr>
            </w:pPr>
            <w:r w:rsidRPr="00880964">
              <w:rPr>
                <w:sz w:val="22"/>
                <w:szCs w:val="22"/>
              </w:rPr>
              <w:t>0</w:t>
            </w:r>
          </w:p>
        </w:tc>
        <w:tc>
          <w:tcPr>
            <w:tcW w:w="404" w:type="dxa"/>
            <w:gridSpan w:val="2"/>
            <w:shd w:val="clear" w:color="auto" w:fill="auto"/>
            <w:vAlign w:val="center"/>
          </w:tcPr>
          <w:p w14:paraId="3031004C" w14:textId="67956F77" w:rsidR="00BA472C" w:rsidRPr="00880964" w:rsidRDefault="00696C57" w:rsidP="00736A88">
            <w:pPr>
              <w:jc w:val="center"/>
              <w:rPr>
                <w:sz w:val="22"/>
                <w:szCs w:val="22"/>
              </w:rPr>
            </w:pPr>
            <w:r w:rsidRPr="00880964">
              <w:rPr>
                <w:sz w:val="22"/>
                <w:szCs w:val="22"/>
              </w:rPr>
              <w:t>1</w:t>
            </w:r>
          </w:p>
        </w:tc>
        <w:tc>
          <w:tcPr>
            <w:tcW w:w="404" w:type="dxa"/>
            <w:shd w:val="clear" w:color="auto" w:fill="auto"/>
            <w:vAlign w:val="center"/>
          </w:tcPr>
          <w:p w14:paraId="62E525C5" w14:textId="370071BB" w:rsidR="00BA472C" w:rsidRPr="00880964" w:rsidRDefault="00696C57" w:rsidP="00736A88">
            <w:pPr>
              <w:jc w:val="center"/>
              <w:rPr>
                <w:sz w:val="22"/>
                <w:szCs w:val="22"/>
              </w:rPr>
            </w:pPr>
            <w:r w:rsidRPr="00880964">
              <w:rPr>
                <w:sz w:val="22"/>
                <w:szCs w:val="22"/>
              </w:rPr>
              <w:t>8</w:t>
            </w:r>
          </w:p>
        </w:tc>
        <w:tc>
          <w:tcPr>
            <w:tcW w:w="404" w:type="dxa"/>
            <w:shd w:val="clear" w:color="auto" w:fill="auto"/>
            <w:vAlign w:val="center"/>
          </w:tcPr>
          <w:p w14:paraId="0BE6DF52" w14:textId="77777777" w:rsidR="00BA472C" w:rsidRPr="00880964" w:rsidRDefault="00BA472C" w:rsidP="00736A88">
            <w:pPr>
              <w:jc w:val="center"/>
              <w:rPr>
                <w:sz w:val="22"/>
                <w:szCs w:val="22"/>
              </w:rPr>
            </w:pPr>
            <w:r w:rsidRPr="00880964">
              <w:rPr>
                <w:sz w:val="22"/>
                <w:szCs w:val="22"/>
              </w:rPr>
              <w:t>-</w:t>
            </w:r>
          </w:p>
        </w:tc>
        <w:tc>
          <w:tcPr>
            <w:tcW w:w="404" w:type="dxa"/>
            <w:shd w:val="clear" w:color="auto" w:fill="auto"/>
            <w:vAlign w:val="center"/>
          </w:tcPr>
          <w:p w14:paraId="3311FDB8" w14:textId="46F9C226" w:rsidR="00BA472C" w:rsidRPr="00880964" w:rsidRDefault="00696C57" w:rsidP="00736A88">
            <w:pPr>
              <w:jc w:val="center"/>
              <w:rPr>
                <w:sz w:val="22"/>
                <w:szCs w:val="22"/>
              </w:rPr>
            </w:pPr>
            <w:r w:rsidRPr="00880964">
              <w:rPr>
                <w:sz w:val="22"/>
                <w:szCs w:val="22"/>
              </w:rPr>
              <w:t>0</w:t>
            </w:r>
          </w:p>
        </w:tc>
        <w:tc>
          <w:tcPr>
            <w:tcW w:w="404" w:type="dxa"/>
            <w:shd w:val="clear" w:color="auto" w:fill="auto"/>
            <w:vAlign w:val="center"/>
          </w:tcPr>
          <w:p w14:paraId="543F46C5" w14:textId="526EEFE5" w:rsidR="00BA472C" w:rsidRPr="00880964" w:rsidRDefault="0098387F" w:rsidP="00736A88">
            <w:pPr>
              <w:jc w:val="center"/>
              <w:rPr>
                <w:sz w:val="22"/>
                <w:szCs w:val="22"/>
              </w:rPr>
            </w:pPr>
            <w:r w:rsidRPr="00880964">
              <w:rPr>
                <w:sz w:val="22"/>
                <w:szCs w:val="22"/>
              </w:rPr>
              <w:t>5</w:t>
            </w:r>
          </w:p>
        </w:tc>
        <w:tc>
          <w:tcPr>
            <w:tcW w:w="404" w:type="dxa"/>
            <w:shd w:val="clear" w:color="auto" w:fill="auto"/>
            <w:vAlign w:val="center"/>
          </w:tcPr>
          <w:p w14:paraId="1A8AE5FC" w14:textId="77777777" w:rsidR="00BA472C" w:rsidRPr="00880964" w:rsidRDefault="00BA472C" w:rsidP="00736A88">
            <w:pPr>
              <w:jc w:val="center"/>
              <w:rPr>
                <w:sz w:val="22"/>
                <w:szCs w:val="22"/>
              </w:rPr>
            </w:pPr>
            <w:r w:rsidRPr="00880964">
              <w:rPr>
                <w:sz w:val="22"/>
                <w:szCs w:val="22"/>
              </w:rPr>
              <w:t>-</w:t>
            </w:r>
          </w:p>
        </w:tc>
        <w:tc>
          <w:tcPr>
            <w:tcW w:w="404" w:type="dxa"/>
            <w:shd w:val="clear" w:color="auto" w:fill="auto"/>
            <w:vAlign w:val="center"/>
          </w:tcPr>
          <w:p w14:paraId="5DA5B608" w14:textId="6DDCD688" w:rsidR="00BA472C" w:rsidRPr="00880964" w:rsidRDefault="0098387F" w:rsidP="00736A88">
            <w:pPr>
              <w:jc w:val="center"/>
              <w:rPr>
                <w:sz w:val="22"/>
                <w:szCs w:val="22"/>
              </w:rPr>
            </w:pPr>
            <w:r w:rsidRPr="00880964">
              <w:rPr>
                <w:sz w:val="22"/>
                <w:szCs w:val="22"/>
              </w:rPr>
              <w:t>2</w:t>
            </w:r>
          </w:p>
        </w:tc>
        <w:tc>
          <w:tcPr>
            <w:tcW w:w="971" w:type="dxa"/>
            <w:shd w:val="clear" w:color="auto" w:fill="auto"/>
            <w:vAlign w:val="center"/>
          </w:tcPr>
          <w:p w14:paraId="394547AB" w14:textId="5D3E012F" w:rsidR="00BA472C" w:rsidRPr="00880964" w:rsidRDefault="0098387F" w:rsidP="00736A88">
            <w:pPr>
              <w:jc w:val="center"/>
              <w:rPr>
                <w:sz w:val="22"/>
                <w:szCs w:val="22"/>
              </w:rPr>
            </w:pPr>
            <w:r w:rsidRPr="00880964">
              <w:rPr>
                <w:sz w:val="22"/>
                <w:szCs w:val="22"/>
              </w:rPr>
              <w:t>1</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39CB6DCB" w:rsidR="00BA472C" w:rsidRPr="00EE063C" w:rsidRDefault="00BA472C" w:rsidP="009F186C">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44D6C185" w:rsidR="00BA472C" w:rsidRPr="00880964" w:rsidRDefault="00696C57" w:rsidP="00736A88">
            <w:pPr>
              <w:jc w:val="center"/>
              <w:rPr>
                <w:sz w:val="22"/>
                <w:szCs w:val="22"/>
              </w:rPr>
            </w:pPr>
            <w:r w:rsidRPr="00880964">
              <w:rPr>
                <w:sz w:val="22"/>
                <w:szCs w:val="22"/>
              </w:rPr>
              <w:t>2</w:t>
            </w:r>
          </w:p>
        </w:tc>
        <w:tc>
          <w:tcPr>
            <w:tcW w:w="404" w:type="dxa"/>
            <w:shd w:val="clear" w:color="auto" w:fill="auto"/>
            <w:vAlign w:val="center"/>
          </w:tcPr>
          <w:p w14:paraId="74D42084" w14:textId="2840EE08" w:rsidR="00BA472C" w:rsidRPr="00880964" w:rsidRDefault="00696C57" w:rsidP="00736A88">
            <w:pPr>
              <w:jc w:val="center"/>
              <w:rPr>
                <w:sz w:val="22"/>
                <w:szCs w:val="22"/>
              </w:rPr>
            </w:pPr>
            <w:r w:rsidRPr="00880964">
              <w:rPr>
                <w:sz w:val="22"/>
                <w:szCs w:val="22"/>
              </w:rPr>
              <w:t>0</w:t>
            </w:r>
          </w:p>
        </w:tc>
        <w:tc>
          <w:tcPr>
            <w:tcW w:w="404" w:type="dxa"/>
            <w:gridSpan w:val="2"/>
            <w:shd w:val="clear" w:color="auto" w:fill="auto"/>
            <w:vAlign w:val="center"/>
          </w:tcPr>
          <w:p w14:paraId="08F05C65" w14:textId="7BDBB2C0" w:rsidR="00BA472C" w:rsidRPr="00880964" w:rsidRDefault="00696C57" w:rsidP="00736A88">
            <w:pPr>
              <w:jc w:val="center"/>
              <w:rPr>
                <w:sz w:val="22"/>
                <w:szCs w:val="22"/>
              </w:rPr>
            </w:pPr>
            <w:r w:rsidRPr="00880964">
              <w:rPr>
                <w:sz w:val="22"/>
                <w:szCs w:val="22"/>
              </w:rPr>
              <w:t>1</w:t>
            </w:r>
          </w:p>
        </w:tc>
        <w:tc>
          <w:tcPr>
            <w:tcW w:w="404" w:type="dxa"/>
            <w:shd w:val="clear" w:color="auto" w:fill="auto"/>
            <w:vAlign w:val="center"/>
          </w:tcPr>
          <w:p w14:paraId="08154CA9" w14:textId="1913738E" w:rsidR="00BA472C" w:rsidRPr="00880964" w:rsidRDefault="00696C57" w:rsidP="00736A88">
            <w:pPr>
              <w:jc w:val="center"/>
              <w:rPr>
                <w:sz w:val="22"/>
                <w:szCs w:val="22"/>
              </w:rPr>
            </w:pPr>
            <w:r w:rsidRPr="00880964">
              <w:rPr>
                <w:sz w:val="22"/>
                <w:szCs w:val="22"/>
              </w:rPr>
              <w:t>8</w:t>
            </w:r>
          </w:p>
        </w:tc>
        <w:tc>
          <w:tcPr>
            <w:tcW w:w="404" w:type="dxa"/>
            <w:shd w:val="clear" w:color="auto" w:fill="auto"/>
            <w:vAlign w:val="center"/>
          </w:tcPr>
          <w:p w14:paraId="342AAB30" w14:textId="77777777" w:rsidR="00BA472C" w:rsidRPr="00880964" w:rsidRDefault="00BA472C" w:rsidP="00736A88">
            <w:pPr>
              <w:jc w:val="center"/>
              <w:rPr>
                <w:sz w:val="22"/>
                <w:szCs w:val="22"/>
              </w:rPr>
            </w:pPr>
            <w:r w:rsidRPr="00880964">
              <w:rPr>
                <w:sz w:val="22"/>
                <w:szCs w:val="22"/>
              </w:rPr>
              <w:t>-</w:t>
            </w:r>
          </w:p>
        </w:tc>
        <w:tc>
          <w:tcPr>
            <w:tcW w:w="404" w:type="dxa"/>
            <w:shd w:val="clear" w:color="auto" w:fill="auto"/>
            <w:vAlign w:val="center"/>
          </w:tcPr>
          <w:p w14:paraId="63F62854" w14:textId="2437E323" w:rsidR="00BA472C" w:rsidRPr="00880964" w:rsidRDefault="00696C57" w:rsidP="00736A88">
            <w:pPr>
              <w:jc w:val="center"/>
              <w:rPr>
                <w:sz w:val="22"/>
                <w:szCs w:val="22"/>
              </w:rPr>
            </w:pPr>
            <w:r w:rsidRPr="00880964">
              <w:rPr>
                <w:sz w:val="22"/>
                <w:szCs w:val="22"/>
              </w:rPr>
              <w:t>0</w:t>
            </w:r>
          </w:p>
        </w:tc>
        <w:tc>
          <w:tcPr>
            <w:tcW w:w="404" w:type="dxa"/>
            <w:shd w:val="clear" w:color="auto" w:fill="auto"/>
            <w:vAlign w:val="center"/>
          </w:tcPr>
          <w:p w14:paraId="7575FAD3" w14:textId="230084E9" w:rsidR="00BA472C" w:rsidRPr="00880964" w:rsidRDefault="0098387F" w:rsidP="00736A88">
            <w:pPr>
              <w:jc w:val="center"/>
              <w:rPr>
                <w:sz w:val="22"/>
                <w:szCs w:val="22"/>
              </w:rPr>
            </w:pPr>
            <w:r w:rsidRPr="00880964">
              <w:rPr>
                <w:sz w:val="22"/>
                <w:szCs w:val="22"/>
              </w:rPr>
              <w:t>6</w:t>
            </w:r>
          </w:p>
        </w:tc>
        <w:tc>
          <w:tcPr>
            <w:tcW w:w="404" w:type="dxa"/>
            <w:shd w:val="clear" w:color="auto" w:fill="auto"/>
            <w:vAlign w:val="center"/>
          </w:tcPr>
          <w:p w14:paraId="4A246876" w14:textId="77777777" w:rsidR="00BA472C" w:rsidRPr="00880964" w:rsidRDefault="00BA472C" w:rsidP="00736A88">
            <w:pPr>
              <w:jc w:val="center"/>
              <w:rPr>
                <w:sz w:val="22"/>
                <w:szCs w:val="22"/>
              </w:rPr>
            </w:pPr>
            <w:r w:rsidRPr="00880964">
              <w:rPr>
                <w:sz w:val="22"/>
                <w:szCs w:val="22"/>
              </w:rPr>
              <w:t>-</w:t>
            </w:r>
          </w:p>
        </w:tc>
        <w:tc>
          <w:tcPr>
            <w:tcW w:w="404" w:type="dxa"/>
            <w:shd w:val="clear" w:color="auto" w:fill="auto"/>
            <w:vAlign w:val="center"/>
          </w:tcPr>
          <w:p w14:paraId="71C861CA" w14:textId="6A002F24" w:rsidR="00BA472C" w:rsidRPr="00880964" w:rsidRDefault="0098387F" w:rsidP="00736A88">
            <w:pPr>
              <w:jc w:val="center"/>
              <w:rPr>
                <w:sz w:val="22"/>
                <w:szCs w:val="22"/>
              </w:rPr>
            </w:pPr>
            <w:r w:rsidRPr="00880964">
              <w:rPr>
                <w:sz w:val="22"/>
                <w:szCs w:val="22"/>
              </w:rPr>
              <w:t>2</w:t>
            </w:r>
          </w:p>
        </w:tc>
        <w:tc>
          <w:tcPr>
            <w:tcW w:w="971" w:type="dxa"/>
            <w:shd w:val="clear" w:color="auto" w:fill="auto"/>
            <w:vAlign w:val="center"/>
          </w:tcPr>
          <w:p w14:paraId="2F5C63F1" w14:textId="177CEC46" w:rsidR="00BA472C" w:rsidRPr="00880964" w:rsidRDefault="0098387F" w:rsidP="00736A88">
            <w:pPr>
              <w:jc w:val="center"/>
              <w:rPr>
                <w:sz w:val="22"/>
                <w:szCs w:val="22"/>
              </w:rPr>
            </w:pPr>
            <w:r w:rsidRPr="00880964">
              <w:rPr>
                <w:sz w:val="22"/>
                <w:szCs w:val="22"/>
              </w:rPr>
              <w:t>9</w:t>
            </w:r>
          </w:p>
        </w:tc>
      </w:tr>
      <w:tr w:rsidR="00BA472C" w:rsidRPr="00EE063C" w14:paraId="482F1E77" w14:textId="77777777" w:rsidTr="00FB19FD">
        <w:trPr>
          <w:trHeight w:val="307"/>
        </w:trPr>
        <w:tc>
          <w:tcPr>
            <w:tcW w:w="756" w:type="dxa"/>
            <w:shd w:val="clear" w:color="auto" w:fill="auto"/>
            <w:vAlign w:val="center"/>
          </w:tcPr>
          <w:p w14:paraId="7F50651B" w14:textId="77777777" w:rsidR="00BA472C" w:rsidRPr="00EE063C" w:rsidRDefault="002D0B1A" w:rsidP="00736A88">
            <w:pPr>
              <w:jc w:val="center"/>
              <w:rPr>
                <w:sz w:val="22"/>
                <w:szCs w:val="22"/>
              </w:rPr>
            </w:pPr>
            <w:r w:rsidRPr="00EE063C">
              <w:rPr>
                <w:sz w:val="22"/>
                <w:szCs w:val="22"/>
              </w:rPr>
              <w:lastRenderedPageBreak/>
              <w:t>1.</w:t>
            </w:r>
            <w:r w:rsidR="00FC750A" w:rsidRPr="00EE063C">
              <w:rPr>
                <w:sz w:val="22"/>
                <w:szCs w:val="22"/>
              </w:rPr>
              <w:t>4</w:t>
            </w:r>
            <w:r w:rsidR="00BA472C" w:rsidRPr="00EE063C">
              <w:rPr>
                <w:sz w:val="22"/>
                <w:szCs w:val="22"/>
              </w:rPr>
              <w:t>.</w:t>
            </w:r>
          </w:p>
        </w:tc>
        <w:tc>
          <w:tcPr>
            <w:tcW w:w="5760" w:type="dxa"/>
            <w:shd w:val="clear" w:color="auto" w:fill="auto"/>
            <w:vAlign w:val="center"/>
          </w:tcPr>
          <w:p w14:paraId="4A43A961" w14:textId="77777777" w:rsidR="00BA472C" w:rsidRPr="00EE063C" w:rsidRDefault="00BA472C" w:rsidP="00736A88">
            <w:pPr>
              <w:jc w:val="both"/>
              <w:rPr>
                <w:sz w:val="22"/>
                <w:szCs w:val="22"/>
              </w:rPr>
            </w:pPr>
            <w:r w:rsidRPr="00EE063C">
              <w:rPr>
                <w:sz w:val="22"/>
                <w:szCs w:val="22"/>
              </w:rPr>
              <w:t xml:space="preserve">FSA suderinta su Nacionaline mokėjimo agentūra prie Žemės ūkio ministerijos </w:t>
            </w:r>
            <w:r w:rsidR="00A31461" w:rsidRPr="00EE063C">
              <w:rPr>
                <w:sz w:val="22"/>
                <w:szCs w:val="22"/>
              </w:rPr>
              <w:t xml:space="preserve">(toliau – Agentūra) </w:t>
            </w:r>
            <w:r w:rsidRPr="00EE063C">
              <w:rPr>
                <w:sz w:val="22"/>
                <w:szCs w:val="22"/>
              </w:rPr>
              <w:t>raštu</w:t>
            </w:r>
            <w:r w:rsidR="006556B6" w:rsidRPr="00EE063C">
              <w:rPr>
                <w:sz w:val="22"/>
                <w:szCs w:val="22"/>
              </w:rPr>
              <w:t>:</w:t>
            </w:r>
          </w:p>
          <w:p w14:paraId="20C5CFB9" w14:textId="77777777" w:rsidR="00BA472C" w:rsidRPr="00EE063C" w:rsidRDefault="00BA472C" w:rsidP="00736A88">
            <w:pPr>
              <w:jc w:val="both"/>
              <w:rPr>
                <w:sz w:val="22"/>
                <w:szCs w:val="22"/>
              </w:rPr>
            </w:pPr>
          </w:p>
        </w:tc>
        <w:tc>
          <w:tcPr>
            <w:tcW w:w="404" w:type="dxa"/>
            <w:shd w:val="clear" w:color="auto" w:fill="auto"/>
            <w:vAlign w:val="center"/>
          </w:tcPr>
          <w:p w14:paraId="5FBEABBF" w14:textId="5C570A8E" w:rsidR="00BA472C" w:rsidRPr="002E0E9C" w:rsidRDefault="002E0E9C" w:rsidP="00736A88">
            <w:pPr>
              <w:jc w:val="center"/>
              <w:rPr>
                <w:sz w:val="22"/>
                <w:szCs w:val="22"/>
              </w:rPr>
            </w:pPr>
            <w:r w:rsidRPr="002E0E9C">
              <w:rPr>
                <w:sz w:val="22"/>
                <w:szCs w:val="22"/>
              </w:rPr>
              <w:t>2</w:t>
            </w:r>
          </w:p>
        </w:tc>
        <w:tc>
          <w:tcPr>
            <w:tcW w:w="404" w:type="dxa"/>
            <w:shd w:val="clear" w:color="auto" w:fill="auto"/>
            <w:vAlign w:val="center"/>
          </w:tcPr>
          <w:p w14:paraId="30CF996D" w14:textId="123CD0C4" w:rsidR="00BA472C" w:rsidRPr="002E0E9C" w:rsidRDefault="002E0E9C" w:rsidP="00736A88">
            <w:pPr>
              <w:jc w:val="center"/>
              <w:rPr>
                <w:sz w:val="22"/>
                <w:szCs w:val="22"/>
              </w:rPr>
            </w:pPr>
            <w:r w:rsidRPr="002E0E9C">
              <w:rPr>
                <w:sz w:val="22"/>
                <w:szCs w:val="22"/>
              </w:rPr>
              <w:t>0</w:t>
            </w:r>
          </w:p>
        </w:tc>
        <w:tc>
          <w:tcPr>
            <w:tcW w:w="404" w:type="dxa"/>
            <w:shd w:val="clear" w:color="auto" w:fill="auto"/>
            <w:vAlign w:val="center"/>
          </w:tcPr>
          <w:p w14:paraId="273DB8AD" w14:textId="4221A740" w:rsidR="00BA472C" w:rsidRPr="002E0E9C" w:rsidRDefault="002E0E9C" w:rsidP="00736A88">
            <w:pPr>
              <w:jc w:val="center"/>
              <w:rPr>
                <w:sz w:val="22"/>
                <w:szCs w:val="22"/>
              </w:rPr>
            </w:pPr>
            <w:r w:rsidRPr="002E0E9C">
              <w:rPr>
                <w:sz w:val="22"/>
                <w:szCs w:val="22"/>
              </w:rPr>
              <w:t>1</w:t>
            </w:r>
          </w:p>
        </w:tc>
        <w:tc>
          <w:tcPr>
            <w:tcW w:w="404" w:type="dxa"/>
            <w:shd w:val="clear" w:color="auto" w:fill="auto"/>
            <w:vAlign w:val="center"/>
          </w:tcPr>
          <w:p w14:paraId="05E282AB" w14:textId="201A16FF" w:rsidR="00BA472C" w:rsidRPr="002E0E9C" w:rsidRDefault="002E0E9C" w:rsidP="00736A88">
            <w:pPr>
              <w:jc w:val="center"/>
              <w:rPr>
                <w:sz w:val="22"/>
                <w:szCs w:val="22"/>
              </w:rPr>
            </w:pPr>
            <w:r w:rsidRPr="002E0E9C">
              <w:rPr>
                <w:sz w:val="22"/>
                <w:szCs w:val="22"/>
              </w:rPr>
              <w:t>8</w:t>
            </w:r>
          </w:p>
        </w:tc>
        <w:tc>
          <w:tcPr>
            <w:tcW w:w="404" w:type="dxa"/>
            <w:shd w:val="clear" w:color="auto" w:fill="auto"/>
            <w:vAlign w:val="center"/>
          </w:tcPr>
          <w:p w14:paraId="5DBB87FA" w14:textId="77777777" w:rsidR="00BA472C" w:rsidRPr="002E0E9C" w:rsidRDefault="00BA472C" w:rsidP="00736A88">
            <w:pPr>
              <w:jc w:val="center"/>
              <w:rPr>
                <w:sz w:val="22"/>
                <w:szCs w:val="22"/>
              </w:rPr>
            </w:pPr>
            <w:r w:rsidRPr="002E0E9C">
              <w:rPr>
                <w:sz w:val="22"/>
                <w:szCs w:val="22"/>
              </w:rPr>
              <w:t>-</w:t>
            </w:r>
          </w:p>
        </w:tc>
        <w:tc>
          <w:tcPr>
            <w:tcW w:w="404" w:type="dxa"/>
            <w:shd w:val="clear" w:color="auto" w:fill="auto"/>
            <w:vAlign w:val="center"/>
          </w:tcPr>
          <w:p w14:paraId="7E5C61F3" w14:textId="23F0F8D3" w:rsidR="00BA472C" w:rsidRPr="00F86149" w:rsidRDefault="002E0E9C" w:rsidP="00736A88">
            <w:pPr>
              <w:jc w:val="center"/>
              <w:rPr>
                <w:sz w:val="22"/>
                <w:szCs w:val="22"/>
              </w:rPr>
            </w:pPr>
            <w:r>
              <w:rPr>
                <w:sz w:val="22"/>
                <w:szCs w:val="22"/>
              </w:rPr>
              <w:t>0</w:t>
            </w:r>
          </w:p>
        </w:tc>
        <w:tc>
          <w:tcPr>
            <w:tcW w:w="404" w:type="dxa"/>
            <w:shd w:val="clear" w:color="auto" w:fill="auto"/>
            <w:vAlign w:val="center"/>
          </w:tcPr>
          <w:p w14:paraId="3926A934" w14:textId="6E86755D" w:rsidR="00BA472C" w:rsidRPr="00F86149" w:rsidRDefault="002E0E9C" w:rsidP="00736A88">
            <w:pPr>
              <w:jc w:val="center"/>
              <w:rPr>
                <w:sz w:val="22"/>
                <w:szCs w:val="22"/>
              </w:rPr>
            </w:pPr>
            <w:r>
              <w:rPr>
                <w:sz w:val="22"/>
                <w:szCs w:val="22"/>
              </w:rPr>
              <w:t>4</w:t>
            </w:r>
          </w:p>
        </w:tc>
        <w:tc>
          <w:tcPr>
            <w:tcW w:w="404" w:type="dxa"/>
            <w:shd w:val="clear" w:color="auto" w:fill="auto"/>
            <w:vAlign w:val="center"/>
          </w:tcPr>
          <w:p w14:paraId="1B360889" w14:textId="77777777" w:rsidR="00BA472C" w:rsidRPr="00F86149" w:rsidRDefault="00BA472C" w:rsidP="00736A88">
            <w:pPr>
              <w:jc w:val="center"/>
              <w:rPr>
                <w:sz w:val="22"/>
                <w:szCs w:val="22"/>
              </w:rPr>
            </w:pPr>
            <w:r w:rsidRPr="00F86149">
              <w:rPr>
                <w:sz w:val="22"/>
                <w:szCs w:val="22"/>
              </w:rPr>
              <w:t>-</w:t>
            </w:r>
          </w:p>
        </w:tc>
        <w:tc>
          <w:tcPr>
            <w:tcW w:w="404" w:type="dxa"/>
            <w:shd w:val="clear" w:color="auto" w:fill="auto"/>
            <w:vAlign w:val="center"/>
          </w:tcPr>
          <w:p w14:paraId="02F21EAE" w14:textId="37517243" w:rsidR="00BA472C" w:rsidRPr="00F86149" w:rsidRDefault="002E0E9C" w:rsidP="00736A88">
            <w:pPr>
              <w:jc w:val="center"/>
              <w:rPr>
                <w:sz w:val="22"/>
                <w:szCs w:val="22"/>
              </w:rPr>
            </w:pPr>
            <w:r>
              <w:rPr>
                <w:sz w:val="22"/>
                <w:szCs w:val="22"/>
              </w:rPr>
              <w:t>2</w:t>
            </w:r>
          </w:p>
        </w:tc>
        <w:tc>
          <w:tcPr>
            <w:tcW w:w="404" w:type="dxa"/>
            <w:shd w:val="clear" w:color="auto" w:fill="auto"/>
            <w:vAlign w:val="center"/>
          </w:tcPr>
          <w:p w14:paraId="1D8FA173" w14:textId="4A994962" w:rsidR="00BA472C" w:rsidRPr="00F86149" w:rsidRDefault="002E0E9C" w:rsidP="00736A88">
            <w:pPr>
              <w:jc w:val="center"/>
              <w:rPr>
                <w:sz w:val="22"/>
                <w:szCs w:val="22"/>
              </w:rPr>
            </w:pPr>
            <w:r>
              <w:rPr>
                <w:sz w:val="22"/>
                <w:szCs w:val="22"/>
              </w:rPr>
              <w:t>4</w:t>
            </w:r>
          </w:p>
        </w:tc>
        <w:tc>
          <w:tcPr>
            <w:tcW w:w="4607" w:type="dxa"/>
            <w:gridSpan w:val="11"/>
            <w:shd w:val="clear" w:color="auto" w:fill="auto"/>
            <w:vAlign w:val="center"/>
          </w:tcPr>
          <w:p w14:paraId="2A318103" w14:textId="613A8361" w:rsidR="00BA472C" w:rsidRPr="00F86149" w:rsidRDefault="00732D13" w:rsidP="00736A88">
            <w:pPr>
              <w:jc w:val="both"/>
              <w:rPr>
                <w:sz w:val="22"/>
                <w:szCs w:val="22"/>
              </w:rPr>
            </w:pPr>
            <w:r w:rsidRPr="00F86149">
              <w:rPr>
                <w:sz w:val="22"/>
                <w:szCs w:val="22"/>
              </w:rPr>
              <w:t xml:space="preserve">Nr. </w:t>
            </w:r>
            <w:r w:rsidR="002E0E9C">
              <w:rPr>
                <w:sz w:val="22"/>
                <w:szCs w:val="22"/>
              </w:rPr>
              <w:t xml:space="preserve"> </w:t>
            </w:r>
            <w:r w:rsidR="002E0E9C">
              <w:rPr>
                <w:sz w:val="22"/>
                <w:szCs w:val="22"/>
              </w:rPr>
              <w:t>BRK-1847</w:t>
            </w:r>
          </w:p>
        </w:tc>
      </w:tr>
      <w:tr w:rsidR="00BA472C" w:rsidRPr="00EE063C" w14:paraId="00C9CEC6" w14:textId="77777777" w:rsidTr="00FB19FD">
        <w:trPr>
          <w:trHeight w:val="689"/>
        </w:trPr>
        <w:tc>
          <w:tcPr>
            <w:tcW w:w="756" w:type="dxa"/>
            <w:vMerge w:val="restart"/>
            <w:shd w:val="clear" w:color="auto" w:fill="auto"/>
            <w:vAlign w:val="center"/>
          </w:tcPr>
          <w:p w14:paraId="52B094E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5</w:t>
            </w:r>
            <w:r w:rsidR="00BA472C" w:rsidRPr="00EE063C">
              <w:rPr>
                <w:sz w:val="22"/>
                <w:szCs w:val="22"/>
              </w:rPr>
              <w:t>.</w:t>
            </w:r>
          </w:p>
        </w:tc>
        <w:tc>
          <w:tcPr>
            <w:tcW w:w="5760" w:type="dxa"/>
            <w:vMerge w:val="restart"/>
            <w:shd w:val="clear" w:color="auto" w:fill="auto"/>
            <w:vAlign w:val="center"/>
          </w:tcPr>
          <w:p w14:paraId="5B4DE578" w14:textId="55074F4D" w:rsidR="00BA472C" w:rsidRPr="00EE063C" w:rsidRDefault="00BA472C" w:rsidP="00736A88">
            <w:pPr>
              <w:jc w:val="both"/>
              <w:rPr>
                <w:sz w:val="22"/>
                <w:szCs w:val="22"/>
              </w:rPr>
            </w:pPr>
            <w:r w:rsidRPr="00EE063C">
              <w:rPr>
                <w:sz w:val="22"/>
                <w:szCs w:val="22"/>
              </w:rPr>
              <w:t>FSA patvirtinta VPS vykdytojos</w:t>
            </w:r>
            <w:r w:rsidR="006556B6" w:rsidRPr="00EE063C">
              <w:rPr>
                <w:sz w:val="22"/>
                <w:szCs w:val="22"/>
              </w:rPr>
              <w:t>:</w:t>
            </w:r>
            <w:r w:rsidRPr="00EE063C">
              <w:rPr>
                <w:i/>
                <w:sz w:val="22"/>
                <w:szCs w:val="22"/>
              </w:rPr>
              <w:t xml:space="preserve"> </w:t>
            </w:r>
          </w:p>
        </w:tc>
        <w:tc>
          <w:tcPr>
            <w:tcW w:w="404" w:type="dxa"/>
            <w:vMerge w:val="restart"/>
            <w:shd w:val="clear" w:color="auto" w:fill="auto"/>
            <w:vAlign w:val="center"/>
          </w:tcPr>
          <w:p w14:paraId="56690E39" w14:textId="1CCEF788" w:rsidR="00BA472C" w:rsidRPr="002E0E9C" w:rsidRDefault="002E0E9C" w:rsidP="00736A88">
            <w:pPr>
              <w:jc w:val="center"/>
              <w:rPr>
                <w:sz w:val="22"/>
                <w:szCs w:val="22"/>
              </w:rPr>
            </w:pPr>
            <w:r w:rsidRPr="002E0E9C">
              <w:rPr>
                <w:sz w:val="22"/>
                <w:szCs w:val="22"/>
              </w:rPr>
              <w:t>2</w:t>
            </w:r>
          </w:p>
        </w:tc>
        <w:tc>
          <w:tcPr>
            <w:tcW w:w="404" w:type="dxa"/>
            <w:vMerge w:val="restart"/>
            <w:shd w:val="clear" w:color="auto" w:fill="auto"/>
            <w:vAlign w:val="center"/>
          </w:tcPr>
          <w:p w14:paraId="1753948D" w14:textId="4AFAE756" w:rsidR="00BA472C" w:rsidRPr="002E0E9C" w:rsidRDefault="002E0E9C" w:rsidP="00736A88">
            <w:pPr>
              <w:jc w:val="center"/>
              <w:rPr>
                <w:sz w:val="22"/>
                <w:szCs w:val="22"/>
              </w:rPr>
            </w:pPr>
            <w:r w:rsidRPr="002E0E9C">
              <w:rPr>
                <w:sz w:val="22"/>
                <w:szCs w:val="22"/>
              </w:rPr>
              <w:t>0</w:t>
            </w:r>
          </w:p>
        </w:tc>
        <w:tc>
          <w:tcPr>
            <w:tcW w:w="404" w:type="dxa"/>
            <w:vMerge w:val="restart"/>
            <w:shd w:val="clear" w:color="auto" w:fill="auto"/>
            <w:vAlign w:val="center"/>
          </w:tcPr>
          <w:p w14:paraId="7C7691A7" w14:textId="16899A4C" w:rsidR="00BA472C" w:rsidRPr="002E0E9C" w:rsidRDefault="002E0E9C" w:rsidP="00736A88">
            <w:pPr>
              <w:jc w:val="center"/>
              <w:rPr>
                <w:sz w:val="22"/>
                <w:szCs w:val="22"/>
              </w:rPr>
            </w:pPr>
            <w:r w:rsidRPr="002E0E9C">
              <w:rPr>
                <w:sz w:val="22"/>
                <w:szCs w:val="22"/>
              </w:rPr>
              <w:t>1</w:t>
            </w:r>
          </w:p>
        </w:tc>
        <w:tc>
          <w:tcPr>
            <w:tcW w:w="404" w:type="dxa"/>
            <w:vMerge w:val="restart"/>
            <w:shd w:val="clear" w:color="auto" w:fill="auto"/>
            <w:vAlign w:val="center"/>
          </w:tcPr>
          <w:p w14:paraId="6BBEA8DA" w14:textId="37F11719" w:rsidR="00BA472C" w:rsidRPr="002E0E9C" w:rsidRDefault="002E0E9C" w:rsidP="00736A88">
            <w:pPr>
              <w:jc w:val="center"/>
              <w:rPr>
                <w:sz w:val="22"/>
                <w:szCs w:val="22"/>
              </w:rPr>
            </w:pPr>
            <w:r w:rsidRPr="002E0E9C">
              <w:rPr>
                <w:sz w:val="22"/>
                <w:szCs w:val="22"/>
              </w:rPr>
              <w:t>8</w:t>
            </w:r>
          </w:p>
        </w:tc>
        <w:tc>
          <w:tcPr>
            <w:tcW w:w="404" w:type="dxa"/>
            <w:vMerge w:val="restart"/>
            <w:shd w:val="clear" w:color="auto" w:fill="auto"/>
            <w:vAlign w:val="center"/>
          </w:tcPr>
          <w:p w14:paraId="0C60B6B3" w14:textId="77777777" w:rsidR="00BA472C" w:rsidRPr="002E0E9C" w:rsidRDefault="00BA472C" w:rsidP="00736A88">
            <w:pPr>
              <w:jc w:val="center"/>
              <w:rPr>
                <w:sz w:val="22"/>
                <w:szCs w:val="22"/>
              </w:rPr>
            </w:pPr>
            <w:r w:rsidRPr="002E0E9C">
              <w:rPr>
                <w:sz w:val="22"/>
                <w:szCs w:val="22"/>
              </w:rPr>
              <w:t>-</w:t>
            </w:r>
            <w:bookmarkStart w:id="0" w:name="_GoBack"/>
            <w:bookmarkEnd w:id="0"/>
          </w:p>
        </w:tc>
        <w:tc>
          <w:tcPr>
            <w:tcW w:w="404" w:type="dxa"/>
            <w:vMerge w:val="restart"/>
            <w:shd w:val="clear" w:color="auto" w:fill="auto"/>
            <w:vAlign w:val="center"/>
          </w:tcPr>
          <w:p w14:paraId="754D9C1C" w14:textId="370FEA7B" w:rsidR="00BA472C" w:rsidRPr="00F86149" w:rsidRDefault="002E0E9C" w:rsidP="00736A88">
            <w:pPr>
              <w:jc w:val="center"/>
              <w:rPr>
                <w:sz w:val="22"/>
                <w:szCs w:val="22"/>
              </w:rPr>
            </w:pPr>
            <w:r>
              <w:rPr>
                <w:sz w:val="22"/>
                <w:szCs w:val="22"/>
              </w:rPr>
              <w:t>0</w:t>
            </w:r>
          </w:p>
        </w:tc>
        <w:tc>
          <w:tcPr>
            <w:tcW w:w="404" w:type="dxa"/>
            <w:vMerge w:val="restart"/>
            <w:shd w:val="clear" w:color="auto" w:fill="auto"/>
            <w:vAlign w:val="center"/>
          </w:tcPr>
          <w:p w14:paraId="3D6AC905" w14:textId="78A346B3" w:rsidR="00BA472C" w:rsidRPr="00F86149" w:rsidRDefault="002E0E9C" w:rsidP="00736A88">
            <w:pPr>
              <w:jc w:val="center"/>
              <w:rPr>
                <w:sz w:val="22"/>
                <w:szCs w:val="22"/>
              </w:rPr>
            </w:pPr>
            <w:r>
              <w:rPr>
                <w:sz w:val="22"/>
                <w:szCs w:val="22"/>
              </w:rPr>
              <w:t>4</w:t>
            </w:r>
          </w:p>
        </w:tc>
        <w:tc>
          <w:tcPr>
            <w:tcW w:w="404" w:type="dxa"/>
            <w:vMerge w:val="restart"/>
            <w:shd w:val="clear" w:color="auto" w:fill="auto"/>
            <w:vAlign w:val="center"/>
          </w:tcPr>
          <w:p w14:paraId="44AE9F8E" w14:textId="77777777" w:rsidR="00BA472C" w:rsidRPr="00F86149" w:rsidRDefault="00BA472C" w:rsidP="00736A88">
            <w:pPr>
              <w:jc w:val="center"/>
              <w:rPr>
                <w:sz w:val="22"/>
                <w:szCs w:val="22"/>
              </w:rPr>
            </w:pPr>
            <w:r w:rsidRPr="00F86149">
              <w:rPr>
                <w:sz w:val="22"/>
                <w:szCs w:val="22"/>
              </w:rPr>
              <w:t>-</w:t>
            </w:r>
          </w:p>
        </w:tc>
        <w:tc>
          <w:tcPr>
            <w:tcW w:w="404" w:type="dxa"/>
            <w:vMerge w:val="restart"/>
            <w:shd w:val="clear" w:color="auto" w:fill="auto"/>
            <w:vAlign w:val="center"/>
          </w:tcPr>
          <w:p w14:paraId="7A2BE326" w14:textId="2ADC2EF3" w:rsidR="00BA472C" w:rsidRPr="00F86149" w:rsidRDefault="002E0E9C" w:rsidP="00736A88">
            <w:pPr>
              <w:jc w:val="center"/>
              <w:rPr>
                <w:sz w:val="22"/>
                <w:szCs w:val="22"/>
              </w:rPr>
            </w:pPr>
            <w:r>
              <w:rPr>
                <w:sz w:val="22"/>
                <w:szCs w:val="22"/>
              </w:rPr>
              <w:t>3</w:t>
            </w:r>
          </w:p>
        </w:tc>
        <w:tc>
          <w:tcPr>
            <w:tcW w:w="404" w:type="dxa"/>
            <w:vMerge w:val="restart"/>
            <w:shd w:val="clear" w:color="auto" w:fill="auto"/>
            <w:vAlign w:val="center"/>
          </w:tcPr>
          <w:p w14:paraId="00B61D79" w14:textId="5C01E5BC" w:rsidR="00BA472C" w:rsidRPr="00F86149" w:rsidRDefault="002E0E9C" w:rsidP="00736A88">
            <w:pPr>
              <w:jc w:val="center"/>
              <w:rPr>
                <w:sz w:val="22"/>
                <w:szCs w:val="22"/>
              </w:rPr>
            </w:pPr>
            <w:r>
              <w:rPr>
                <w:sz w:val="22"/>
                <w:szCs w:val="22"/>
              </w:rPr>
              <w:t>0</w:t>
            </w:r>
          </w:p>
        </w:tc>
        <w:tc>
          <w:tcPr>
            <w:tcW w:w="921" w:type="dxa"/>
            <w:gridSpan w:val="3"/>
            <w:shd w:val="clear" w:color="auto" w:fill="auto"/>
            <w:vAlign w:val="center"/>
          </w:tcPr>
          <w:p w14:paraId="65955763" w14:textId="77777777" w:rsidR="00BA472C" w:rsidRPr="00F86149" w:rsidRDefault="00BA472C" w:rsidP="00736A88">
            <w:pPr>
              <w:jc w:val="center"/>
              <w:rPr>
                <w:sz w:val="22"/>
                <w:szCs w:val="22"/>
              </w:rPr>
            </w:pPr>
            <w:r w:rsidRPr="00F86149">
              <w:rPr>
                <w:sz w:val="22"/>
                <w:szCs w:val="22"/>
              </w:rPr>
              <w:t>□</w:t>
            </w:r>
          </w:p>
        </w:tc>
        <w:tc>
          <w:tcPr>
            <w:tcW w:w="3686" w:type="dxa"/>
            <w:gridSpan w:val="8"/>
            <w:shd w:val="clear" w:color="auto" w:fill="auto"/>
            <w:vAlign w:val="center"/>
          </w:tcPr>
          <w:p w14:paraId="2D466628" w14:textId="77777777" w:rsidR="00BA472C" w:rsidRPr="00F86149" w:rsidRDefault="00BA472C" w:rsidP="00736A88">
            <w:pPr>
              <w:jc w:val="both"/>
              <w:rPr>
                <w:sz w:val="22"/>
                <w:szCs w:val="22"/>
              </w:rPr>
            </w:pPr>
            <w:r w:rsidRPr="00F86149">
              <w:rPr>
                <w:sz w:val="22"/>
                <w:szCs w:val="22"/>
              </w:rPr>
              <w:t>visuotinio narių</w:t>
            </w:r>
            <w:r w:rsidR="00732D13" w:rsidRPr="00F86149">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E08663D"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6346F4B2"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42635E5"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8EE54E1" w14:textId="77777777" w:rsidR="00BA472C" w:rsidRPr="00F86149" w:rsidRDefault="00BA472C" w:rsidP="00736A88">
            <w:pPr>
              <w:jc w:val="center"/>
              <w:rPr>
                <w:sz w:val="22"/>
                <w:szCs w:val="22"/>
              </w:rPr>
            </w:pPr>
          </w:p>
        </w:tc>
        <w:tc>
          <w:tcPr>
            <w:tcW w:w="404" w:type="dxa"/>
            <w:vMerge/>
            <w:shd w:val="clear" w:color="auto" w:fill="auto"/>
            <w:vAlign w:val="center"/>
          </w:tcPr>
          <w:p w14:paraId="2A3B088B" w14:textId="77777777" w:rsidR="00BA472C" w:rsidRPr="00F86149" w:rsidRDefault="00BA472C" w:rsidP="00736A88">
            <w:pPr>
              <w:jc w:val="center"/>
              <w:rPr>
                <w:sz w:val="22"/>
                <w:szCs w:val="22"/>
              </w:rPr>
            </w:pPr>
          </w:p>
        </w:tc>
        <w:tc>
          <w:tcPr>
            <w:tcW w:w="404" w:type="dxa"/>
            <w:vMerge/>
            <w:shd w:val="clear" w:color="auto" w:fill="auto"/>
            <w:vAlign w:val="center"/>
          </w:tcPr>
          <w:p w14:paraId="35C376F1" w14:textId="77777777" w:rsidR="00BA472C" w:rsidRPr="00F86149" w:rsidRDefault="00BA472C" w:rsidP="00736A88">
            <w:pPr>
              <w:jc w:val="center"/>
              <w:rPr>
                <w:sz w:val="22"/>
                <w:szCs w:val="22"/>
              </w:rPr>
            </w:pPr>
          </w:p>
        </w:tc>
        <w:tc>
          <w:tcPr>
            <w:tcW w:w="404" w:type="dxa"/>
            <w:vMerge/>
            <w:shd w:val="clear" w:color="auto" w:fill="auto"/>
            <w:vAlign w:val="center"/>
          </w:tcPr>
          <w:p w14:paraId="26B6C91A" w14:textId="77777777" w:rsidR="00BA472C" w:rsidRPr="00F86149" w:rsidRDefault="00BA472C" w:rsidP="00736A88">
            <w:pPr>
              <w:jc w:val="center"/>
              <w:rPr>
                <w:sz w:val="22"/>
                <w:szCs w:val="22"/>
              </w:rPr>
            </w:pPr>
          </w:p>
        </w:tc>
        <w:tc>
          <w:tcPr>
            <w:tcW w:w="404" w:type="dxa"/>
            <w:vMerge/>
            <w:shd w:val="clear" w:color="auto" w:fill="auto"/>
            <w:vAlign w:val="center"/>
          </w:tcPr>
          <w:p w14:paraId="4D4DC435" w14:textId="77777777" w:rsidR="00BA472C" w:rsidRPr="00F86149" w:rsidRDefault="00BA472C" w:rsidP="00736A88">
            <w:pPr>
              <w:jc w:val="center"/>
              <w:rPr>
                <w:sz w:val="22"/>
                <w:szCs w:val="22"/>
              </w:rPr>
            </w:pPr>
          </w:p>
        </w:tc>
        <w:tc>
          <w:tcPr>
            <w:tcW w:w="404" w:type="dxa"/>
            <w:vMerge/>
            <w:shd w:val="clear" w:color="auto" w:fill="auto"/>
            <w:vAlign w:val="center"/>
          </w:tcPr>
          <w:p w14:paraId="3B6D1652" w14:textId="77777777" w:rsidR="00BA472C" w:rsidRPr="00F86149" w:rsidRDefault="00BA472C" w:rsidP="00736A88">
            <w:pPr>
              <w:jc w:val="center"/>
              <w:rPr>
                <w:sz w:val="22"/>
                <w:szCs w:val="22"/>
              </w:rPr>
            </w:pPr>
          </w:p>
        </w:tc>
        <w:tc>
          <w:tcPr>
            <w:tcW w:w="921" w:type="dxa"/>
            <w:gridSpan w:val="3"/>
            <w:shd w:val="clear" w:color="auto" w:fill="auto"/>
            <w:vAlign w:val="center"/>
          </w:tcPr>
          <w:p w14:paraId="62FE254C" w14:textId="338332D5" w:rsidR="00BA472C" w:rsidRPr="00F86149" w:rsidRDefault="002E0E9C" w:rsidP="002E0E9C">
            <w:pPr>
              <w:rPr>
                <w:sz w:val="22"/>
                <w:szCs w:val="22"/>
              </w:rPr>
            </w:pPr>
            <w:r>
              <w:rPr>
                <w:lang w:eastAsia="en-US"/>
              </w:rPr>
              <w:t xml:space="preserve">    </w:t>
            </w:r>
            <w:r>
              <w:rPr>
                <w:lang w:eastAsia="en-US"/>
              </w:rPr>
              <w:fldChar w:fldCharType="begin">
                <w:ffData>
                  <w:name w:val=""/>
                  <w:enabled/>
                  <w:calcOnExit w:val="0"/>
                  <w:checkBox>
                    <w:sizeAuto/>
                    <w:default w:val="1"/>
                  </w:checkBox>
                </w:ffData>
              </w:fldChar>
            </w:r>
            <w:r>
              <w:rPr>
                <w:lang w:eastAsia="en-US"/>
              </w:rPr>
              <w:instrText xml:space="preserve"> FORMCHECKBOX </w:instrText>
            </w:r>
            <w:r>
              <w:rPr>
                <w:lang w:eastAsia="en-US"/>
              </w:rPr>
            </w:r>
            <w:r>
              <w:rPr>
                <w:lang w:eastAsia="en-US"/>
              </w:rPr>
              <w:fldChar w:fldCharType="separate"/>
            </w:r>
            <w:r>
              <w:rPr>
                <w:lang w:eastAsia="en-US"/>
              </w:rPr>
              <w:fldChar w:fldCharType="end"/>
            </w:r>
          </w:p>
        </w:tc>
        <w:tc>
          <w:tcPr>
            <w:tcW w:w="3686" w:type="dxa"/>
            <w:gridSpan w:val="8"/>
            <w:shd w:val="clear" w:color="auto" w:fill="auto"/>
            <w:vAlign w:val="center"/>
          </w:tcPr>
          <w:p w14:paraId="4AE9C8D3" w14:textId="3FC38E1E" w:rsidR="00BA472C" w:rsidRPr="00F86149" w:rsidRDefault="00BA472C" w:rsidP="00736A88">
            <w:pPr>
              <w:jc w:val="both"/>
              <w:rPr>
                <w:sz w:val="22"/>
                <w:szCs w:val="22"/>
              </w:rPr>
            </w:pPr>
            <w:r w:rsidRPr="00F86149">
              <w:rPr>
                <w:sz w:val="22"/>
                <w:szCs w:val="22"/>
              </w:rPr>
              <w:t>kolegialaus va</w:t>
            </w:r>
            <w:r w:rsidR="00732D13" w:rsidRPr="00F86149">
              <w:rPr>
                <w:sz w:val="22"/>
                <w:szCs w:val="22"/>
              </w:rPr>
              <w:t>ldymo organo sprendimu</w:t>
            </w:r>
            <w:r w:rsidR="002E0E9C">
              <w:rPr>
                <w:sz w:val="22"/>
                <w:szCs w:val="22"/>
              </w:rPr>
              <w:t xml:space="preserve">, </w:t>
            </w:r>
            <w:r w:rsidR="002E0E9C" w:rsidRPr="002E0E9C">
              <w:rPr>
                <w:sz w:val="22"/>
                <w:szCs w:val="22"/>
              </w:rPr>
              <w:t>Dzūkijos kaimo plėtros partnerių asociacijos (Dzūkijos VVG)  valdybos 2018-04-30  posėdžio protokolu  Nr. 5.</w:t>
            </w:r>
          </w:p>
        </w:tc>
      </w:tr>
      <w:tr w:rsidR="002E3946" w:rsidRPr="00EE063C" w14:paraId="5CA9B7D8" w14:textId="77777777" w:rsidTr="00FB19FD">
        <w:trPr>
          <w:trHeight w:val="113"/>
        </w:trPr>
        <w:tc>
          <w:tcPr>
            <w:tcW w:w="756" w:type="dxa"/>
            <w:vMerge w:val="restart"/>
            <w:shd w:val="clear" w:color="auto" w:fill="auto"/>
            <w:vAlign w:val="center"/>
          </w:tcPr>
          <w:p w14:paraId="34B805AE" w14:textId="77777777" w:rsidR="002E3946" w:rsidRPr="00EE063C" w:rsidRDefault="002E3946" w:rsidP="00736A88">
            <w:pPr>
              <w:jc w:val="center"/>
              <w:rPr>
                <w:sz w:val="22"/>
                <w:szCs w:val="22"/>
              </w:rPr>
            </w:pPr>
            <w:r w:rsidRPr="00EE063C">
              <w:rPr>
                <w:sz w:val="22"/>
                <w:szCs w:val="22"/>
              </w:rPr>
              <w:t>1.</w:t>
            </w:r>
            <w:r w:rsidR="00FC750A" w:rsidRPr="00EE063C">
              <w:rPr>
                <w:sz w:val="22"/>
                <w:szCs w:val="22"/>
              </w:rPr>
              <w:t>6</w:t>
            </w:r>
            <w:r w:rsidRPr="00EE063C">
              <w:rPr>
                <w:sz w:val="22"/>
                <w:szCs w:val="22"/>
              </w:rPr>
              <w:t>.</w:t>
            </w:r>
          </w:p>
        </w:tc>
        <w:tc>
          <w:tcPr>
            <w:tcW w:w="5760" w:type="dxa"/>
            <w:vMerge w:val="restart"/>
            <w:shd w:val="clear" w:color="auto" w:fill="auto"/>
            <w:vAlign w:val="center"/>
          </w:tcPr>
          <w:p w14:paraId="12BEC339" w14:textId="77777777" w:rsidR="002E3946" w:rsidRPr="00EE063C" w:rsidRDefault="002E3946"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058E5A42" w:rsidR="002E3946" w:rsidRPr="00EE063C" w:rsidRDefault="002E3946" w:rsidP="000E1229">
            <w:pPr>
              <w:rPr>
                <w:i/>
                <w:sz w:val="22"/>
                <w:szCs w:val="22"/>
              </w:rPr>
            </w:pPr>
            <w:r w:rsidRPr="00EE063C">
              <w:rPr>
                <w:sz w:val="22"/>
                <w:szCs w:val="22"/>
              </w:rPr>
              <w:t xml:space="preserve">EŽŪFKP tikslinės srities Nr. </w:t>
            </w:r>
            <w:r w:rsidR="00696C57">
              <w:rPr>
                <w:sz w:val="22"/>
                <w:szCs w:val="22"/>
              </w:rPr>
              <w:t xml:space="preserve"> </w:t>
            </w:r>
            <w:r w:rsidR="00905C71">
              <w:rPr>
                <w:sz w:val="22"/>
                <w:szCs w:val="22"/>
              </w:rPr>
              <w:t>1</w:t>
            </w:r>
            <w:r w:rsidR="00696C57">
              <w:rPr>
                <w:sz w:val="22"/>
                <w:szCs w:val="22"/>
              </w:rPr>
              <w:t>C</w:t>
            </w:r>
          </w:p>
          <w:p w14:paraId="2594E88A" w14:textId="77777777" w:rsidR="00457725" w:rsidRPr="00EE063C" w:rsidRDefault="00457725" w:rsidP="000E1229">
            <w:pPr>
              <w:rPr>
                <w:sz w:val="22"/>
                <w:szCs w:val="22"/>
              </w:rPr>
            </w:pPr>
          </w:p>
        </w:tc>
      </w:tr>
      <w:tr w:rsidR="002E3946" w:rsidRPr="00EE063C" w14:paraId="4D309C8A" w14:textId="77777777" w:rsidTr="00FB19FD">
        <w:trPr>
          <w:trHeight w:val="274"/>
        </w:trPr>
        <w:tc>
          <w:tcPr>
            <w:tcW w:w="756" w:type="dxa"/>
            <w:vMerge/>
            <w:shd w:val="clear" w:color="auto" w:fill="auto"/>
          </w:tcPr>
          <w:p w14:paraId="75FEBEC5" w14:textId="77777777" w:rsidR="002E3946" w:rsidRPr="00EE063C" w:rsidRDefault="002E3946" w:rsidP="00736A88">
            <w:pPr>
              <w:jc w:val="center"/>
              <w:rPr>
                <w:sz w:val="22"/>
                <w:szCs w:val="22"/>
              </w:rPr>
            </w:pPr>
          </w:p>
        </w:tc>
        <w:tc>
          <w:tcPr>
            <w:tcW w:w="5760" w:type="dxa"/>
            <w:vMerge/>
            <w:shd w:val="clear" w:color="auto" w:fill="auto"/>
          </w:tcPr>
          <w:p w14:paraId="48E97B96" w14:textId="77777777" w:rsidR="002E3946" w:rsidRPr="00EE063C" w:rsidRDefault="002E3946" w:rsidP="00736A88">
            <w:pPr>
              <w:rPr>
                <w:sz w:val="22"/>
                <w:szCs w:val="22"/>
              </w:rPr>
            </w:pPr>
          </w:p>
        </w:tc>
        <w:tc>
          <w:tcPr>
            <w:tcW w:w="8647" w:type="dxa"/>
            <w:gridSpan w:val="21"/>
            <w:shd w:val="clear" w:color="auto" w:fill="auto"/>
          </w:tcPr>
          <w:p w14:paraId="4036F23F" w14:textId="3ED53034" w:rsidR="002E3946" w:rsidRPr="00696C57" w:rsidRDefault="002E3946" w:rsidP="00736A88">
            <w:pPr>
              <w:rPr>
                <w:i/>
                <w:sz w:val="22"/>
                <w:szCs w:val="22"/>
              </w:rPr>
            </w:pPr>
            <w:r w:rsidRPr="00EE063C">
              <w:rPr>
                <w:sz w:val="22"/>
                <w:szCs w:val="22"/>
              </w:rPr>
              <w:t xml:space="preserve">EJRŽF konkretaus tikslo ir uždavinio Nr. </w:t>
            </w:r>
            <w:r w:rsidR="00696C57">
              <w:rPr>
                <w:sz w:val="22"/>
                <w:szCs w:val="22"/>
              </w:rPr>
              <w:t xml:space="preserve"> </w:t>
            </w:r>
            <w:r w:rsidR="00696C57">
              <w:rPr>
                <w:i/>
                <w:sz w:val="22"/>
                <w:szCs w:val="22"/>
              </w:rPr>
              <w:t>Netaikoma</w:t>
            </w:r>
          </w:p>
          <w:p w14:paraId="16F8430A" w14:textId="77777777" w:rsidR="002E3946" w:rsidRPr="00EE063C" w:rsidRDefault="002E3946" w:rsidP="00736A88">
            <w:pPr>
              <w:rPr>
                <w:sz w:val="22"/>
                <w:szCs w:val="22"/>
              </w:rPr>
            </w:pPr>
          </w:p>
        </w:tc>
      </w:tr>
      <w:tr w:rsidR="002700E0" w:rsidRPr="00EE063C" w14:paraId="7C954854" w14:textId="77777777" w:rsidTr="00FB19FD">
        <w:tc>
          <w:tcPr>
            <w:tcW w:w="756" w:type="dxa"/>
            <w:shd w:val="clear" w:color="auto" w:fill="auto"/>
          </w:tcPr>
          <w:p w14:paraId="5CF24607" w14:textId="77777777" w:rsidR="002700E0" w:rsidRPr="00EE063C" w:rsidRDefault="002D0B1A" w:rsidP="00736A88">
            <w:pPr>
              <w:jc w:val="center"/>
              <w:rPr>
                <w:sz w:val="22"/>
                <w:szCs w:val="22"/>
              </w:rPr>
            </w:pPr>
            <w:r w:rsidRPr="00EE063C">
              <w:rPr>
                <w:sz w:val="22"/>
                <w:szCs w:val="22"/>
              </w:rPr>
              <w:t>1.</w:t>
            </w:r>
            <w:r w:rsidR="00FC750A" w:rsidRPr="00EE063C">
              <w:rPr>
                <w:sz w:val="22"/>
                <w:szCs w:val="22"/>
              </w:rPr>
              <w:t>7</w:t>
            </w:r>
            <w:r w:rsidR="00C52EE1" w:rsidRPr="00EE063C">
              <w:rPr>
                <w:sz w:val="22"/>
                <w:szCs w:val="22"/>
              </w:rPr>
              <w:t>.</w:t>
            </w:r>
          </w:p>
        </w:tc>
        <w:tc>
          <w:tcPr>
            <w:tcW w:w="5760" w:type="dxa"/>
            <w:shd w:val="clear" w:color="auto" w:fill="auto"/>
          </w:tcPr>
          <w:p w14:paraId="557569F6" w14:textId="02B96EFE" w:rsidR="002700E0" w:rsidRPr="00EE063C" w:rsidRDefault="001562D2" w:rsidP="00196E9C">
            <w:pPr>
              <w:jc w:val="both"/>
              <w:rPr>
                <w:sz w:val="22"/>
                <w:szCs w:val="22"/>
              </w:rPr>
            </w:pPr>
            <w:r w:rsidRPr="00EE063C">
              <w:rPr>
                <w:sz w:val="22"/>
                <w:szCs w:val="22"/>
              </w:rPr>
              <w:t xml:space="preserve">VPS priemonės, kuriai parengtas FSA, </w:t>
            </w:r>
            <w:r w:rsidRPr="00EE063C">
              <w:rPr>
                <w:color w:val="000000"/>
                <w:sz w:val="22"/>
                <w:szCs w:val="22"/>
              </w:rPr>
              <w:t>pagrindiniai tikslai yra šie:</w:t>
            </w:r>
          </w:p>
        </w:tc>
        <w:tc>
          <w:tcPr>
            <w:tcW w:w="8647" w:type="dxa"/>
            <w:gridSpan w:val="21"/>
            <w:shd w:val="clear" w:color="auto" w:fill="auto"/>
          </w:tcPr>
          <w:p w14:paraId="146EE008" w14:textId="46D409DA" w:rsidR="002700E0" w:rsidRPr="00696C57" w:rsidRDefault="00905C71" w:rsidP="00E06A34">
            <w:pPr>
              <w:jc w:val="both"/>
              <w:rPr>
                <w:sz w:val="22"/>
                <w:szCs w:val="22"/>
              </w:rPr>
            </w:pPr>
            <w:r>
              <w:t xml:space="preserve"> </w:t>
            </w:r>
            <w:r w:rsidRPr="00905C71">
              <w:rPr>
                <w:sz w:val="22"/>
                <w:szCs w:val="22"/>
              </w:rPr>
              <w:t>Stiprinti Dzūkijos VVG  bendruomenių, nevyriausybinių ir kitų organizacijų narių ir kitų kaimo gyventojų kompetencijas ir skatinti mokymąsi visą gyvenimą.</w:t>
            </w:r>
          </w:p>
        </w:tc>
      </w:tr>
      <w:tr w:rsidR="002700E0" w:rsidRPr="00EE063C" w14:paraId="3F1A1273" w14:textId="77777777" w:rsidTr="00FB19FD">
        <w:tc>
          <w:tcPr>
            <w:tcW w:w="756" w:type="dxa"/>
            <w:shd w:val="clear" w:color="auto" w:fill="auto"/>
          </w:tcPr>
          <w:p w14:paraId="0604ABEA" w14:textId="77777777" w:rsidR="002700E0" w:rsidRPr="00887FC0" w:rsidRDefault="002D0B1A" w:rsidP="00736A88">
            <w:pPr>
              <w:jc w:val="center"/>
              <w:rPr>
                <w:sz w:val="22"/>
                <w:szCs w:val="22"/>
              </w:rPr>
            </w:pPr>
            <w:r w:rsidRPr="00887FC0">
              <w:rPr>
                <w:sz w:val="22"/>
                <w:szCs w:val="22"/>
              </w:rPr>
              <w:t>1.</w:t>
            </w:r>
            <w:r w:rsidR="00FC750A" w:rsidRPr="00887FC0">
              <w:rPr>
                <w:sz w:val="22"/>
                <w:szCs w:val="22"/>
              </w:rPr>
              <w:t>8</w:t>
            </w:r>
            <w:r w:rsidR="00C52EE1" w:rsidRPr="00887FC0">
              <w:rPr>
                <w:sz w:val="22"/>
                <w:szCs w:val="22"/>
              </w:rPr>
              <w:t>.</w:t>
            </w:r>
          </w:p>
        </w:tc>
        <w:tc>
          <w:tcPr>
            <w:tcW w:w="5760" w:type="dxa"/>
            <w:shd w:val="clear" w:color="auto" w:fill="auto"/>
          </w:tcPr>
          <w:p w14:paraId="7C43EAF9" w14:textId="7DD60659" w:rsidR="002700E0" w:rsidRPr="00887FC0" w:rsidRDefault="001562D2" w:rsidP="00736A88">
            <w:pPr>
              <w:jc w:val="both"/>
              <w:rPr>
                <w:sz w:val="22"/>
                <w:szCs w:val="22"/>
              </w:rPr>
            </w:pPr>
            <w:r w:rsidRPr="00887FC0">
              <w:rPr>
                <w:sz w:val="22"/>
                <w:szCs w:val="22"/>
              </w:rPr>
              <w:t>Pagal VPS priemonę  parama teikiama:</w:t>
            </w:r>
          </w:p>
        </w:tc>
        <w:tc>
          <w:tcPr>
            <w:tcW w:w="8647" w:type="dxa"/>
            <w:gridSpan w:val="21"/>
            <w:shd w:val="clear" w:color="auto" w:fill="auto"/>
          </w:tcPr>
          <w:p w14:paraId="3BC3CF80" w14:textId="77777777" w:rsidR="003F60AA" w:rsidRPr="00887FC0" w:rsidRDefault="003F60AA" w:rsidP="003B60FA">
            <w:pPr>
              <w:suppressAutoHyphens/>
              <w:autoSpaceDE w:val="0"/>
              <w:autoSpaceDN w:val="0"/>
              <w:adjustRightInd w:val="0"/>
              <w:jc w:val="both"/>
              <w:textAlignment w:val="center"/>
              <w:rPr>
                <w:sz w:val="22"/>
                <w:szCs w:val="22"/>
              </w:rPr>
            </w:pPr>
          </w:p>
          <w:p w14:paraId="24576353" w14:textId="77777777" w:rsidR="003F60AA" w:rsidRPr="00887FC0" w:rsidRDefault="003F60AA" w:rsidP="003F60AA">
            <w:pPr>
              <w:suppressAutoHyphens/>
              <w:autoSpaceDE w:val="0"/>
              <w:autoSpaceDN w:val="0"/>
              <w:adjustRightInd w:val="0"/>
              <w:jc w:val="both"/>
              <w:textAlignment w:val="center"/>
              <w:rPr>
                <w:sz w:val="22"/>
                <w:szCs w:val="22"/>
              </w:rPr>
            </w:pPr>
            <w:r w:rsidRPr="00887FC0">
              <w:rPr>
                <w:sz w:val="22"/>
                <w:szCs w:val="22"/>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14:paraId="478A2B56" w14:textId="77777777" w:rsidR="003F60AA" w:rsidRPr="00887FC0" w:rsidRDefault="003F60AA" w:rsidP="003F60AA">
            <w:pPr>
              <w:suppressAutoHyphens/>
              <w:autoSpaceDE w:val="0"/>
              <w:autoSpaceDN w:val="0"/>
              <w:adjustRightInd w:val="0"/>
              <w:jc w:val="both"/>
              <w:textAlignment w:val="center"/>
              <w:rPr>
                <w:sz w:val="22"/>
                <w:szCs w:val="22"/>
              </w:rPr>
            </w:pPr>
            <w:r w:rsidRPr="00887FC0">
              <w:rPr>
                <w:sz w:val="22"/>
                <w:szCs w:val="22"/>
              </w:rPr>
              <w:t>Didelis dėmesys šioje priemonėje skiriamas ir darbo su jaunimu veiklos įgūdžių įgijimui.</w:t>
            </w:r>
          </w:p>
          <w:p w14:paraId="69282653" w14:textId="0529498E" w:rsidR="003F60AA" w:rsidRPr="00887FC0" w:rsidRDefault="003F60AA" w:rsidP="003F60AA">
            <w:pPr>
              <w:suppressAutoHyphens/>
              <w:autoSpaceDE w:val="0"/>
              <w:autoSpaceDN w:val="0"/>
              <w:adjustRightInd w:val="0"/>
              <w:jc w:val="both"/>
              <w:textAlignment w:val="center"/>
              <w:rPr>
                <w:sz w:val="22"/>
                <w:szCs w:val="22"/>
              </w:rPr>
            </w:pPr>
            <w:r w:rsidRPr="00887FC0">
              <w:rPr>
                <w:sz w:val="22"/>
                <w:szCs w:val="22"/>
              </w:rPr>
              <w:t xml:space="preserve">Remiamos  veiklos - Dzūkijos VVG </w:t>
            </w:r>
            <w:r w:rsidRPr="002861B4">
              <w:rPr>
                <w:sz w:val="22"/>
                <w:szCs w:val="22"/>
              </w:rPr>
              <w:t>teritorijos</w:t>
            </w:r>
            <w:r w:rsidR="00880964" w:rsidRPr="002861B4">
              <w:rPr>
                <w:sz w:val="22"/>
                <w:szCs w:val="22"/>
              </w:rPr>
              <w:t xml:space="preserve"> potencialių</w:t>
            </w:r>
            <w:r w:rsidRPr="002861B4">
              <w:rPr>
                <w:sz w:val="22"/>
                <w:szCs w:val="22"/>
              </w:rPr>
              <w:t xml:space="preserve"> </w:t>
            </w:r>
            <w:r w:rsidR="002122AE" w:rsidRPr="002861B4">
              <w:rPr>
                <w:sz w:val="22"/>
                <w:szCs w:val="22"/>
              </w:rPr>
              <w:t xml:space="preserve"> ir esamų </w:t>
            </w:r>
            <w:r w:rsidRPr="002861B4">
              <w:rPr>
                <w:sz w:val="22"/>
                <w:szCs w:val="22"/>
              </w:rPr>
              <w:t xml:space="preserve">vietos projektų pareiškėjų </w:t>
            </w:r>
            <w:r w:rsidR="002122AE" w:rsidRPr="002861B4">
              <w:rPr>
                <w:sz w:val="22"/>
                <w:szCs w:val="22"/>
              </w:rPr>
              <w:t xml:space="preserve">bei </w:t>
            </w:r>
            <w:r w:rsidRPr="002861B4">
              <w:rPr>
                <w:sz w:val="22"/>
                <w:szCs w:val="22"/>
              </w:rPr>
              <w:t>vykdytojų mokymai verslumo klausimais, mokymai savo realizuojamų produktų rinkos plėtros, vadybos</w:t>
            </w:r>
            <w:r w:rsidRPr="002861B4">
              <w:t xml:space="preserve"> </w:t>
            </w:r>
            <w:r w:rsidRPr="002861B4">
              <w:rPr>
                <w:sz w:val="22"/>
                <w:szCs w:val="22"/>
              </w:rPr>
              <w:t>inovacijų srityje klausimais.</w:t>
            </w:r>
          </w:p>
          <w:p w14:paraId="6BFDF180" w14:textId="77777777" w:rsidR="003F60AA" w:rsidRPr="00887FC0" w:rsidRDefault="003F60AA" w:rsidP="003B60FA">
            <w:pPr>
              <w:suppressAutoHyphens/>
              <w:autoSpaceDE w:val="0"/>
              <w:autoSpaceDN w:val="0"/>
              <w:adjustRightInd w:val="0"/>
              <w:jc w:val="both"/>
              <w:textAlignment w:val="center"/>
              <w:rPr>
                <w:sz w:val="22"/>
                <w:szCs w:val="22"/>
              </w:rPr>
            </w:pPr>
          </w:p>
          <w:p w14:paraId="549A50C9" w14:textId="117059EE" w:rsidR="002700E0" w:rsidRPr="00EE063C" w:rsidRDefault="00971445" w:rsidP="003B60FA">
            <w:pPr>
              <w:suppressAutoHyphens/>
              <w:autoSpaceDE w:val="0"/>
              <w:autoSpaceDN w:val="0"/>
              <w:adjustRightInd w:val="0"/>
              <w:jc w:val="both"/>
              <w:textAlignment w:val="center"/>
              <w:rPr>
                <w:color w:val="000000"/>
                <w:sz w:val="22"/>
                <w:szCs w:val="22"/>
              </w:rPr>
            </w:pPr>
            <w:r w:rsidRPr="00887FC0">
              <w:rPr>
                <w:color w:val="000000"/>
                <w:sz w:val="22"/>
                <w:szCs w:val="22"/>
              </w:rPr>
              <w:t>Pareiškėjai, teikiantys paraiškas, turi vietos projekto paraiškos (</w:t>
            </w:r>
            <w:r w:rsidRPr="00887FC0">
              <w:rPr>
                <w:sz w:val="22"/>
                <w:szCs w:val="22"/>
              </w:rPr>
              <w:t xml:space="preserve">FSA </w:t>
            </w:r>
            <w:r w:rsidR="00696C57" w:rsidRPr="00887FC0">
              <w:rPr>
                <w:sz w:val="22"/>
                <w:szCs w:val="22"/>
              </w:rPr>
              <w:t xml:space="preserve"> 1</w:t>
            </w:r>
            <w:r w:rsidRPr="00887FC0">
              <w:rPr>
                <w:sz w:val="22"/>
                <w:szCs w:val="22"/>
              </w:rPr>
              <w:t xml:space="preserve"> priedas</w:t>
            </w:r>
            <w:r w:rsidRPr="00887FC0">
              <w:rPr>
                <w:color w:val="000000"/>
                <w:sz w:val="22"/>
                <w:szCs w:val="22"/>
              </w:rPr>
              <w:t>) 3 dalyje „Vietos projekto idėjos aprašymas“</w:t>
            </w:r>
            <w:r w:rsidR="003F60AA" w:rsidRPr="00887FC0">
              <w:rPr>
                <w:color w:val="000000"/>
                <w:sz w:val="22"/>
                <w:szCs w:val="22"/>
              </w:rPr>
              <w:t xml:space="preserve"> </w:t>
            </w:r>
            <w:r w:rsidRPr="00887FC0">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EE063C" w14:paraId="7BA12CB3" w14:textId="77777777" w:rsidTr="00FB19FD">
        <w:tc>
          <w:tcPr>
            <w:tcW w:w="756" w:type="dxa"/>
            <w:shd w:val="clear" w:color="auto" w:fill="auto"/>
          </w:tcPr>
          <w:p w14:paraId="6642A10A" w14:textId="77777777" w:rsidR="002700E0" w:rsidRPr="00EE063C" w:rsidRDefault="00163B8B" w:rsidP="00736A88">
            <w:pPr>
              <w:jc w:val="center"/>
              <w:rPr>
                <w:sz w:val="22"/>
                <w:szCs w:val="22"/>
              </w:rPr>
            </w:pPr>
            <w:r w:rsidRPr="00EE063C">
              <w:rPr>
                <w:sz w:val="22"/>
                <w:szCs w:val="22"/>
              </w:rPr>
              <w:t>1.</w:t>
            </w:r>
            <w:r w:rsidR="00FC750A" w:rsidRPr="00EE063C">
              <w:rPr>
                <w:sz w:val="22"/>
                <w:szCs w:val="22"/>
              </w:rPr>
              <w:t>9</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1FE714CF" w14:textId="01703D17" w:rsidR="007227B3" w:rsidRPr="00880964" w:rsidRDefault="00AF559A" w:rsidP="007227B3">
            <w:pPr>
              <w:jc w:val="both"/>
              <w:rPr>
                <w:sz w:val="22"/>
                <w:szCs w:val="22"/>
              </w:rPr>
            </w:pPr>
            <w:r w:rsidRPr="00880964">
              <w:rPr>
                <w:sz w:val="22"/>
                <w:szCs w:val="22"/>
              </w:rPr>
              <w:t>Galimi pareiškėjai:</w:t>
            </w:r>
          </w:p>
          <w:p w14:paraId="7F160A88" w14:textId="0C4B65FD" w:rsidR="007227B3" w:rsidRPr="00880964" w:rsidRDefault="007227B3" w:rsidP="007227B3">
            <w:pPr>
              <w:jc w:val="both"/>
              <w:rPr>
                <w:sz w:val="22"/>
                <w:szCs w:val="22"/>
              </w:rPr>
            </w:pPr>
            <w:r w:rsidRPr="00880964">
              <w:rPr>
                <w:i/>
                <w:sz w:val="22"/>
                <w:szCs w:val="22"/>
              </w:rPr>
              <w:t xml:space="preserve"> ● </w:t>
            </w:r>
            <w:r w:rsidR="003F60AA" w:rsidRPr="00880964">
              <w:rPr>
                <w:sz w:val="22"/>
                <w:szCs w:val="22"/>
              </w:rPr>
              <w:t>Dzūkijos VVG  teritorijoje registruoti  ir veiklą vykdantys viešieji pelno nesiekiantys juridiniai asmenys: NVO (kaimo bendruomenės, jaunimo, sporto, kultūros ir kitos organizacijos);</w:t>
            </w:r>
          </w:p>
          <w:p w14:paraId="176A737F" w14:textId="72C3A268" w:rsidR="003F60AA" w:rsidRPr="00880964" w:rsidRDefault="007227B3" w:rsidP="003F60AA">
            <w:pPr>
              <w:jc w:val="both"/>
              <w:rPr>
                <w:sz w:val="22"/>
                <w:szCs w:val="22"/>
              </w:rPr>
            </w:pPr>
            <w:r w:rsidRPr="00880964">
              <w:rPr>
                <w:sz w:val="22"/>
                <w:szCs w:val="22"/>
              </w:rPr>
              <w:lastRenderedPageBreak/>
              <w:t>●</w:t>
            </w:r>
            <w:r w:rsidR="00550F0D" w:rsidRPr="00880964">
              <w:rPr>
                <w:sz w:val="22"/>
                <w:szCs w:val="22"/>
              </w:rPr>
              <w:t>Privatūs juridiniai asmenys , registruoti ir veiklą vykdantys Dzūkijos VVG teritorijoje.</w:t>
            </w:r>
          </w:p>
          <w:p w14:paraId="1811BD8B" w14:textId="7658237C" w:rsidR="00AE0AB3" w:rsidRPr="00880964" w:rsidRDefault="00AE0AB3" w:rsidP="00381F6D">
            <w:pPr>
              <w:pStyle w:val="CentrBold"/>
              <w:spacing w:line="240" w:lineRule="auto"/>
              <w:jc w:val="both"/>
              <w:rPr>
                <w:b w:val="0"/>
                <w:caps w:val="0"/>
                <w:sz w:val="22"/>
                <w:szCs w:val="22"/>
                <w:lang w:val="lt-LT"/>
              </w:rPr>
            </w:pPr>
            <w:r w:rsidRPr="00880964">
              <w:rPr>
                <w:b w:val="0"/>
                <w:caps w:val="0"/>
                <w:sz w:val="22"/>
                <w:szCs w:val="22"/>
                <w:lang w:val="lt-LT"/>
              </w:rPr>
              <w:t xml:space="preserve">Pareiškėjai turi atitikti šio FSA </w:t>
            </w:r>
            <w:r w:rsidR="00E8350C" w:rsidRPr="00880964">
              <w:rPr>
                <w:b w:val="0"/>
                <w:caps w:val="0"/>
                <w:sz w:val="22"/>
                <w:szCs w:val="22"/>
                <w:lang w:val="lt-LT"/>
              </w:rPr>
              <w:t xml:space="preserve">4 </w:t>
            </w:r>
            <w:r w:rsidR="001A1F6C" w:rsidRPr="00880964">
              <w:rPr>
                <w:b w:val="0"/>
                <w:caps w:val="0"/>
                <w:sz w:val="22"/>
                <w:szCs w:val="22"/>
                <w:lang w:val="lt-LT"/>
              </w:rPr>
              <w:t xml:space="preserve">dalyje </w:t>
            </w:r>
            <w:r w:rsidR="00895978" w:rsidRPr="00880964">
              <w:rPr>
                <w:b w:val="0"/>
                <w:caps w:val="0"/>
                <w:sz w:val="22"/>
                <w:szCs w:val="22"/>
                <w:lang w:val="lt-LT"/>
              </w:rPr>
              <w:t xml:space="preserve">„Vietos projektų tinkamumo </w:t>
            </w:r>
            <w:r w:rsidR="00CC17A3" w:rsidRPr="00880964">
              <w:rPr>
                <w:b w:val="0"/>
                <w:caps w:val="0"/>
                <w:sz w:val="22"/>
                <w:szCs w:val="22"/>
                <w:lang w:val="lt-LT"/>
              </w:rPr>
              <w:t xml:space="preserve">finansuoti </w:t>
            </w:r>
            <w:r w:rsidR="00895978" w:rsidRPr="00880964">
              <w:rPr>
                <w:b w:val="0"/>
                <w:caps w:val="0"/>
                <w:sz w:val="22"/>
                <w:szCs w:val="22"/>
                <w:lang w:val="lt-LT"/>
              </w:rPr>
              <w:t xml:space="preserve">sąlygos </w:t>
            </w:r>
            <w:r w:rsidRPr="00880964">
              <w:rPr>
                <w:b w:val="0"/>
                <w:caps w:val="0"/>
                <w:sz w:val="22"/>
                <w:szCs w:val="22"/>
                <w:lang w:val="lt-LT"/>
              </w:rPr>
              <w:t>ir vietos projektų vykdytojų įsipareigojimai“ nurodytus, pareiškėjui taikomus bendruosius, specialiuosius ir papildomus</w:t>
            </w:r>
            <w:r w:rsidRPr="00880964">
              <w:rPr>
                <w:i/>
                <w:sz w:val="22"/>
                <w:szCs w:val="22"/>
                <w:lang w:val="lt-LT"/>
              </w:rPr>
              <w:t xml:space="preserve"> </w:t>
            </w:r>
            <w:r w:rsidR="003F206B" w:rsidRPr="00880964">
              <w:rPr>
                <w:b w:val="0"/>
                <w:caps w:val="0"/>
                <w:sz w:val="22"/>
                <w:szCs w:val="22"/>
                <w:lang w:val="lt-LT"/>
              </w:rPr>
              <w:t>(jeigu specialieji ir pa</w:t>
            </w:r>
            <w:r w:rsidR="009D6073" w:rsidRPr="00880964">
              <w:rPr>
                <w:b w:val="0"/>
                <w:caps w:val="0"/>
                <w:sz w:val="22"/>
                <w:szCs w:val="22"/>
                <w:lang w:val="lt-LT"/>
              </w:rPr>
              <w:t>pildomi reikalavimai nustatyti</w:t>
            </w:r>
            <w:r w:rsidR="003F206B" w:rsidRPr="00880964">
              <w:rPr>
                <w:b w:val="0"/>
                <w:caps w:val="0"/>
                <w:sz w:val="22"/>
                <w:szCs w:val="22"/>
                <w:lang w:val="lt-LT"/>
              </w:rPr>
              <w:t>)</w:t>
            </w:r>
            <w:r w:rsidR="003F206B" w:rsidRPr="00880964">
              <w:rPr>
                <w:i/>
                <w:caps w:val="0"/>
                <w:sz w:val="22"/>
                <w:szCs w:val="22"/>
                <w:lang w:val="lt-LT"/>
              </w:rPr>
              <w:t xml:space="preserve"> </w:t>
            </w:r>
            <w:r w:rsidRPr="00880964">
              <w:rPr>
                <w:b w:val="0"/>
                <w:caps w:val="0"/>
                <w:sz w:val="22"/>
                <w:szCs w:val="22"/>
                <w:lang w:val="lt-LT"/>
              </w:rPr>
              <w:t>tinkamumo reikalavimus.</w:t>
            </w:r>
            <w:r w:rsidR="00320950" w:rsidRPr="00880964">
              <w:rPr>
                <w:b w:val="0"/>
                <w:caps w:val="0"/>
                <w:sz w:val="22"/>
                <w:szCs w:val="22"/>
                <w:lang w:val="lt-LT"/>
              </w:rPr>
              <w:t xml:space="preserve"> </w:t>
            </w:r>
          </w:p>
        </w:tc>
      </w:tr>
      <w:tr w:rsidR="009C6EC3" w:rsidRPr="00EE063C" w14:paraId="51BACEB6" w14:textId="77777777" w:rsidTr="00FB19FD">
        <w:tc>
          <w:tcPr>
            <w:tcW w:w="756" w:type="dxa"/>
            <w:shd w:val="clear" w:color="auto" w:fill="auto"/>
          </w:tcPr>
          <w:p w14:paraId="713CB97F" w14:textId="77777777" w:rsidR="009C6EC3" w:rsidRPr="00EE063C" w:rsidRDefault="00163B8B" w:rsidP="00736A88">
            <w:pPr>
              <w:jc w:val="center"/>
              <w:rPr>
                <w:sz w:val="22"/>
                <w:szCs w:val="22"/>
              </w:rPr>
            </w:pPr>
            <w:r w:rsidRPr="00EE063C">
              <w:rPr>
                <w:sz w:val="22"/>
                <w:szCs w:val="22"/>
              </w:rPr>
              <w:lastRenderedPageBreak/>
              <w:t>1.</w:t>
            </w:r>
            <w:r w:rsidR="00FC750A" w:rsidRPr="00EE063C">
              <w:rPr>
                <w:sz w:val="22"/>
                <w:szCs w:val="22"/>
              </w:rPr>
              <w:t>10</w:t>
            </w:r>
            <w:r w:rsidR="00C52EE1" w:rsidRPr="00EE063C">
              <w:rPr>
                <w:sz w:val="22"/>
                <w:szCs w:val="22"/>
              </w:rPr>
              <w:t>.</w:t>
            </w:r>
          </w:p>
        </w:tc>
        <w:tc>
          <w:tcPr>
            <w:tcW w:w="5760" w:type="dxa"/>
            <w:shd w:val="clear" w:color="auto" w:fill="auto"/>
          </w:tcPr>
          <w:p w14:paraId="41A541AF" w14:textId="4CB60993" w:rsidR="009C6EC3" w:rsidRPr="00EE063C" w:rsidRDefault="009F5ABA" w:rsidP="00044B81">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5270D403" w14:textId="6DB6AA4A" w:rsidR="006E22A6" w:rsidRDefault="002E4975" w:rsidP="00FC7A46">
            <w:pPr>
              <w:jc w:val="both"/>
              <w:rPr>
                <w:i/>
                <w:sz w:val="22"/>
                <w:szCs w:val="22"/>
              </w:rPr>
            </w:pPr>
            <w:r w:rsidRPr="00880964">
              <w:rPr>
                <w:sz w:val="22"/>
                <w:szCs w:val="22"/>
              </w:rPr>
              <w:t>P</w:t>
            </w:r>
            <w:r w:rsidR="009C398D" w:rsidRPr="00880964">
              <w:rPr>
                <w:sz w:val="22"/>
                <w:szCs w:val="22"/>
              </w:rPr>
              <w:t>artneriai</w:t>
            </w:r>
            <w:r w:rsidRPr="00880964">
              <w:rPr>
                <w:sz w:val="22"/>
                <w:szCs w:val="22"/>
              </w:rPr>
              <w:t xml:space="preserve"> negalimi</w:t>
            </w:r>
            <w:r>
              <w:rPr>
                <w:sz w:val="22"/>
                <w:szCs w:val="22"/>
              </w:rPr>
              <w:t>.</w:t>
            </w:r>
          </w:p>
          <w:p w14:paraId="7BD5BCD9" w14:textId="6DD1C79B" w:rsidR="003E6A3B" w:rsidRPr="00EE063C" w:rsidRDefault="009C398D" w:rsidP="00FC7A46">
            <w:pPr>
              <w:jc w:val="both"/>
              <w:rPr>
                <w:i/>
                <w:sz w:val="22"/>
                <w:szCs w:val="22"/>
              </w:rPr>
            </w:pPr>
            <w:r w:rsidRPr="00EE063C">
              <w:rPr>
                <w:i/>
                <w:sz w:val="22"/>
                <w:szCs w:val="22"/>
              </w:rPr>
              <w:t xml:space="preserve"> </w:t>
            </w:r>
          </w:p>
        </w:tc>
      </w:tr>
      <w:tr w:rsidR="009C6EC3" w:rsidRPr="00EE063C" w14:paraId="3419819C" w14:textId="77777777" w:rsidTr="00FB19FD">
        <w:tc>
          <w:tcPr>
            <w:tcW w:w="756" w:type="dxa"/>
            <w:shd w:val="clear" w:color="auto" w:fill="auto"/>
          </w:tcPr>
          <w:p w14:paraId="0698FBF4" w14:textId="77777777" w:rsidR="009C6EC3" w:rsidRPr="00EE063C" w:rsidRDefault="006C6AC7" w:rsidP="00736A88">
            <w:pPr>
              <w:jc w:val="center"/>
              <w:rPr>
                <w:sz w:val="22"/>
                <w:szCs w:val="22"/>
              </w:rPr>
            </w:pPr>
            <w:r w:rsidRPr="00EE063C">
              <w:rPr>
                <w:sz w:val="22"/>
                <w:szCs w:val="22"/>
              </w:rPr>
              <w:t>1.</w:t>
            </w:r>
            <w:r w:rsidR="00FC750A" w:rsidRPr="00EE063C">
              <w:rPr>
                <w:sz w:val="22"/>
                <w:szCs w:val="22"/>
              </w:rPr>
              <w:t>11</w:t>
            </w:r>
            <w:r w:rsidR="00C52EE1" w:rsidRPr="00EE063C">
              <w:rPr>
                <w:sz w:val="22"/>
                <w:szCs w:val="22"/>
              </w:rPr>
              <w:t>.</w:t>
            </w:r>
          </w:p>
        </w:tc>
        <w:tc>
          <w:tcPr>
            <w:tcW w:w="5760" w:type="dxa"/>
            <w:shd w:val="clear" w:color="auto" w:fill="auto"/>
          </w:tcPr>
          <w:p w14:paraId="36067F55" w14:textId="701226BF" w:rsidR="009C6EC3" w:rsidRPr="00EE063C" w:rsidRDefault="00533059" w:rsidP="00736A88">
            <w:pPr>
              <w:jc w:val="both"/>
              <w:rPr>
                <w:sz w:val="22"/>
                <w:szCs w:val="22"/>
              </w:rPr>
            </w:pPr>
            <w:r w:rsidRPr="00EE063C">
              <w:rPr>
                <w:sz w:val="22"/>
                <w:szCs w:val="22"/>
              </w:rPr>
              <w:t>Kvietimui teikti VPS priemonės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1C756398" w:rsidR="009C6EC3" w:rsidRPr="00EE063C" w:rsidRDefault="006E22A6" w:rsidP="001E4572">
            <w:pPr>
              <w:jc w:val="both"/>
              <w:rPr>
                <w:b/>
                <w:i/>
                <w:sz w:val="22"/>
                <w:szCs w:val="22"/>
              </w:rPr>
            </w:pPr>
            <w:r>
              <w:rPr>
                <w:sz w:val="22"/>
                <w:szCs w:val="22"/>
              </w:rPr>
              <w:t xml:space="preserve"> </w:t>
            </w:r>
            <w:r w:rsidR="00D8764F" w:rsidRPr="00880964">
              <w:rPr>
                <w:sz w:val="22"/>
                <w:szCs w:val="22"/>
              </w:rPr>
              <w:t>40 000</w:t>
            </w:r>
            <w:r w:rsidRPr="00880964">
              <w:rPr>
                <w:sz w:val="22"/>
                <w:szCs w:val="22"/>
              </w:rPr>
              <w:t xml:space="preserve"> </w:t>
            </w:r>
            <w:r w:rsidR="00533059" w:rsidRPr="00880964">
              <w:rPr>
                <w:sz w:val="22"/>
                <w:szCs w:val="22"/>
              </w:rPr>
              <w:t xml:space="preserve"> Eur lėšų</w:t>
            </w:r>
            <w:r w:rsidR="001E4572" w:rsidRPr="00880964">
              <w:rPr>
                <w:sz w:val="22"/>
                <w:szCs w:val="22"/>
              </w:rPr>
              <w:t>.</w:t>
            </w:r>
          </w:p>
        </w:tc>
      </w:tr>
      <w:tr w:rsidR="00020551" w:rsidRPr="00EE063C" w14:paraId="6DF8FB55" w14:textId="77777777" w:rsidTr="00FB19FD">
        <w:tc>
          <w:tcPr>
            <w:tcW w:w="756" w:type="dxa"/>
            <w:shd w:val="clear" w:color="auto" w:fill="auto"/>
          </w:tcPr>
          <w:p w14:paraId="518DFC3C"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12</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375054AB" w:rsidR="00020551" w:rsidRPr="00EE063C" w:rsidRDefault="006E22A6" w:rsidP="008156B1">
            <w:pPr>
              <w:jc w:val="both"/>
              <w:rPr>
                <w:i/>
                <w:sz w:val="22"/>
                <w:szCs w:val="22"/>
              </w:rPr>
            </w:pPr>
            <w:r>
              <w:rPr>
                <w:sz w:val="22"/>
                <w:szCs w:val="22"/>
              </w:rPr>
              <w:t xml:space="preserve"> </w:t>
            </w:r>
            <w:r w:rsidR="00D8764F">
              <w:rPr>
                <w:sz w:val="22"/>
                <w:szCs w:val="22"/>
              </w:rPr>
              <w:t>2</w:t>
            </w:r>
            <w:r w:rsidRPr="006E22A6">
              <w:rPr>
                <w:sz w:val="22"/>
                <w:szCs w:val="22"/>
              </w:rPr>
              <w:t xml:space="preserve">0 000  </w:t>
            </w:r>
            <w:r>
              <w:rPr>
                <w:sz w:val="22"/>
                <w:szCs w:val="22"/>
              </w:rPr>
              <w:t xml:space="preserve"> </w:t>
            </w:r>
            <w:r w:rsidR="008156B1" w:rsidRPr="00EE063C">
              <w:rPr>
                <w:sz w:val="22"/>
                <w:szCs w:val="22"/>
              </w:rPr>
              <w:t xml:space="preserve"> </w:t>
            </w:r>
            <w:r w:rsidR="00FB4C62" w:rsidRPr="00EE063C">
              <w:rPr>
                <w:sz w:val="22"/>
                <w:szCs w:val="22"/>
              </w:rPr>
              <w:t>Eur</w:t>
            </w:r>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13</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287E2CEE" w14:textId="21193127" w:rsidR="006E22A6" w:rsidRDefault="006E22A6" w:rsidP="006E22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D</w:t>
            </w:r>
            <w:r w:rsidRPr="006E22A6">
              <w:rPr>
                <w:rFonts w:ascii="Times New Roman" w:hAnsi="Times New Roman" w:cs="Times New Roman"/>
                <w:sz w:val="22"/>
                <w:szCs w:val="22"/>
                <w:lang w:val="lt-LT"/>
              </w:rPr>
              <w:t xml:space="preserve">idžiausia paramos lėšų vietos projektui įgyvendinti lyginamoji dalis gali sudaryti </w:t>
            </w:r>
            <w:r w:rsidR="0014533E">
              <w:rPr>
                <w:rFonts w:ascii="Times New Roman" w:hAnsi="Times New Roman" w:cs="Times New Roman"/>
                <w:sz w:val="22"/>
                <w:szCs w:val="22"/>
                <w:lang w:val="lt-LT"/>
              </w:rPr>
              <w:t xml:space="preserve"> </w:t>
            </w:r>
            <w:r w:rsidR="00D8764F">
              <w:rPr>
                <w:rFonts w:ascii="Times New Roman" w:hAnsi="Times New Roman" w:cs="Times New Roman"/>
                <w:b/>
                <w:sz w:val="22"/>
                <w:szCs w:val="22"/>
                <w:lang w:val="lt-LT"/>
              </w:rPr>
              <w:t>10</w:t>
            </w:r>
            <w:r w:rsidRPr="006E22A6">
              <w:rPr>
                <w:rFonts w:ascii="Times New Roman" w:hAnsi="Times New Roman" w:cs="Times New Roman"/>
                <w:b/>
                <w:sz w:val="22"/>
                <w:szCs w:val="22"/>
                <w:lang w:val="lt-LT"/>
              </w:rPr>
              <w:t>0 proc.</w:t>
            </w:r>
            <w:r w:rsidRPr="006E22A6">
              <w:rPr>
                <w:rFonts w:ascii="Times New Roman" w:hAnsi="Times New Roman" w:cs="Times New Roman"/>
                <w:sz w:val="22"/>
                <w:szCs w:val="22"/>
                <w:lang w:val="lt-LT"/>
              </w:rPr>
              <w:t xml:space="preserve"> visų tinkamų finansuoti vietos projekto išlaidų</w:t>
            </w:r>
            <w:r w:rsidR="0014533E">
              <w:rPr>
                <w:rFonts w:ascii="Times New Roman" w:hAnsi="Times New Roman" w:cs="Times New Roman"/>
                <w:sz w:val="22"/>
                <w:szCs w:val="22"/>
                <w:lang w:val="lt-LT"/>
              </w:rPr>
              <w:t xml:space="preserve">, kai </w:t>
            </w:r>
            <w:r w:rsidR="00D8764F">
              <w:rPr>
                <w:rFonts w:ascii="Times New Roman" w:hAnsi="Times New Roman" w:cs="Times New Roman"/>
                <w:sz w:val="22"/>
                <w:szCs w:val="22"/>
                <w:lang w:val="lt-LT"/>
              </w:rPr>
              <w:t>jį teikia NVO.</w:t>
            </w:r>
            <w:r>
              <w:t xml:space="preserve"> </w:t>
            </w:r>
          </w:p>
          <w:p w14:paraId="45510608" w14:textId="650203C4" w:rsidR="009A7079" w:rsidRPr="006E22A6" w:rsidRDefault="009A7079" w:rsidP="006E22A6">
            <w:pPr>
              <w:pStyle w:val="BodyText10"/>
              <w:ind w:firstLine="0"/>
              <w:rPr>
                <w:rFonts w:ascii="Times New Roman" w:hAnsi="Times New Roman" w:cs="Times New Roman"/>
                <w:sz w:val="22"/>
                <w:szCs w:val="22"/>
                <w:lang w:val="lt-LT"/>
              </w:rPr>
            </w:pPr>
          </w:p>
          <w:p w14:paraId="6D1D114B" w14:textId="4A20BBEC" w:rsidR="009A7079" w:rsidRDefault="006E22A6" w:rsidP="009A7079">
            <w:pPr>
              <w:pStyle w:val="BodyText10"/>
              <w:ind w:firstLine="0"/>
              <w:rPr>
                <w:rFonts w:ascii="Times New Roman" w:hAnsi="Times New Roman" w:cs="Times New Roman"/>
                <w:sz w:val="22"/>
                <w:szCs w:val="22"/>
                <w:lang w:val="lt-LT"/>
              </w:rPr>
            </w:pPr>
            <w:r w:rsidRPr="0014533E">
              <w:rPr>
                <w:rFonts w:ascii="Times New Roman" w:hAnsi="Times New Roman" w:cs="Times New Roman"/>
                <w:sz w:val="22"/>
                <w:szCs w:val="22"/>
                <w:lang w:val="lt-LT"/>
              </w:rPr>
              <w:t xml:space="preserve">Didžiausia paramos lėšų vietos projektui įgyvendinti lyginamoji dalis gali sudaryti </w:t>
            </w:r>
            <w:r w:rsidRPr="0014533E">
              <w:rPr>
                <w:rFonts w:ascii="Times New Roman" w:hAnsi="Times New Roman" w:cs="Times New Roman"/>
                <w:b/>
                <w:sz w:val="22"/>
                <w:szCs w:val="22"/>
                <w:lang w:val="lt-LT"/>
              </w:rPr>
              <w:t xml:space="preserve">iki </w:t>
            </w:r>
            <w:r w:rsidR="009A7079" w:rsidRPr="0014533E">
              <w:rPr>
                <w:rFonts w:ascii="Times New Roman" w:hAnsi="Times New Roman" w:cs="Times New Roman"/>
                <w:b/>
                <w:sz w:val="22"/>
                <w:szCs w:val="22"/>
                <w:lang w:val="lt-LT"/>
              </w:rPr>
              <w:t>8</w:t>
            </w:r>
            <w:r w:rsidRPr="0014533E">
              <w:rPr>
                <w:rFonts w:ascii="Times New Roman" w:hAnsi="Times New Roman" w:cs="Times New Roman"/>
                <w:b/>
                <w:sz w:val="22"/>
                <w:szCs w:val="22"/>
                <w:lang w:val="lt-LT"/>
              </w:rPr>
              <w:t>0</w:t>
            </w:r>
            <w:r w:rsidRPr="0014533E">
              <w:rPr>
                <w:rFonts w:ascii="Times New Roman" w:hAnsi="Times New Roman" w:cs="Times New Roman"/>
                <w:sz w:val="22"/>
                <w:szCs w:val="22"/>
                <w:lang w:val="lt-LT"/>
              </w:rPr>
              <w:t xml:space="preserve"> proc. tinkamų finansuoti išlaidų</w:t>
            </w:r>
            <w:r w:rsidR="009A7079" w:rsidRPr="0014533E">
              <w:rPr>
                <w:rFonts w:ascii="Times New Roman" w:hAnsi="Times New Roman" w:cs="Times New Roman"/>
                <w:sz w:val="22"/>
                <w:szCs w:val="22"/>
                <w:lang w:val="lt-LT"/>
              </w:rPr>
              <w:t xml:space="preserve"> </w:t>
            </w:r>
            <w:r w:rsidR="0014533E" w:rsidRPr="0014533E">
              <w:rPr>
                <w:rFonts w:ascii="Times New Roman" w:hAnsi="Times New Roman" w:cs="Times New Roman"/>
                <w:sz w:val="22"/>
                <w:szCs w:val="22"/>
                <w:lang w:val="lt-LT"/>
              </w:rPr>
              <w:t xml:space="preserve"> kai jį</w:t>
            </w:r>
            <w:r w:rsidR="009A7079" w:rsidRPr="0014533E">
              <w:rPr>
                <w:rFonts w:ascii="Times New Roman" w:hAnsi="Times New Roman" w:cs="Times New Roman"/>
                <w:sz w:val="22"/>
                <w:szCs w:val="22"/>
                <w:lang w:val="lt-LT"/>
              </w:rPr>
              <w:t xml:space="preserve"> teikia privatus juridinis asmuo.</w:t>
            </w:r>
            <w:r w:rsidR="00184380">
              <w:rPr>
                <w:rFonts w:ascii="Times New Roman" w:hAnsi="Times New Roman" w:cs="Times New Roman"/>
                <w:sz w:val="22"/>
                <w:szCs w:val="22"/>
                <w:lang w:val="lt-LT"/>
              </w:rPr>
              <w:t xml:space="preserve"> </w:t>
            </w:r>
          </w:p>
          <w:p w14:paraId="61BDFBCA" w14:textId="77777777" w:rsidR="009A7079" w:rsidRDefault="009A7079" w:rsidP="006E22A6">
            <w:pPr>
              <w:pStyle w:val="BodyText10"/>
              <w:rPr>
                <w:rFonts w:ascii="Times New Roman" w:hAnsi="Times New Roman" w:cs="Times New Roman"/>
                <w:sz w:val="22"/>
                <w:szCs w:val="22"/>
                <w:lang w:val="lt-LT"/>
              </w:rPr>
            </w:pPr>
          </w:p>
          <w:p w14:paraId="661567E2" w14:textId="08AC0C88" w:rsidR="00020551" w:rsidRPr="00EE063C" w:rsidRDefault="00020551" w:rsidP="00345F64">
            <w:pPr>
              <w:pStyle w:val="BodyText10"/>
              <w:ind w:firstLine="0"/>
              <w:rPr>
                <w:b/>
                <w:i/>
                <w:sz w:val="22"/>
                <w:szCs w:val="22"/>
                <w:lang w:val="lt-LT"/>
              </w:rPr>
            </w:pPr>
          </w:p>
        </w:tc>
      </w:tr>
      <w:tr w:rsidR="00020551" w:rsidRPr="00EE063C" w14:paraId="40AB570B" w14:textId="77777777" w:rsidTr="00FB19FD">
        <w:tc>
          <w:tcPr>
            <w:tcW w:w="756" w:type="dxa"/>
            <w:shd w:val="clear" w:color="auto" w:fill="auto"/>
          </w:tcPr>
          <w:p w14:paraId="38687AFF"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14</w:t>
            </w:r>
            <w:r w:rsidR="00C52EE1" w:rsidRPr="00EE063C">
              <w:rPr>
                <w:sz w:val="22"/>
                <w:szCs w:val="22"/>
              </w:rPr>
              <w:t>.</w:t>
            </w:r>
          </w:p>
        </w:tc>
        <w:tc>
          <w:tcPr>
            <w:tcW w:w="5760" w:type="dxa"/>
            <w:shd w:val="clear" w:color="auto" w:fill="auto"/>
          </w:tcPr>
          <w:p w14:paraId="1B436912" w14:textId="6B185DD0" w:rsidR="00020551" w:rsidRPr="00EE063C" w:rsidRDefault="0053775D" w:rsidP="00665F6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F36C51B" w14:textId="0B1633E6" w:rsidR="00E75512" w:rsidRPr="009A7079" w:rsidRDefault="00184380" w:rsidP="00E75512">
            <w:pPr>
              <w:jc w:val="both"/>
              <w:rPr>
                <w:sz w:val="22"/>
                <w:szCs w:val="22"/>
              </w:rPr>
            </w:pPr>
            <w:r>
              <w:rPr>
                <w:sz w:val="22"/>
                <w:szCs w:val="22"/>
              </w:rPr>
              <w:t>P</w:t>
            </w:r>
            <w:r w:rsidR="00E75512" w:rsidRPr="009A7079">
              <w:rPr>
                <w:sz w:val="22"/>
                <w:szCs w:val="22"/>
              </w:rPr>
              <w:t>areiškėjo nuosavo</w:t>
            </w:r>
            <w:r w:rsidR="00615A39" w:rsidRPr="009A7079">
              <w:rPr>
                <w:sz w:val="22"/>
                <w:szCs w:val="22"/>
              </w:rPr>
              <w:t>mi</w:t>
            </w:r>
            <w:r w:rsidR="00E75512" w:rsidRPr="009A7079">
              <w:rPr>
                <w:sz w:val="22"/>
                <w:szCs w:val="22"/>
              </w:rPr>
              <w:t>s piniginė</w:t>
            </w:r>
            <w:r w:rsidR="00615A39" w:rsidRPr="009A7079">
              <w:rPr>
                <w:sz w:val="22"/>
                <w:szCs w:val="22"/>
              </w:rPr>
              <w:t>mi</w:t>
            </w:r>
            <w:r w:rsidR="00E75512" w:rsidRPr="009A7079">
              <w:rPr>
                <w:sz w:val="22"/>
                <w:szCs w:val="22"/>
              </w:rPr>
              <w:t>s lėšo</w:t>
            </w:r>
            <w:r w:rsidR="00615A39" w:rsidRPr="009A7079">
              <w:rPr>
                <w:sz w:val="22"/>
                <w:szCs w:val="22"/>
              </w:rPr>
              <w:t>mi</w:t>
            </w:r>
            <w:r w:rsidR="00E75512" w:rsidRPr="009A7079">
              <w:rPr>
                <w:sz w:val="22"/>
                <w:szCs w:val="22"/>
              </w:rPr>
              <w:t>s</w:t>
            </w:r>
            <w:r>
              <w:rPr>
                <w:sz w:val="22"/>
                <w:szCs w:val="22"/>
              </w:rPr>
              <w:t>.</w:t>
            </w:r>
          </w:p>
          <w:p w14:paraId="78D2F8CA" w14:textId="05ACA753" w:rsidR="00020551" w:rsidRPr="00965331" w:rsidRDefault="00020551" w:rsidP="00E75512">
            <w:pPr>
              <w:jc w:val="both"/>
              <w:rPr>
                <w:sz w:val="22"/>
                <w:szCs w:val="22"/>
              </w:rPr>
            </w:pPr>
          </w:p>
          <w:p w14:paraId="0422A89E" w14:textId="0B207FC9" w:rsidR="0023012C" w:rsidRPr="0023012C" w:rsidRDefault="0023012C" w:rsidP="00E75512">
            <w:pPr>
              <w:jc w:val="both"/>
              <w:rPr>
                <w:sz w:val="22"/>
                <w:szCs w:val="22"/>
                <w:highlight w:val="yellow"/>
              </w:rPr>
            </w:pPr>
          </w:p>
        </w:tc>
      </w:tr>
      <w:tr w:rsidR="00761147" w:rsidRPr="00EE063C" w14:paraId="763E58A5" w14:textId="77777777" w:rsidTr="00FB19FD">
        <w:tc>
          <w:tcPr>
            <w:tcW w:w="756" w:type="dxa"/>
            <w:shd w:val="clear" w:color="auto" w:fill="auto"/>
          </w:tcPr>
          <w:p w14:paraId="083709D5" w14:textId="77777777" w:rsidR="00761147" w:rsidRPr="00EE063C" w:rsidRDefault="006C6AC7" w:rsidP="00736A88">
            <w:pPr>
              <w:jc w:val="center"/>
              <w:rPr>
                <w:sz w:val="22"/>
                <w:szCs w:val="22"/>
              </w:rPr>
            </w:pPr>
            <w:r w:rsidRPr="00EE063C">
              <w:rPr>
                <w:sz w:val="22"/>
                <w:szCs w:val="22"/>
              </w:rPr>
              <w:t>1.</w:t>
            </w:r>
            <w:r w:rsidR="00FC750A" w:rsidRPr="00EE063C">
              <w:rPr>
                <w:sz w:val="22"/>
                <w:szCs w:val="22"/>
              </w:rPr>
              <w:t>15</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6322B7B7" w14:textId="473DCA00" w:rsidR="00761147" w:rsidRPr="00EE063C" w:rsidRDefault="00633167" w:rsidP="001170A2">
            <w:pPr>
              <w:pStyle w:val="num1diagrama0"/>
              <w:tabs>
                <w:tab w:val="left" w:pos="540"/>
                <w:tab w:val="left" w:pos="1260"/>
                <w:tab w:val="left" w:pos="1440"/>
                <w:tab w:val="left" w:pos="1620"/>
                <w:tab w:val="left" w:pos="1800"/>
              </w:tabs>
              <w:rPr>
                <w:i/>
                <w:sz w:val="22"/>
                <w:szCs w:val="22"/>
              </w:rPr>
            </w:pPr>
            <w:r w:rsidRPr="00EE063C">
              <w:rPr>
                <w:sz w:val="22"/>
                <w:szCs w:val="22"/>
              </w:rPr>
              <w:t xml:space="preserve"> </w:t>
            </w:r>
            <w:r w:rsidR="00615A39" w:rsidRPr="00615A39">
              <w:rPr>
                <w:sz w:val="22"/>
                <w:szCs w:val="22"/>
              </w:rPr>
              <w:t>EŽŪFKP ir Lietuvos Respublikos valstybės biudžeto lėšos.</w:t>
            </w:r>
          </w:p>
          <w:p w14:paraId="45EED3C0" w14:textId="77777777" w:rsidR="001170A2" w:rsidRPr="00EE063C" w:rsidRDefault="001170A2" w:rsidP="001170A2">
            <w:pPr>
              <w:pStyle w:val="num1diagrama0"/>
              <w:tabs>
                <w:tab w:val="left" w:pos="540"/>
                <w:tab w:val="left" w:pos="1260"/>
                <w:tab w:val="left" w:pos="1440"/>
                <w:tab w:val="left" w:pos="1620"/>
                <w:tab w:val="left" w:pos="1800"/>
              </w:tabs>
              <w:rPr>
                <w:i/>
                <w:sz w:val="22"/>
                <w:szCs w:val="22"/>
              </w:rPr>
            </w:pP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3969"/>
        <w:gridCol w:w="5103"/>
      </w:tblGrid>
      <w:tr w:rsidR="00C95BE1" w:rsidRPr="00EE063C" w14:paraId="5F62FF71" w14:textId="77777777" w:rsidTr="00C95BE1">
        <w:tc>
          <w:tcPr>
            <w:tcW w:w="15163" w:type="dxa"/>
            <w:gridSpan w:val="5"/>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5"/>
            <w:shd w:val="clear" w:color="auto" w:fill="auto"/>
            <w:vAlign w:val="center"/>
          </w:tcPr>
          <w:p w14:paraId="21CCA088" w14:textId="00258461"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89–94 punktai. </w:t>
            </w:r>
          </w:p>
          <w:p w14:paraId="0AF6D5E4" w14:textId="77777777" w:rsidR="00E71282" w:rsidRDefault="00E71282" w:rsidP="00627957">
            <w:pPr>
              <w:jc w:val="both"/>
              <w:rPr>
                <w:sz w:val="22"/>
                <w:szCs w:val="22"/>
              </w:rPr>
            </w:pPr>
            <w:r w:rsidRPr="00EE063C">
              <w:rPr>
                <w:sz w:val="22"/>
                <w:szCs w:val="22"/>
              </w:rPr>
              <w:t>Vietos projektų atrankos kriterijai – vietos projektų pridėtinę vertę nustatantys reikalavimai, kurių reikšmė VPS priemonei</w:t>
            </w:r>
            <w:r w:rsidR="00E461C0">
              <w:rPr>
                <w:sz w:val="22"/>
                <w:szCs w:val="22"/>
              </w:rPr>
              <w:t xml:space="preserve"> </w:t>
            </w:r>
            <w:r w:rsidRPr="00EE063C">
              <w:rPr>
                <w:sz w:val="22"/>
                <w:szCs w:val="22"/>
              </w:rPr>
              <w:t xml:space="preserve"> įgyvendinti įvertinama taikant žemiau nurodytą balų sistemą. Didžiausia galima surinkti balų suma yra 100 balų. </w:t>
            </w:r>
          </w:p>
          <w:p w14:paraId="4237352F" w14:textId="1738BCE0" w:rsidR="00E461C0" w:rsidRPr="00EE063C" w:rsidRDefault="00E461C0" w:rsidP="00627957">
            <w:pPr>
              <w:jc w:val="both"/>
              <w:rPr>
                <w:b/>
                <w:sz w:val="22"/>
                <w:szCs w:val="22"/>
              </w:rPr>
            </w:pPr>
            <w:r w:rsidRPr="00E461C0">
              <w:rPr>
                <w:b/>
                <w:sz w:val="22"/>
                <w:szCs w:val="22"/>
              </w:rPr>
              <w:t>Laikoma, kad vietos projektas pakankamai kokybiškas ir sukurs pakankamą pridėtinę vertę siekiant VPS tikslų, jeigu vietos projektų pridėtinės vertės (kokybės) vertinimo metu jam suteikiama ne mažiau kaip 60 (šešiasdešimt) balų.</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4"/>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675D2A">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4FD6AD4E" w:rsidR="00C95BE1" w:rsidRPr="00EE063C" w:rsidRDefault="00C95BE1" w:rsidP="00C95BE1">
            <w:pPr>
              <w:jc w:val="center"/>
              <w:rPr>
                <w:b/>
                <w:sz w:val="22"/>
                <w:szCs w:val="22"/>
              </w:rPr>
            </w:pPr>
            <w:r w:rsidRPr="00EE063C">
              <w:rPr>
                <w:b/>
                <w:sz w:val="22"/>
                <w:szCs w:val="22"/>
              </w:rPr>
              <w:t>Vietos projektų atrankos kriterijus</w:t>
            </w:r>
          </w:p>
        </w:tc>
        <w:tc>
          <w:tcPr>
            <w:tcW w:w="1462" w:type="dxa"/>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3969" w:type="dxa"/>
            <w:shd w:val="clear" w:color="auto" w:fill="auto"/>
            <w:vAlign w:val="center"/>
          </w:tcPr>
          <w:p w14:paraId="4CB39E07" w14:textId="3868AF0E"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w:t>
            </w:r>
            <w:r w:rsidRPr="00EE063C">
              <w:rPr>
                <w:sz w:val="22"/>
                <w:szCs w:val="22"/>
              </w:rPr>
              <w:lastRenderedPageBreak/>
              <w:t>kokius rašytinius įrodymus turi pateikti pareiškėjas, kad būtų teigiamai įvertinta atitiktis atrankos kriterijui)</w:t>
            </w:r>
          </w:p>
        </w:tc>
        <w:tc>
          <w:tcPr>
            <w:tcW w:w="5103" w:type="dxa"/>
            <w:shd w:val="clear" w:color="auto" w:fill="auto"/>
            <w:vAlign w:val="center"/>
          </w:tcPr>
          <w:p w14:paraId="3424925B" w14:textId="7F42C1BB" w:rsidR="00C95BE1" w:rsidRPr="00EE063C" w:rsidRDefault="00C95BE1" w:rsidP="00C95BE1">
            <w:pPr>
              <w:jc w:val="center"/>
              <w:rPr>
                <w:b/>
                <w:sz w:val="22"/>
                <w:szCs w:val="22"/>
              </w:rPr>
            </w:pPr>
            <w:proofErr w:type="spellStart"/>
            <w:r w:rsidRPr="00EE063C">
              <w:rPr>
                <w:b/>
                <w:sz w:val="22"/>
                <w:szCs w:val="22"/>
              </w:rPr>
              <w:lastRenderedPageBreak/>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w:t>
            </w:r>
            <w:r w:rsidRPr="00EE063C">
              <w:rPr>
                <w:sz w:val="22"/>
                <w:szCs w:val="22"/>
              </w:rPr>
              <w:lastRenderedPageBreak/>
              <w:t xml:space="preserve">vietos projekto vykdytojas patikrų vietoje metu, kad Agentūra galėtų įsitikinti, jog yra visiškai laikomasi atrankos kriterijaus) </w:t>
            </w:r>
          </w:p>
        </w:tc>
      </w:tr>
      <w:tr w:rsidR="00C95BE1" w:rsidRPr="00EE063C" w14:paraId="4FD9B59E" w14:textId="77777777" w:rsidTr="00675D2A">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lastRenderedPageBreak/>
              <w:t>I</w:t>
            </w:r>
          </w:p>
        </w:tc>
        <w:tc>
          <w:tcPr>
            <w:tcW w:w="3873" w:type="dxa"/>
            <w:shd w:val="clear" w:color="auto" w:fill="auto"/>
          </w:tcPr>
          <w:p w14:paraId="2CD62E88" w14:textId="463205D7" w:rsidR="00C95BE1" w:rsidRPr="00EE063C" w:rsidRDefault="00C95BE1" w:rsidP="006439B7">
            <w:pPr>
              <w:jc w:val="center"/>
              <w:rPr>
                <w:b/>
                <w:sz w:val="22"/>
                <w:szCs w:val="22"/>
              </w:rPr>
            </w:pPr>
            <w:r w:rsidRPr="00EE063C">
              <w:rPr>
                <w:b/>
                <w:sz w:val="22"/>
                <w:szCs w:val="22"/>
              </w:rPr>
              <w:t>II</w:t>
            </w:r>
          </w:p>
        </w:tc>
        <w:tc>
          <w:tcPr>
            <w:tcW w:w="1462" w:type="dxa"/>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3969"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5103"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C95BE1" w:rsidRPr="00DE4E84" w14:paraId="6E401A91" w14:textId="77777777" w:rsidTr="00675D2A">
        <w:tc>
          <w:tcPr>
            <w:tcW w:w="756" w:type="dxa"/>
            <w:shd w:val="clear" w:color="auto" w:fill="auto"/>
            <w:vAlign w:val="center"/>
          </w:tcPr>
          <w:p w14:paraId="6E1957F8" w14:textId="77777777" w:rsidR="00C95BE1" w:rsidRPr="00DE4E84" w:rsidRDefault="00C95BE1" w:rsidP="00C95BE1">
            <w:pPr>
              <w:rPr>
                <w:sz w:val="22"/>
                <w:szCs w:val="22"/>
              </w:rPr>
            </w:pPr>
            <w:r w:rsidRPr="00DE4E84">
              <w:rPr>
                <w:sz w:val="22"/>
                <w:szCs w:val="22"/>
              </w:rPr>
              <w:t>1.</w:t>
            </w:r>
          </w:p>
        </w:tc>
        <w:tc>
          <w:tcPr>
            <w:tcW w:w="3873" w:type="dxa"/>
            <w:shd w:val="clear" w:color="auto" w:fill="auto"/>
          </w:tcPr>
          <w:p w14:paraId="7E492ACE" w14:textId="4F8194B3" w:rsidR="00C95BE1" w:rsidRPr="00DE4E84" w:rsidRDefault="00D517B4" w:rsidP="00C95BE1">
            <w:pPr>
              <w:jc w:val="both"/>
              <w:rPr>
                <w:sz w:val="22"/>
                <w:szCs w:val="22"/>
              </w:rPr>
            </w:pPr>
            <w:r w:rsidRPr="00D517B4">
              <w:rPr>
                <w:sz w:val="22"/>
                <w:szCs w:val="22"/>
              </w:rPr>
              <w:t>Projektas skirtas jaunų žmonių  mokymui, t. y  projekto dalyvių sąrašuose daugiau nei 30 proc. dalyvių - jauni žmonės iki 40 m</w:t>
            </w:r>
            <w:r w:rsidR="001A512B">
              <w:rPr>
                <w:sz w:val="22"/>
                <w:szCs w:val="22"/>
              </w:rPr>
              <w:t>etų</w:t>
            </w:r>
            <w:r w:rsidRPr="00D517B4">
              <w:rPr>
                <w:sz w:val="22"/>
                <w:szCs w:val="22"/>
              </w:rPr>
              <w:t xml:space="preserve"> amžiaus.</w:t>
            </w:r>
          </w:p>
        </w:tc>
        <w:tc>
          <w:tcPr>
            <w:tcW w:w="1462" w:type="dxa"/>
            <w:shd w:val="clear" w:color="auto" w:fill="auto"/>
          </w:tcPr>
          <w:p w14:paraId="57FC175F" w14:textId="2EE8C2CC" w:rsidR="00C95BE1" w:rsidRPr="00FF2768" w:rsidRDefault="00DB4C4E" w:rsidP="00DB4C4E">
            <w:pPr>
              <w:jc w:val="center"/>
              <w:rPr>
                <w:b/>
                <w:sz w:val="22"/>
                <w:szCs w:val="22"/>
              </w:rPr>
            </w:pPr>
            <w:r w:rsidRPr="00FF2768">
              <w:rPr>
                <w:b/>
                <w:sz w:val="22"/>
                <w:szCs w:val="22"/>
              </w:rPr>
              <w:t>30</w:t>
            </w:r>
          </w:p>
        </w:tc>
        <w:tc>
          <w:tcPr>
            <w:tcW w:w="3969" w:type="dxa"/>
            <w:shd w:val="clear" w:color="auto" w:fill="auto"/>
          </w:tcPr>
          <w:p w14:paraId="7D197F22" w14:textId="084B867D" w:rsidR="00C95BE1" w:rsidRPr="00DE4E84" w:rsidRDefault="00DB4C4E" w:rsidP="00C95BE1">
            <w:pPr>
              <w:jc w:val="both"/>
              <w:rPr>
                <w:sz w:val="22"/>
                <w:szCs w:val="22"/>
              </w:rPr>
            </w:pPr>
            <w:r w:rsidRPr="00DE4E84">
              <w:rPr>
                <w:sz w:val="22"/>
                <w:szCs w:val="22"/>
              </w:rPr>
              <w:t>Vietos projekto paraiškoje (4 dalyje  ,,Vietos  projekto atitiktis vietos projektų atrankos kriterijams“) nurodyta informacija</w:t>
            </w:r>
            <w:r w:rsidR="006A1A12">
              <w:rPr>
                <w:sz w:val="22"/>
                <w:szCs w:val="22"/>
              </w:rPr>
              <w:t>.</w:t>
            </w:r>
            <w:r w:rsidRPr="00DE4E84">
              <w:rPr>
                <w:sz w:val="22"/>
                <w:szCs w:val="22"/>
              </w:rPr>
              <w:t xml:space="preserve"> </w:t>
            </w:r>
          </w:p>
        </w:tc>
        <w:tc>
          <w:tcPr>
            <w:tcW w:w="5103" w:type="dxa"/>
            <w:shd w:val="clear" w:color="auto" w:fill="auto"/>
          </w:tcPr>
          <w:p w14:paraId="0AE1C0EF" w14:textId="0F2E5BFA" w:rsidR="001A512B" w:rsidRDefault="001A512B" w:rsidP="001A512B">
            <w:pPr>
              <w:jc w:val="both"/>
              <w:rPr>
                <w:sz w:val="22"/>
                <w:szCs w:val="22"/>
              </w:rPr>
            </w:pPr>
            <w:r w:rsidRPr="001A512B">
              <w:rPr>
                <w:sz w:val="22"/>
                <w:szCs w:val="22"/>
              </w:rPr>
              <w:t>Vietos projekto įgyvendinimo patikrų  metu vietos projekto vykdytojas turės pateikti projekto įgyvendinimo ataskaitas ir prie jų pridedamus dokumentus (</w:t>
            </w:r>
            <w:r>
              <w:rPr>
                <w:sz w:val="22"/>
                <w:szCs w:val="22"/>
              </w:rPr>
              <w:t xml:space="preserve"> mokymų</w:t>
            </w:r>
            <w:r w:rsidRPr="001A512B">
              <w:rPr>
                <w:sz w:val="22"/>
                <w:szCs w:val="22"/>
              </w:rPr>
              <w:t xml:space="preserve"> dalyvių sąrašus</w:t>
            </w:r>
            <w:r w:rsidR="00184380">
              <w:rPr>
                <w:sz w:val="22"/>
                <w:szCs w:val="22"/>
              </w:rPr>
              <w:t>, su nurodytu amžiumi- gimimo data</w:t>
            </w:r>
            <w:r w:rsidRPr="001A512B">
              <w:rPr>
                <w:sz w:val="22"/>
                <w:szCs w:val="22"/>
              </w:rPr>
              <w:t>), patvirtinančius jaun</w:t>
            </w:r>
            <w:r>
              <w:rPr>
                <w:sz w:val="22"/>
                <w:szCs w:val="22"/>
              </w:rPr>
              <w:t>ų žmonių</w:t>
            </w:r>
            <w:r w:rsidRPr="001A512B">
              <w:rPr>
                <w:sz w:val="22"/>
                <w:szCs w:val="22"/>
              </w:rPr>
              <w:t xml:space="preserve"> iki </w:t>
            </w:r>
            <w:r>
              <w:rPr>
                <w:sz w:val="22"/>
                <w:szCs w:val="22"/>
              </w:rPr>
              <w:t xml:space="preserve">40 </w:t>
            </w:r>
            <w:r w:rsidRPr="001A512B">
              <w:rPr>
                <w:sz w:val="22"/>
                <w:szCs w:val="22"/>
              </w:rPr>
              <w:t xml:space="preserve">metų </w:t>
            </w:r>
            <w:r>
              <w:rPr>
                <w:sz w:val="22"/>
                <w:szCs w:val="22"/>
              </w:rPr>
              <w:t xml:space="preserve"> dalyvavimą mokymuose.</w:t>
            </w:r>
          </w:p>
          <w:p w14:paraId="562F4392" w14:textId="459CEBCD" w:rsidR="00C95BE1" w:rsidRPr="00DE4E84" w:rsidRDefault="00C95BE1" w:rsidP="00C95BE1">
            <w:pPr>
              <w:jc w:val="both"/>
              <w:rPr>
                <w:sz w:val="22"/>
                <w:szCs w:val="22"/>
              </w:rPr>
            </w:pPr>
          </w:p>
        </w:tc>
      </w:tr>
      <w:tr w:rsidR="00C95BE1" w:rsidRPr="00DE4E84" w14:paraId="367577BB" w14:textId="77777777" w:rsidTr="00675D2A">
        <w:tc>
          <w:tcPr>
            <w:tcW w:w="756" w:type="dxa"/>
            <w:shd w:val="clear" w:color="auto" w:fill="auto"/>
            <w:vAlign w:val="center"/>
          </w:tcPr>
          <w:p w14:paraId="6C6E2B44" w14:textId="77777777" w:rsidR="00C95BE1" w:rsidRPr="00DE4E84" w:rsidRDefault="00C95BE1" w:rsidP="00C95BE1">
            <w:pPr>
              <w:rPr>
                <w:sz w:val="22"/>
                <w:szCs w:val="22"/>
              </w:rPr>
            </w:pPr>
            <w:r w:rsidRPr="00DE4E84">
              <w:rPr>
                <w:sz w:val="22"/>
                <w:szCs w:val="22"/>
              </w:rPr>
              <w:t>2.</w:t>
            </w:r>
          </w:p>
        </w:tc>
        <w:tc>
          <w:tcPr>
            <w:tcW w:w="3873" w:type="dxa"/>
            <w:shd w:val="clear" w:color="auto" w:fill="auto"/>
          </w:tcPr>
          <w:p w14:paraId="269CA3E3" w14:textId="0EECBE26" w:rsidR="00C95BE1" w:rsidRDefault="006A1A12" w:rsidP="00C95BE1">
            <w:pPr>
              <w:jc w:val="both"/>
              <w:rPr>
                <w:sz w:val="22"/>
                <w:szCs w:val="22"/>
              </w:rPr>
            </w:pPr>
            <w:r w:rsidRPr="006A1A12">
              <w:rPr>
                <w:sz w:val="22"/>
                <w:szCs w:val="22"/>
              </w:rPr>
              <w:t>Projektas susijęs su inovacijomis (teritoriniu aspektu).</w:t>
            </w:r>
          </w:p>
          <w:p w14:paraId="2B4764FD" w14:textId="77777777" w:rsidR="00187A2B" w:rsidRDefault="00187A2B" w:rsidP="00C95BE1">
            <w:pPr>
              <w:jc w:val="both"/>
              <w:rPr>
                <w:sz w:val="22"/>
                <w:szCs w:val="22"/>
              </w:rPr>
            </w:pPr>
          </w:p>
          <w:p w14:paraId="6E6886B7" w14:textId="210EEE9A" w:rsidR="00D278C6" w:rsidRPr="00DE4E84" w:rsidRDefault="00D278C6" w:rsidP="00C95BE1">
            <w:pPr>
              <w:jc w:val="both"/>
              <w:rPr>
                <w:sz w:val="22"/>
                <w:szCs w:val="22"/>
              </w:rPr>
            </w:pPr>
          </w:p>
        </w:tc>
        <w:tc>
          <w:tcPr>
            <w:tcW w:w="1462" w:type="dxa"/>
            <w:shd w:val="clear" w:color="auto" w:fill="auto"/>
          </w:tcPr>
          <w:p w14:paraId="3B0518CF" w14:textId="6ACA1609" w:rsidR="00C95BE1" w:rsidRPr="00FF2768" w:rsidRDefault="006A1A12" w:rsidP="00C95BE1">
            <w:pPr>
              <w:jc w:val="center"/>
              <w:rPr>
                <w:b/>
                <w:sz w:val="22"/>
                <w:szCs w:val="22"/>
              </w:rPr>
            </w:pPr>
            <w:r>
              <w:rPr>
                <w:b/>
                <w:sz w:val="22"/>
                <w:szCs w:val="22"/>
              </w:rPr>
              <w:t>30</w:t>
            </w:r>
          </w:p>
        </w:tc>
        <w:tc>
          <w:tcPr>
            <w:tcW w:w="3969" w:type="dxa"/>
            <w:shd w:val="clear" w:color="auto" w:fill="auto"/>
          </w:tcPr>
          <w:p w14:paraId="4D95A0A1" w14:textId="413F99E6" w:rsidR="00C95BE1" w:rsidRPr="00DE4E84" w:rsidRDefault="00DB4C4E" w:rsidP="00634144">
            <w:pPr>
              <w:jc w:val="both"/>
              <w:rPr>
                <w:sz w:val="22"/>
                <w:szCs w:val="22"/>
              </w:rPr>
            </w:pPr>
            <w:r w:rsidRPr="00880964">
              <w:rPr>
                <w:sz w:val="22"/>
                <w:szCs w:val="22"/>
              </w:rPr>
              <w:t>Vietos projekto paraiškoje (4 dalyje  ,,Vietos  projekto atitiktis vietos projektų atrankos kriterijams“)  nurodyta informacija</w:t>
            </w:r>
            <w:r w:rsidR="006A1A12" w:rsidRPr="00880964">
              <w:rPr>
                <w:sz w:val="22"/>
                <w:szCs w:val="22"/>
              </w:rPr>
              <w:t>.</w:t>
            </w:r>
            <w:r w:rsidRPr="00DE4E84">
              <w:rPr>
                <w:sz w:val="22"/>
                <w:szCs w:val="22"/>
              </w:rPr>
              <w:t xml:space="preserve"> </w:t>
            </w:r>
            <w:r w:rsidR="00634144" w:rsidRPr="00634144">
              <w:rPr>
                <w:sz w:val="22"/>
                <w:szCs w:val="22"/>
              </w:rPr>
              <w:t>Vertinama, remiantis Lietuvos kaimo plėtros 2014–2020 metų programos investicinių priemonių projektų inovatyvumo vertinimo metodika, patvirtinta  LR Žemės ūkio ministro 2014 m. gruodžio 2 d. įsakymu Nr. 3D-918.</w:t>
            </w:r>
          </w:p>
        </w:tc>
        <w:tc>
          <w:tcPr>
            <w:tcW w:w="5103" w:type="dxa"/>
            <w:shd w:val="clear" w:color="auto" w:fill="auto"/>
          </w:tcPr>
          <w:p w14:paraId="080D7AEB" w14:textId="77777777" w:rsidR="001A512B" w:rsidRDefault="00DB4C4E" w:rsidP="00C95BE1">
            <w:pPr>
              <w:jc w:val="both"/>
              <w:rPr>
                <w:sz w:val="22"/>
                <w:szCs w:val="22"/>
              </w:rPr>
            </w:pPr>
            <w:r w:rsidRPr="00DE4E84">
              <w:rPr>
                <w:sz w:val="22"/>
                <w:szCs w:val="22"/>
              </w:rPr>
              <w:t>Vietos projekto įgyvendinimo patikrų  metu vietos projekto vykdytojas turės pateikti dokumentus</w:t>
            </w:r>
            <w:r w:rsidR="001A512B">
              <w:rPr>
                <w:sz w:val="22"/>
                <w:szCs w:val="22"/>
              </w:rPr>
              <w:t xml:space="preserve"> ( </w:t>
            </w:r>
            <w:r w:rsidR="001A512B" w:rsidRPr="00880964">
              <w:rPr>
                <w:sz w:val="22"/>
                <w:szCs w:val="22"/>
              </w:rPr>
              <w:t>mokymo programas)</w:t>
            </w:r>
            <w:r w:rsidRPr="00880964">
              <w:rPr>
                <w:sz w:val="22"/>
                <w:szCs w:val="22"/>
              </w:rPr>
              <w:t>, patvirtinanči</w:t>
            </w:r>
            <w:r w:rsidR="001A512B" w:rsidRPr="00880964">
              <w:rPr>
                <w:sz w:val="22"/>
                <w:szCs w:val="22"/>
              </w:rPr>
              <w:t>a</w:t>
            </w:r>
            <w:r w:rsidRPr="00880964">
              <w:rPr>
                <w:sz w:val="22"/>
                <w:szCs w:val="22"/>
              </w:rPr>
              <w:t>s</w:t>
            </w:r>
            <w:r w:rsidR="001A512B" w:rsidRPr="00880964">
              <w:rPr>
                <w:sz w:val="22"/>
                <w:szCs w:val="22"/>
              </w:rPr>
              <w:t xml:space="preserve"> mokymų inovatyvumą.</w:t>
            </w:r>
          </w:p>
          <w:p w14:paraId="00401BC1" w14:textId="0E90C1D4" w:rsidR="00C95BE1" w:rsidRPr="00DE4E84" w:rsidRDefault="00DB4C4E" w:rsidP="00C95BE1">
            <w:pPr>
              <w:jc w:val="both"/>
              <w:rPr>
                <w:sz w:val="22"/>
                <w:szCs w:val="22"/>
              </w:rPr>
            </w:pPr>
            <w:r w:rsidRPr="00DE4E84">
              <w:rPr>
                <w:sz w:val="22"/>
                <w:szCs w:val="22"/>
              </w:rPr>
              <w:t xml:space="preserve"> </w:t>
            </w:r>
          </w:p>
        </w:tc>
      </w:tr>
      <w:tr w:rsidR="00DE4E84" w:rsidRPr="00A8392B" w14:paraId="6B7E9314" w14:textId="77777777" w:rsidTr="00675D2A">
        <w:tc>
          <w:tcPr>
            <w:tcW w:w="756" w:type="dxa"/>
            <w:shd w:val="clear" w:color="auto" w:fill="auto"/>
          </w:tcPr>
          <w:p w14:paraId="4262976F" w14:textId="77777777" w:rsidR="00DE4E84" w:rsidRPr="00A8392B" w:rsidRDefault="00DE4E84" w:rsidP="00C95BE1">
            <w:pPr>
              <w:rPr>
                <w:sz w:val="22"/>
                <w:szCs w:val="22"/>
              </w:rPr>
            </w:pPr>
            <w:r w:rsidRPr="00A8392B">
              <w:rPr>
                <w:sz w:val="22"/>
                <w:szCs w:val="22"/>
              </w:rPr>
              <w:t>3.</w:t>
            </w:r>
          </w:p>
        </w:tc>
        <w:tc>
          <w:tcPr>
            <w:tcW w:w="3873" w:type="dxa"/>
            <w:shd w:val="clear" w:color="auto" w:fill="auto"/>
          </w:tcPr>
          <w:p w14:paraId="127CEC5E" w14:textId="402B796A" w:rsidR="006A1A12" w:rsidRPr="00A8392B" w:rsidRDefault="006A1A12" w:rsidP="006A1A12">
            <w:pPr>
              <w:jc w:val="both"/>
              <w:rPr>
                <w:sz w:val="22"/>
                <w:szCs w:val="22"/>
              </w:rPr>
            </w:pPr>
            <w:r w:rsidRPr="00A8392B">
              <w:rPr>
                <w:sz w:val="22"/>
                <w:szCs w:val="22"/>
              </w:rPr>
              <w:t>Planuojamas mokymų dalyvių</w:t>
            </w:r>
            <w:r w:rsidR="00187A2B" w:rsidRPr="00A8392B">
              <w:rPr>
                <w:sz w:val="22"/>
                <w:szCs w:val="22"/>
              </w:rPr>
              <w:t xml:space="preserve"> (neunikalių)</w:t>
            </w:r>
            <w:r w:rsidRPr="00A8392B">
              <w:rPr>
                <w:sz w:val="22"/>
                <w:szCs w:val="22"/>
              </w:rPr>
              <w:t xml:space="preserve"> skaičius.</w:t>
            </w:r>
          </w:p>
          <w:p w14:paraId="5B585C42" w14:textId="05EF87B9" w:rsidR="00DE4E84" w:rsidRPr="00A8392B" w:rsidRDefault="00DE4E84" w:rsidP="00DE4E84">
            <w:pPr>
              <w:jc w:val="both"/>
              <w:rPr>
                <w:sz w:val="22"/>
                <w:szCs w:val="22"/>
              </w:rPr>
            </w:pPr>
            <w:r w:rsidRPr="00A8392B">
              <w:rPr>
                <w:sz w:val="22"/>
                <w:szCs w:val="22"/>
              </w:rPr>
              <w:t>Šis atrankos kriterijus detalizuojamas taip:</w:t>
            </w:r>
          </w:p>
        </w:tc>
        <w:tc>
          <w:tcPr>
            <w:tcW w:w="1462" w:type="dxa"/>
            <w:shd w:val="clear" w:color="auto" w:fill="auto"/>
          </w:tcPr>
          <w:p w14:paraId="67D82F22" w14:textId="443439F2" w:rsidR="00DE4E84" w:rsidRPr="00A8392B" w:rsidRDefault="001A512B" w:rsidP="00C95BE1">
            <w:pPr>
              <w:jc w:val="center"/>
              <w:rPr>
                <w:b/>
                <w:sz w:val="22"/>
                <w:szCs w:val="22"/>
              </w:rPr>
            </w:pPr>
            <w:r w:rsidRPr="00A8392B">
              <w:rPr>
                <w:b/>
                <w:sz w:val="22"/>
                <w:szCs w:val="22"/>
              </w:rPr>
              <w:t>4</w:t>
            </w:r>
            <w:r w:rsidR="00DE4E84" w:rsidRPr="00A8392B">
              <w:rPr>
                <w:b/>
                <w:sz w:val="22"/>
                <w:szCs w:val="22"/>
              </w:rPr>
              <w:t>0</w:t>
            </w:r>
          </w:p>
        </w:tc>
        <w:tc>
          <w:tcPr>
            <w:tcW w:w="3969" w:type="dxa"/>
            <w:vMerge w:val="restart"/>
            <w:shd w:val="clear" w:color="auto" w:fill="auto"/>
          </w:tcPr>
          <w:p w14:paraId="6DD7CBBB" w14:textId="47112895" w:rsidR="006A1A12" w:rsidRPr="00A8392B" w:rsidRDefault="00DE4E84" w:rsidP="00C95BE1">
            <w:pPr>
              <w:jc w:val="both"/>
              <w:rPr>
                <w:sz w:val="22"/>
                <w:szCs w:val="22"/>
              </w:rPr>
            </w:pPr>
            <w:r w:rsidRPr="00A8392B">
              <w:rPr>
                <w:sz w:val="22"/>
                <w:szCs w:val="22"/>
              </w:rPr>
              <w:t>Vietos projekto paraiškoje (4 dalyje  ,,Vietos  projekto atitiktis vietos projektų atrankos kriterijams“</w:t>
            </w:r>
            <w:r w:rsidR="001A512B" w:rsidRPr="00A8392B">
              <w:rPr>
                <w:sz w:val="22"/>
                <w:szCs w:val="22"/>
              </w:rPr>
              <w:t xml:space="preserve"> ir 6 dalyje ,,Vietos projekto pasiekimų rodikliai“ </w:t>
            </w:r>
            <w:r w:rsidRPr="00A8392B">
              <w:rPr>
                <w:sz w:val="22"/>
                <w:szCs w:val="22"/>
              </w:rPr>
              <w:t>) nurodyta</w:t>
            </w:r>
            <w:r w:rsidR="006A1A12" w:rsidRPr="00A8392B">
              <w:rPr>
                <w:sz w:val="22"/>
                <w:szCs w:val="22"/>
              </w:rPr>
              <w:t xml:space="preserve"> informacija.</w:t>
            </w:r>
          </w:p>
          <w:p w14:paraId="6B951F6A" w14:textId="4F118560" w:rsidR="00DE4E84" w:rsidRPr="00A8392B" w:rsidRDefault="00DE4E84" w:rsidP="00C95BE1">
            <w:pPr>
              <w:jc w:val="both"/>
              <w:rPr>
                <w:sz w:val="22"/>
                <w:szCs w:val="22"/>
              </w:rPr>
            </w:pPr>
            <w:r w:rsidRPr="00A8392B">
              <w:rPr>
                <w:sz w:val="22"/>
                <w:szCs w:val="22"/>
              </w:rPr>
              <w:t xml:space="preserve">  </w:t>
            </w:r>
          </w:p>
        </w:tc>
        <w:tc>
          <w:tcPr>
            <w:tcW w:w="5103" w:type="dxa"/>
            <w:vMerge w:val="restart"/>
            <w:shd w:val="clear" w:color="auto" w:fill="auto"/>
          </w:tcPr>
          <w:p w14:paraId="52E30D35" w14:textId="2D4F2262" w:rsidR="00DE4E84" w:rsidRPr="00A8392B" w:rsidRDefault="00187A2B" w:rsidP="00C95BE1">
            <w:pPr>
              <w:jc w:val="both"/>
              <w:rPr>
                <w:sz w:val="22"/>
                <w:szCs w:val="22"/>
              </w:rPr>
            </w:pPr>
            <w:r w:rsidRPr="00A8392B">
              <w:rPr>
                <w:sz w:val="22"/>
                <w:szCs w:val="22"/>
              </w:rPr>
              <w:t>Vietos projekto įgyvendinimo patikrų  metu vietos projekto vykdytojas turės pateikti projekto įgyvendinimo ataskaitas ir prie jų pridedamus dokumentus ( mokymų dalyvių sąrašus).</w:t>
            </w:r>
          </w:p>
        </w:tc>
      </w:tr>
      <w:tr w:rsidR="00DE4E84" w:rsidRPr="00A8392B" w14:paraId="6FBD8C6B" w14:textId="77777777" w:rsidTr="00675D2A">
        <w:tc>
          <w:tcPr>
            <w:tcW w:w="756" w:type="dxa"/>
            <w:shd w:val="clear" w:color="auto" w:fill="auto"/>
          </w:tcPr>
          <w:p w14:paraId="71DD4486" w14:textId="77777777" w:rsidR="00DE4E84" w:rsidRPr="00A8392B" w:rsidRDefault="00DE4E84" w:rsidP="00DE4E84">
            <w:pPr>
              <w:rPr>
                <w:sz w:val="22"/>
                <w:szCs w:val="22"/>
              </w:rPr>
            </w:pPr>
            <w:r w:rsidRPr="00A8392B">
              <w:rPr>
                <w:sz w:val="22"/>
                <w:szCs w:val="22"/>
              </w:rPr>
              <w:t>3.1.</w:t>
            </w:r>
          </w:p>
        </w:tc>
        <w:tc>
          <w:tcPr>
            <w:tcW w:w="3873" w:type="dxa"/>
            <w:shd w:val="clear" w:color="auto" w:fill="auto"/>
          </w:tcPr>
          <w:p w14:paraId="509AB600" w14:textId="243F0A07" w:rsidR="00DE4E84" w:rsidRPr="00A8392B" w:rsidRDefault="006A1A12" w:rsidP="00DE4E84">
            <w:pPr>
              <w:jc w:val="both"/>
              <w:rPr>
                <w:sz w:val="22"/>
                <w:szCs w:val="22"/>
              </w:rPr>
            </w:pPr>
            <w:r w:rsidRPr="00A8392B">
              <w:t xml:space="preserve"> 120 ir daugiau  mokymų dalyvių;</w:t>
            </w:r>
          </w:p>
        </w:tc>
        <w:tc>
          <w:tcPr>
            <w:tcW w:w="1462" w:type="dxa"/>
            <w:shd w:val="clear" w:color="auto" w:fill="auto"/>
          </w:tcPr>
          <w:p w14:paraId="5A44F870" w14:textId="3BBA06BE" w:rsidR="00DE4E84" w:rsidRPr="00A8392B" w:rsidRDefault="001A512B" w:rsidP="00DE4E84">
            <w:pPr>
              <w:jc w:val="center"/>
              <w:rPr>
                <w:sz w:val="22"/>
                <w:szCs w:val="22"/>
              </w:rPr>
            </w:pPr>
            <w:r w:rsidRPr="00A8392B">
              <w:t>4</w:t>
            </w:r>
            <w:r w:rsidR="00DE4E84" w:rsidRPr="00A8392B">
              <w:t>0</w:t>
            </w:r>
          </w:p>
        </w:tc>
        <w:tc>
          <w:tcPr>
            <w:tcW w:w="3969" w:type="dxa"/>
            <w:vMerge/>
            <w:shd w:val="clear" w:color="auto" w:fill="auto"/>
          </w:tcPr>
          <w:p w14:paraId="22FBC3BF" w14:textId="77777777" w:rsidR="00DE4E84" w:rsidRPr="00A8392B" w:rsidRDefault="00DE4E84" w:rsidP="00DE4E84">
            <w:pPr>
              <w:jc w:val="both"/>
              <w:rPr>
                <w:sz w:val="22"/>
                <w:szCs w:val="22"/>
              </w:rPr>
            </w:pPr>
          </w:p>
        </w:tc>
        <w:tc>
          <w:tcPr>
            <w:tcW w:w="5103" w:type="dxa"/>
            <w:vMerge/>
            <w:shd w:val="clear" w:color="auto" w:fill="auto"/>
          </w:tcPr>
          <w:p w14:paraId="2F912ECF" w14:textId="77777777" w:rsidR="00DE4E84" w:rsidRPr="00A8392B" w:rsidRDefault="00DE4E84" w:rsidP="00DE4E84">
            <w:pPr>
              <w:jc w:val="both"/>
              <w:rPr>
                <w:sz w:val="22"/>
                <w:szCs w:val="22"/>
              </w:rPr>
            </w:pPr>
          </w:p>
        </w:tc>
      </w:tr>
      <w:tr w:rsidR="00DE4E84" w:rsidRPr="00A8392B" w14:paraId="40F21BB3" w14:textId="77777777" w:rsidTr="00675D2A">
        <w:tc>
          <w:tcPr>
            <w:tcW w:w="756" w:type="dxa"/>
            <w:shd w:val="clear" w:color="auto" w:fill="auto"/>
          </w:tcPr>
          <w:p w14:paraId="55C0E12D" w14:textId="77777777" w:rsidR="00DE4E84" w:rsidRPr="00A8392B" w:rsidRDefault="00DE4E84" w:rsidP="00DE4E84">
            <w:pPr>
              <w:rPr>
                <w:sz w:val="22"/>
                <w:szCs w:val="22"/>
              </w:rPr>
            </w:pPr>
            <w:r w:rsidRPr="00A8392B">
              <w:rPr>
                <w:sz w:val="22"/>
                <w:szCs w:val="22"/>
              </w:rPr>
              <w:t>3.2.</w:t>
            </w:r>
          </w:p>
        </w:tc>
        <w:tc>
          <w:tcPr>
            <w:tcW w:w="3873" w:type="dxa"/>
            <w:shd w:val="clear" w:color="auto" w:fill="auto"/>
          </w:tcPr>
          <w:p w14:paraId="638B625F" w14:textId="1812E979" w:rsidR="00DE4E84" w:rsidRPr="00A8392B" w:rsidRDefault="006A1A12" w:rsidP="00DE4E84">
            <w:pPr>
              <w:jc w:val="both"/>
              <w:rPr>
                <w:sz w:val="22"/>
                <w:szCs w:val="22"/>
              </w:rPr>
            </w:pPr>
            <w:r w:rsidRPr="00A8392B">
              <w:t>100 -</w:t>
            </w:r>
            <w:r w:rsidR="005A39E9">
              <w:t xml:space="preserve"> </w:t>
            </w:r>
            <w:r w:rsidRPr="00A8392B">
              <w:t>119  mokymų dalyvių;</w:t>
            </w:r>
          </w:p>
        </w:tc>
        <w:tc>
          <w:tcPr>
            <w:tcW w:w="1462" w:type="dxa"/>
            <w:shd w:val="clear" w:color="auto" w:fill="auto"/>
          </w:tcPr>
          <w:p w14:paraId="7549CD58" w14:textId="2EA31365" w:rsidR="00DE4E84" w:rsidRPr="00A8392B" w:rsidRDefault="001A512B" w:rsidP="00DE4E84">
            <w:pPr>
              <w:jc w:val="center"/>
              <w:rPr>
                <w:sz w:val="22"/>
                <w:szCs w:val="22"/>
              </w:rPr>
            </w:pPr>
            <w:r w:rsidRPr="00A8392B">
              <w:t>3</w:t>
            </w:r>
            <w:r w:rsidR="00DE4E84" w:rsidRPr="00A8392B">
              <w:t>0</w:t>
            </w:r>
          </w:p>
        </w:tc>
        <w:tc>
          <w:tcPr>
            <w:tcW w:w="3969" w:type="dxa"/>
            <w:vMerge/>
            <w:shd w:val="clear" w:color="auto" w:fill="auto"/>
          </w:tcPr>
          <w:p w14:paraId="2B57AC52" w14:textId="77777777" w:rsidR="00DE4E84" w:rsidRPr="00A8392B" w:rsidRDefault="00DE4E84" w:rsidP="00DE4E84">
            <w:pPr>
              <w:jc w:val="both"/>
              <w:rPr>
                <w:sz w:val="22"/>
                <w:szCs w:val="22"/>
              </w:rPr>
            </w:pPr>
          </w:p>
        </w:tc>
        <w:tc>
          <w:tcPr>
            <w:tcW w:w="5103" w:type="dxa"/>
            <w:vMerge/>
            <w:shd w:val="clear" w:color="auto" w:fill="auto"/>
          </w:tcPr>
          <w:p w14:paraId="5D7A894C" w14:textId="77777777" w:rsidR="00DE4E84" w:rsidRPr="00A8392B" w:rsidRDefault="00DE4E84" w:rsidP="00DE4E84">
            <w:pPr>
              <w:jc w:val="both"/>
              <w:rPr>
                <w:sz w:val="22"/>
                <w:szCs w:val="22"/>
              </w:rPr>
            </w:pPr>
          </w:p>
        </w:tc>
      </w:tr>
      <w:tr w:rsidR="00DE4E84" w:rsidRPr="00DE4E84" w14:paraId="1582A988" w14:textId="77777777" w:rsidTr="00675D2A">
        <w:tc>
          <w:tcPr>
            <w:tcW w:w="756" w:type="dxa"/>
            <w:shd w:val="clear" w:color="auto" w:fill="auto"/>
          </w:tcPr>
          <w:p w14:paraId="231D7BDE" w14:textId="69A73D8C" w:rsidR="00DE4E84" w:rsidRPr="00A8392B" w:rsidRDefault="00DE4E84" w:rsidP="00DE4E84">
            <w:pPr>
              <w:rPr>
                <w:sz w:val="22"/>
                <w:szCs w:val="22"/>
              </w:rPr>
            </w:pPr>
            <w:r w:rsidRPr="00A8392B">
              <w:rPr>
                <w:sz w:val="22"/>
                <w:szCs w:val="22"/>
              </w:rPr>
              <w:t>3.3.</w:t>
            </w:r>
          </w:p>
        </w:tc>
        <w:tc>
          <w:tcPr>
            <w:tcW w:w="3873" w:type="dxa"/>
            <w:shd w:val="clear" w:color="auto" w:fill="auto"/>
          </w:tcPr>
          <w:p w14:paraId="3D25C552" w14:textId="64002BA8" w:rsidR="00DE4E84" w:rsidRPr="00A8392B" w:rsidRDefault="006A1A12" w:rsidP="00DE4E84">
            <w:pPr>
              <w:jc w:val="both"/>
              <w:rPr>
                <w:sz w:val="22"/>
                <w:szCs w:val="22"/>
              </w:rPr>
            </w:pPr>
            <w:r w:rsidRPr="00A8392B">
              <w:t xml:space="preserve"> 80-99 mokymų dalyviai.</w:t>
            </w:r>
          </w:p>
        </w:tc>
        <w:tc>
          <w:tcPr>
            <w:tcW w:w="1462" w:type="dxa"/>
            <w:shd w:val="clear" w:color="auto" w:fill="auto"/>
          </w:tcPr>
          <w:p w14:paraId="6D0FB42D" w14:textId="3B2D2BA5" w:rsidR="00DE4E84" w:rsidRPr="00DE4E84" w:rsidRDefault="001A512B" w:rsidP="00DE4E84">
            <w:pPr>
              <w:jc w:val="center"/>
              <w:rPr>
                <w:sz w:val="22"/>
                <w:szCs w:val="22"/>
              </w:rPr>
            </w:pPr>
            <w:r w:rsidRPr="00A8392B">
              <w:t>2</w:t>
            </w:r>
            <w:r w:rsidR="00DE4E84" w:rsidRPr="00A8392B">
              <w:t>0</w:t>
            </w:r>
          </w:p>
        </w:tc>
        <w:tc>
          <w:tcPr>
            <w:tcW w:w="3969" w:type="dxa"/>
            <w:vMerge/>
            <w:shd w:val="clear" w:color="auto" w:fill="auto"/>
          </w:tcPr>
          <w:p w14:paraId="0E8016F0" w14:textId="77777777" w:rsidR="00DE4E84" w:rsidRPr="00DE4E84" w:rsidRDefault="00DE4E84" w:rsidP="00DE4E84">
            <w:pPr>
              <w:jc w:val="both"/>
              <w:rPr>
                <w:sz w:val="22"/>
                <w:szCs w:val="22"/>
              </w:rPr>
            </w:pPr>
          </w:p>
        </w:tc>
        <w:tc>
          <w:tcPr>
            <w:tcW w:w="5103" w:type="dxa"/>
            <w:vMerge/>
            <w:shd w:val="clear" w:color="auto" w:fill="auto"/>
          </w:tcPr>
          <w:p w14:paraId="62FCC0F0" w14:textId="77777777" w:rsidR="00DE4E84" w:rsidRPr="00DE4E84" w:rsidRDefault="00DE4E84" w:rsidP="00DE4E84">
            <w:pPr>
              <w:jc w:val="both"/>
              <w:rPr>
                <w:sz w:val="22"/>
                <w:szCs w:val="22"/>
              </w:rPr>
            </w:pPr>
          </w:p>
        </w:tc>
      </w:tr>
      <w:tr w:rsidR="00C95BE1" w:rsidRPr="00EE063C" w14:paraId="339A2D71" w14:textId="77777777" w:rsidTr="00675D2A">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462" w:type="dxa"/>
            <w:shd w:val="clear" w:color="auto" w:fill="auto"/>
          </w:tcPr>
          <w:p w14:paraId="7A580EA8" w14:textId="3654040B" w:rsidR="00C95BE1" w:rsidRPr="00EE063C" w:rsidRDefault="00C95BE1" w:rsidP="00C95BE1">
            <w:pPr>
              <w:jc w:val="center"/>
              <w:rPr>
                <w:b/>
                <w:sz w:val="22"/>
                <w:szCs w:val="22"/>
              </w:rPr>
            </w:pPr>
            <w:r w:rsidRPr="00EE063C">
              <w:rPr>
                <w:b/>
                <w:sz w:val="22"/>
                <w:szCs w:val="22"/>
              </w:rPr>
              <w:t>100</w:t>
            </w:r>
          </w:p>
        </w:tc>
        <w:tc>
          <w:tcPr>
            <w:tcW w:w="3969" w:type="dxa"/>
            <w:shd w:val="clear" w:color="auto" w:fill="auto"/>
          </w:tcPr>
          <w:p w14:paraId="1F374868" w14:textId="77777777" w:rsidR="00C95BE1" w:rsidRPr="00EE063C" w:rsidRDefault="00C95BE1" w:rsidP="00C95BE1">
            <w:pPr>
              <w:jc w:val="both"/>
              <w:rPr>
                <w:b/>
                <w:sz w:val="22"/>
                <w:szCs w:val="22"/>
              </w:rPr>
            </w:pPr>
          </w:p>
        </w:tc>
        <w:tc>
          <w:tcPr>
            <w:tcW w:w="5103"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3"/>
        <w:gridCol w:w="3264"/>
        <w:gridCol w:w="10815"/>
      </w:tblGrid>
      <w:tr w:rsidR="001D5B02" w:rsidRPr="00EE063C" w14:paraId="346C3B38" w14:textId="77777777" w:rsidTr="00FB19FD">
        <w:tc>
          <w:tcPr>
            <w:tcW w:w="15163" w:type="dxa"/>
            <w:gridSpan w:val="4"/>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4"/>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1419FF">
        <w:tc>
          <w:tcPr>
            <w:tcW w:w="711" w:type="dxa"/>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452" w:type="dxa"/>
            <w:gridSpan w:val="3"/>
            <w:shd w:val="clear" w:color="auto" w:fill="auto"/>
            <w:vAlign w:val="center"/>
          </w:tcPr>
          <w:p w14:paraId="5875DD81" w14:textId="0BFFC296" w:rsidR="00D7347C" w:rsidRPr="00EE063C" w:rsidRDefault="00D7347C" w:rsidP="00D15694">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D7347C" w:rsidRPr="00EE063C" w14:paraId="6F90A7C9" w14:textId="77777777" w:rsidTr="001419FF">
        <w:tc>
          <w:tcPr>
            <w:tcW w:w="711" w:type="dxa"/>
            <w:shd w:val="clear" w:color="auto" w:fill="auto"/>
          </w:tcPr>
          <w:p w14:paraId="21FC8522" w14:textId="0B295351" w:rsidR="00D7347C" w:rsidRPr="00EE063C" w:rsidRDefault="00D7347C" w:rsidP="00D7347C">
            <w:pPr>
              <w:jc w:val="center"/>
              <w:rPr>
                <w:b/>
                <w:sz w:val="22"/>
                <w:szCs w:val="22"/>
              </w:rPr>
            </w:pPr>
            <w:r w:rsidRPr="00EE063C">
              <w:rPr>
                <w:b/>
                <w:sz w:val="22"/>
                <w:szCs w:val="22"/>
              </w:rPr>
              <w:t>3.</w:t>
            </w:r>
            <w:r w:rsidR="00E71282" w:rsidRPr="00EE063C">
              <w:rPr>
                <w:b/>
                <w:sz w:val="22"/>
                <w:szCs w:val="22"/>
              </w:rPr>
              <w:t>2</w:t>
            </w:r>
            <w:r w:rsidRPr="00EE063C">
              <w:rPr>
                <w:b/>
                <w:sz w:val="22"/>
                <w:szCs w:val="22"/>
              </w:rPr>
              <w:t xml:space="preserve">. </w:t>
            </w:r>
          </w:p>
        </w:tc>
        <w:tc>
          <w:tcPr>
            <w:tcW w:w="14452" w:type="dxa"/>
            <w:gridSpan w:val="3"/>
            <w:shd w:val="clear" w:color="auto" w:fill="auto"/>
          </w:tcPr>
          <w:p w14:paraId="6F8C2C69" w14:textId="37A9FA62" w:rsidR="00D7347C" w:rsidRPr="00EE063C" w:rsidRDefault="00D7347C" w:rsidP="00D7347C">
            <w:pPr>
              <w:jc w:val="both"/>
              <w:rPr>
                <w:b/>
                <w:sz w:val="22"/>
                <w:szCs w:val="22"/>
              </w:rPr>
            </w:pPr>
            <w:r w:rsidRPr="00EE063C">
              <w:rPr>
                <w:b/>
                <w:sz w:val="22"/>
                <w:szCs w:val="22"/>
              </w:rPr>
              <w:t>Specialiosios tinkamumo sąlygos, susijusios su tinkamomis finansuoti išlaidomis:</w:t>
            </w:r>
            <w:r w:rsidR="00955FD2">
              <w:rPr>
                <w:b/>
                <w:sz w:val="22"/>
                <w:szCs w:val="22"/>
              </w:rPr>
              <w:t xml:space="preserve"> </w:t>
            </w:r>
            <w:r w:rsidR="00955FD2" w:rsidRPr="00955FD2">
              <w:rPr>
                <w:i/>
                <w:sz w:val="22"/>
                <w:szCs w:val="22"/>
              </w:rPr>
              <w:t>Netaikoma</w:t>
            </w:r>
          </w:p>
        </w:tc>
      </w:tr>
      <w:tr w:rsidR="001D4F77" w:rsidRPr="00EE063C" w14:paraId="6C982737" w14:textId="77777777" w:rsidTr="00FB19FD">
        <w:tc>
          <w:tcPr>
            <w:tcW w:w="15163" w:type="dxa"/>
            <w:gridSpan w:val="4"/>
            <w:shd w:val="clear" w:color="auto" w:fill="auto"/>
          </w:tcPr>
          <w:p w14:paraId="25594426" w14:textId="528321C6" w:rsidR="001D4F77" w:rsidRPr="00EE063C" w:rsidRDefault="001D4F77" w:rsidP="001D4F77">
            <w:pPr>
              <w:jc w:val="both"/>
              <w:rPr>
                <w:b/>
                <w:sz w:val="22"/>
                <w:szCs w:val="22"/>
              </w:rPr>
            </w:pPr>
            <w:r w:rsidRPr="00EE063C">
              <w:rPr>
                <w:b/>
                <w:sz w:val="22"/>
                <w:szCs w:val="22"/>
              </w:rPr>
              <w:t>3.</w:t>
            </w:r>
            <w:r w:rsidR="00E71282" w:rsidRPr="00EE063C">
              <w:rPr>
                <w:b/>
                <w:sz w:val="22"/>
                <w:szCs w:val="22"/>
              </w:rPr>
              <w:t>3</w:t>
            </w:r>
            <w:r w:rsidRPr="00EE063C">
              <w:rPr>
                <w:b/>
                <w:sz w:val="22"/>
                <w:szCs w:val="22"/>
              </w:rPr>
              <w:t>. Papildomos tinkamumo sąlygos, susijusios su tinkamomis finansuoti išlaidomis:</w:t>
            </w:r>
          </w:p>
        </w:tc>
      </w:tr>
      <w:tr w:rsidR="00955FD2" w:rsidRPr="00EE063C" w14:paraId="5EF3F020" w14:textId="77777777" w:rsidTr="001419FF">
        <w:trPr>
          <w:trHeight w:val="697"/>
        </w:trPr>
        <w:tc>
          <w:tcPr>
            <w:tcW w:w="711" w:type="dxa"/>
            <w:shd w:val="clear" w:color="auto" w:fill="auto"/>
          </w:tcPr>
          <w:p w14:paraId="41B742C4" w14:textId="774E7C2F" w:rsidR="00955FD2" w:rsidRPr="00EE063C" w:rsidRDefault="00955FD2" w:rsidP="001D4F77">
            <w:pPr>
              <w:rPr>
                <w:sz w:val="22"/>
                <w:szCs w:val="22"/>
              </w:rPr>
            </w:pPr>
            <w:r>
              <w:rPr>
                <w:sz w:val="22"/>
                <w:szCs w:val="22"/>
              </w:rPr>
              <w:lastRenderedPageBreak/>
              <w:t>3.3.1.</w:t>
            </w:r>
          </w:p>
        </w:tc>
        <w:tc>
          <w:tcPr>
            <w:tcW w:w="14452" w:type="dxa"/>
            <w:gridSpan w:val="3"/>
            <w:shd w:val="clear" w:color="auto" w:fill="auto"/>
          </w:tcPr>
          <w:p w14:paraId="2E8928EE" w14:textId="3567AE62" w:rsidR="00955FD2" w:rsidRPr="00744A79" w:rsidRDefault="00955FD2" w:rsidP="001D4F77">
            <w:pPr>
              <w:jc w:val="both"/>
              <w:rPr>
                <w:sz w:val="22"/>
                <w:szCs w:val="22"/>
              </w:rPr>
            </w:pPr>
            <w:r w:rsidRPr="00955FD2">
              <w:rPr>
                <w:sz w:val="22"/>
                <w:szCs w:val="22"/>
              </w:rPr>
              <w:t>Paramos suma vietos projektui įgyvendinti negali viršyti didžiausios paramos vietos projektui įgyvendinti dydžio – 20 000 Eur ir didžiausios galimos paramos vietos projektui įgyvendinti lyginamosios dalies (proc.), nurodytos VPS ir šio FSA  1 dalies 1.13 papunktyje.</w:t>
            </w:r>
          </w:p>
        </w:tc>
      </w:tr>
      <w:tr w:rsidR="00955FD2" w:rsidRPr="00EE063C" w14:paraId="7EA961F7" w14:textId="77777777" w:rsidTr="001419FF">
        <w:trPr>
          <w:trHeight w:val="697"/>
        </w:trPr>
        <w:tc>
          <w:tcPr>
            <w:tcW w:w="711" w:type="dxa"/>
            <w:shd w:val="clear" w:color="auto" w:fill="auto"/>
          </w:tcPr>
          <w:p w14:paraId="285066B5" w14:textId="0275C8B5" w:rsidR="00955FD2" w:rsidRPr="00EE063C" w:rsidRDefault="00955FD2" w:rsidP="001D4F77">
            <w:pPr>
              <w:rPr>
                <w:sz w:val="22"/>
                <w:szCs w:val="22"/>
              </w:rPr>
            </w:pPr>
            <w:r>
              <w:rPr>
                <w:sz w:val="22"/>
                <w:szCs w:val="22"/>
              </w:rPr>
              <w:t>3.3.2.</w:t>
            </w:r>
          </w:p>
        </w:tc>
        <w:tc>
          <w:tcPr>
            <w:tcW w:w="14452" w:type="dxa"/>
            <w:gridSpan w:val="3"/>
            <w:shd w:val="clear" w:color="auto" w:fill="auto"/>
          </w:tcPr>
          <w:p w14:paraId="2F80E3A1" w14:textId="2266DBED" w:rsidR="00955FD2" w:rsidRPr="00955FD2" w:rsidRDefault="00955FD2" w:rsidP="001D4F77">
            <w:pPr>
              <w:jc w:val="both"/>
              <w:rPr>
                <w:sz w:val="22"/>
                <w:szCs w:val="22"/>
              </w:rPr>
            </w:pPr>
            <w:r w:rsidRPr="00955FD2">
              <w:rPr>
                <w:sz w:val="22"/>
                <w:szCs w:val="22"/>
              </w:rPr>
              <w:t>Vietos projektas turi būti tinkamai susietas su ES kaimo plėtros politikos remiamomis sritimis, turi atitikti VPS nurodytą kodą – 1C .</w:t>
            </w:r>
          </w:p>
        </w:tc>
      </w:tr>
      <w:tr w:rsidR="00D7347C" w:rsidRPr="00EE063C" w14:paraId="448E611A" w14:textId="77777777" w:rsidTr="001419FF">
        <w:trPr>
          <w:trHeight w:val="697"/>
        </w:trPr>
        <w:tc>
          <w:tcPr>
            <w:tcW w:w="711" w:type="dxa"/>
            <w:shd w:val="clear" w:color="auto" w:fill="auto"/>
          </w:tcPr>
          <w:p w14:paraId="242558C7" w14:textId="7F76DBC8" w:rsidR="00D7347C" w:rsidRPr="00EE063C" w:rsidRDefault="00D7347C" w:rsidP="001D4F77">
            <w:pPr>
              <w:rPr>
                <w:sz w:val="22"/>
                <w:szCs w:val="22"/>
              </w:rPr>
            </w:pPr>
            <w:r w:rsidRPr="00EE063C">
              <w:rPr>
                <w:sz w:val="22"/>
                <w:szCs w:val="22"/>
              </w:rPr>
              <w:t>3.</w:t>
            </w:r>
            <w:r w:rsidR="00E71282" w:rsidRPr="00EE063C">
              <w:rPr>
                <w:sz w:val="22"/>
                <w:szCs w:val="22"/>
              </w:rPr>
              <w:t>3</w:t>
            </w:r>
            <w:r w:rsidRPr="00EE063C">
              <w:rPr>
                <w:sz w:val="22"/>
                <w:szCs w:val="22"/>
              </w:rPr>
              <w:t>.</w:t>
            </w:r>
            <w:r w:rsidR="00955FD2">
              <w:rPr>
                <w:sz w:val="22"/>
                <w:szCs w:val="22"/>
              </w:rPr>
              <w:t>3</w:t>
            </w:r>
            <w:r w:rsidRPr="00EE063C">
              <w:rPr>
                <w:sz w:val="22"/>
                <w:szCs w:val="22"/>
              </w:rPr>
              <w:t>.</w:t>
            </w:r>
          </w:p>
        </w:tc>
        <w:tc>
          <w:tcPr>
            <w:tcW w:w="14452" w:type="dxa"/>
            <w:gridSpan w:val="3"/>
            <w:shd w:val="clear" w:color="auto" w:fill="auto"/>
          </w:tcPr>
          <w:p w14:paraId="679B1C02" w14:textId="4A8798F8" w:rsidR="00D7347C" w:rsidRPr="00744A79" w:rsidRDefault="00744A79" w:rsidP="001D4F77">
            <w:pPr>
              <w:jc w:val="both"/>
              <w:rPr>
                <w:sz w:val="22"/>
                <w:szCs w:val="22"/>
              </w:rPr>
            </w:pPr>
            <w:r w:rsidRPr="00744A79">
              <w:rPr>
                <w:sz w:val="22"/>
                <w:szCs w:val="22"/>
              </w:rPr>
              <w:t>Vietos projekto įgyvendinimo išlaidos turi būti patirtos vietos projekto įgyvendinimo laikotarpiu, kuris negali būti ilgesnis nei 24 (dvidešimt keturi) mėnesiai nuo vietos projekto vykdymo sutarties pasirašymo dienos</w:t>
            </w:r>
            <w:r w:rsidR="00D7299A">
              <w:rPr>
                <w:sz w:val="22"/>
                <w:szCs w:val="22"/>
              </w:rPr>
              <w:t>.</w:t>
            </w:r>
          </w:p>
        </w:tc>
      </w:tr>
      <w:tr w:rsidR="00B02A0F" w:rsidRPr="00B02A0F" w14:paraId="49EB0D94" w14:textId="77777777" w:rsidTr="001419FF">
        <w:trPr>
          <w:trHeight w:val="697"/>
        </w:trPr>
        <w:tc>
          <w:tcPr>
            <w:tcW w:w="711" w:type="dxa"/>
            <w:shd w:val="clear" w:color="auto" w:fill="auto"/>
          </w:tcPr>
          <w:p w14:paraId="30652656" w14:textId="13F6D089" w:rsidR="00B02A0F" w:rsidRPr="00B02A0F" w:rsidRDefault="00B02A0F" w:rsidP="00B02A0F">
            <w:pPr>
              <w:rPr>
                <w:sz w:val="22"/>
                <w:szCs w:val="22"/>
              </w:rPr>
            </w:pPr>
            <w:r w:rsidRPr="00B02A0F">
              <w:rPr>
                <w:sz w:val="22"/>
                <w:szCs w:val="22"/>
              </w:rPr>
              <w:t>3.3.</w:t>
            </w:r>
            <w:r w:rsidR="00955FD2">
              <w:rPr>
                <w:sz w:val="22"/>
                <w:szCs w:val="22"/>
              </w:rPr>
              <w:t>4</w:t>
            </w:r>
            <w:r w:rsidRPr="00B02A0F">
              <w:rPr>
                <w:sz w:val="22"/>
                <w:szCs w:val="22"/>
              </w:rPr>
              <w:t>.</w:t>
            </w:r>
          </w:p>
        </w:tc>
        <w:tc>
          <w:tcPr>
            <w:tcW w:w="14452" w:type="dxa"/>
            <w:gridSpan w:val="3"/>
            <w:shd w:val="clear" w:color="auto" w:fill="auto"/>
          </w:tcPr>
          <w:p w14:paraId="337C7D98" w14:textId="64BE8305" w:rsidR="00B02A0F" w:rsidRPr="00B02A0F" w:rsidRDefault="00B02A0F" w:rsidP="00B02A0F">
            <w:pPr>
              <w:jc w:val="both"/>
              <w:rPr>
                <w:sz w:val="22"/>
                <w:szCs w:val="22"/>
              </w:rPr>
            </w:pPr>
            <w:r w:rsidRPr="00B02A0F">
              <w:rPr>
                <w:sz w:val="22"/>
                <w:szCs w:val="22"/>
              </w:rPr>
              <w:t xml:space="preserve">Pareiškėjo paraiškoje nurodytos išlaidos ir jų pagrindimo dokumentuose pateikta informacija turi neprieštarauti Vietos projektų administravimo taisyklių 47 punkte nurodytoms tinkamumo sąlygoms. </w:t>
            </w:r>
          </w:p>
        </w:tc>
      </w:tr>
      <w:tr w:rsidR="001D4F77" w:rsidRPr="00C155CD" w14:paraId="4878BD62" w14:textId="77777777" w:rsidTr="00FB19FD">
        <w:tc>
          <w:tcPr>
            <w:tcW w:w="15163" w:type="dxa"/>
            <w:gridSpan w:val="4"/>
            <w:tcBorders>
              <w:bottom w:val="single" w:sz="4" w:space="0" w:color="auto"/>
            </w:tcBorders>
            <w:shd w:val="clear" w:color="auto" w:fill="F7CAAC"/>
          </w:tcPr>
          <w:p w14:paraId="37DD865F" w14:textId="7DB44DF9" w:rsidR="001D4F77" w:rsidRPr="00C155CD" w:rsidRDefault="001D4F77" w:rsidP="001D4F77">
            <w:pPr>
              <w:jc w:val="both"/>
              <w:rPr>
                <w:b/>
                <w:sz w:val="22"/>
                <w:szCs w:val="22"/>
              </w:rPr>
            </w:pPr>
            <w:r w:rsidRPr="00C155CD">
              <w:rPr>
                <w:b/>
                <w:sz w:val="22"/>
                <w:szCs w:val="22"/>
              </w:rPr>
              <w:t>3.</w:t>
            </w:r>
            <w:r w:rsidR="00E71282" w:rsidRPr="00C155CD">
              <w:rPr>
                <w:b/>
                <w:sz w:val="22"/>
                <w:szCs w:val="22"/>
              </w:rPr>
              <w:t>4</w:t>
            </w:r>
            <w:r w:rsidRPr="00C155CD">
              <w:rPr>
                <w:b/>
                <w:sz w:val="22"/>
                <w:szCs w:val="22"/>
              </w:rPr>
              <w:t>. Tinkamų finansuoti išlaidų sąrašas:</w:t>
            </w:r>
          </w:p>
        </w:tc>
      </w:tr>
      <w:tr w:rsidR="001D4F77" w:rsidRPr="00EE063C" w14:paraId="21BE94DC" w14:textId="77777777" w:rsidTr="001419FF">
        <w:tc>
          <w:tcPr>
            <w:tcW w:w="1084" w:type="dxa"/>
            <w:gridSpan w:val="2"/>
            <w:tcBorders>
              <w:top w:val="single" w:sz="4" w:space="0" w:color="auto"/>
            </w:tcBorders>
            <w:shd w:val="clear" w:color="auto" w:fill="auto"/>
          </w:tcPr>
          <w:p w14:paraId="5B062E65" w14:textId="77777777" w:rsidR="001D4F77" w:rsidRPr="00C155CD" w:rsidRDefault="001D4F77" w:rsidP="001D4F77">
            <w:pPr>
              <w:jc w:val="center"/>
              <w:rPr>
                <w:b/>
                <w:sz w:val="22"/>
                <w:szCs w:val="22"/>
              </w:rPr>
            </w:pPr>
            <w:r w:rsidRPr="00C155CD">
              <w:rPr>
                <w:b/>
                <w:sz w:val="22"/>
                <w:szCs w:val="22"/>
              </w:rPr>
              <w:t>I</w:t>
            </w:r>
          </w:p>
        </w:tc>
        <w:tc>
          <w:tcPr>
            <w:tcW w:w="3264" w:type="dxa"/>
            <w:tcBorders>
              <w:top w:val="single" w:sz="4" w:space="0" w:color="auto"/>
            </w:tcBorders>
            <w:shd w:val="clear" w:color="auto" w:fill="auto"/>
          </w:tcPr>
          <w:p w14:paraId="172EB1B6" w14:textId="77777777" w:rsidR="001D4F77" w:rsidRPr="00C155CD" w:rsidRDefault="001D4F77" w:rsidP="001D4F77">
            <w:pPr>
              <w:jc w:val="center"/>
              <w:rPr>
                <w:b/>
                <w:sz w:val="22"/>
                <w:szCs w:val="22"/>
              </w:rPr>
            </w:pPr>
            <w:r w:rsidRPr="00C155CD">
              <w:rPr>
                <w:b/>
                <w:sz w:val="22"/>
                <w:szCs w:val="22"/>
              </w:rPr>
              <w:t>II</w:t>
            </w:r>
          </w:p>
        </w:tc>
        <w:tc>
          <w:tcPr>
            <w:tcW w:w="10815"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C155CD">
              <w:rPr>
                <w:b/>
                <w:sz w:val="22"/>
                <w:szCs w:val="22"/>
              </w:rPr>
              <w:t>III</w:t>
            </w:r>
          </w:p>
        </w:tc>
      </w:tr>
      <w:tr w:rsidR="001D4F77" w:rsidRPr="00EE063C" w14:paraId="09720B26" w14:textId="77777777" w:rsidTr="001419FF">
        <w:tc>
          <w:tcPr>
            <w:tcW w:w="1084" w:type="dxa"/>
            <w:gridSpan w:val="2"/>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264" w:type="dxa"/>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815" w:type="dxa"/>
            <w:shd w:val="clear" w:color="auto" w:fill="auto"/>
          </w:tcPr>
          <w:p w14:paraId="3F4B10B9" w14:textId="7B247F61"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1D4F77" w:rsidRPr="00EE063C" w14:paraId="7C7562EE" w14:textId="77777777" w:rsidTr="001419FF">
        <w:tc>
          <w:tcPr>
            <w:tcW w:w="1084" w:type="dxa"/>
            <w:gridSpan w:val="2"/>
            <w:shd w:val="clear" w:color="auto" w:fill="auto"/>
          </w:tcPr>
          <w:p w14:paraId="2819F123" w14:textId="3DC6C944"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w:t>
            </w:r>
            <w:r w:rsidR="00965331">
              <w:rPr>
                <w:b/>
                <w:sz w:val="22"/>
                <w:szCs w:val="22"/>
              </w:rPr>
              <w:t>1</w:t>
            </w:r>
            <w:r w:rsidRPr="00EE063C">
              <w:rPr>
                <w:b/>
                <w:sz w:val="22"/>
                <w:szCs w:val="22"/>
              </w:rPr>
              <w:t>.</w:t>
            </w:r>
          </w:p>
        </w:tc>
        <w:tc>
          <w:tcPr>
            <w:tcW w:w="3264" w:type="dxa"/>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815" w:type="dxa"/>
            <w:shd w:val="clear" w:color="auto" w:fill="auto"/>
          </w:tcPr>
          <w:p w14:paraId="0F1D91F7" w14:textId="77777777" w:rsidR="001D4F77" w:rsidRPr="00EE063C" w:rsidRDefault="001D4F77" w:rsidP="001D4F77">
            <w:pPr>
              <w:jc w:val="both"/>
              <w:rPr>
                <w:b/>
                <w:sz w:val="22"/>
                <w:szCs w:val="22"/>
              </w:rPr>
            </w:pPr>
          </w:p>
        </w:tc>
      </w:tr>
      <w:tr w:rsidR="001044A8" w:rsidRPr="00EE063C" w14:paraId="0E348D97" w14:textId="77777777" w:rsidTr="001044A8">
        <w:trPr>
          <w:trHeight w:val="1248"/>
        </w:trPr>
        <w:tc>
          <w:tcPr>
            <w:tcW w:w="1084" w:type="dxa"/>
            <w:gridSpan w:val="2"/>
            <w:shd w:val="clear" w:color="auto" w:fill="auto"/>
          </w:tcPr>
          <w:p w14:paraId="3E613920" w14:textId="7811DA7F" w:rsidR="001044A8" w:rsidRPr="00EE063C" w:rsidRDefault="001044A8" w:rsidP="001D4F77">
            <w:pPr>
              <w:jc w:val="both"/>
              <w:rPr>
                <w:sz w:val="22"/>
                <w:szCs w:val="22"/>
              </w:rPr>
            </w:pPr>
            <w:r w:rsidRPr="00EE063C">
              <w:rPr>
                <w:sz w:val="22"/>
                <w:szCs w:val="22"/>
              </w:rPr>
              <w:t>3.4.</w:t>
            </w:r>
            <w:r>
              <w:rPr>
                <w:sz w:val="22"/>
                <w:szCs w:val="22"/>
              </w:rPr>
              <w:t>1</w:t>
            </w:r>
            <w:r w:rsidRPr="00EE063C">
              <w:rPr>
                <w:sz w:val="22"/>
                <w:szCs w:val="22"/>
              </w:rPr>
              <w:t>.1.</w:t>
            </w:r>
          </w:p>
        </w:tc>
        <w:tc>
          <w:tcPr>
            <w:tcW w:w="3264" w:type="dxa"/>
            <w:shd w:val="clear" w:color="auto" w:fill="auto"/>
          </w:tcPr>
          <w:p w14:paraId="37BDB341" w14:textId="77777777" w:rsidR="001044A8" w:rsidRPr="00B665C7" w:rsidRDefault="001044A8" w:rsidP="00965331">
            <w:pPr>
              <w:jc w:val="both"/>
              <w:rPr>
                <w:sz w:val="22"/>
                <w:szCs w:val="22"/>
              </w:rPr>
            </w:pPr>
            <w:r>
              <w:rPr>
                <w:sz w:val="22"/>
                <w:szCs w:val="22"/>
              </w:rPr>
              <w:t>P</w:t>
            </w:r>
            <w:r w:rsidRPr="00B665C7">
              <w:rPr>
                <w:sz w:val="22"/>
                <w:szCs w:val="22"/>
              </w:rPr>
              <w:t>aslaugų, tiesiogiai susijusių</w:t>
            </w:r>
          </w:p>
          <w:p w14:paraId="32D9536C" w14:textId="5A63B6A4" w:rsidR="001044A8" w:rsidRPr="00EE063C" w:rsidRDefault="001044A8" w:rsidP="001044A8">
            <w:pPr>
              <w:jc w:val="both"/>
              <w:rPr>
                <w:sz w:val="22"/>
                <w:szCs w:val="22"/>
              </w:rPr>
            </w:pPr>
            <w:r w:rsidRPr="00B665C7">
              <w:rPr>
                <w:sz w:val="22"/>
                <w:szCs w:val="22"/>
              </w:rPr>
              <w:t>su vietos projekte numatyta veikla, įsigijimo išlaidos</w:t>
            </w:r>
            <w:r>
              <w:rPr>
                <w:sz w:val="22"/>
                <w:szCs w:val="22"/>
              </w:rPr>
              <w:t>:</w:t>
            </w:r>
            <w:r>
              <w:t xml:space="preserve"> </w:t>
            </w:r>
          </w:p>
        </w:tc>
        <w:tc>
          <w:tcPr>
            <w:tcW w:w="10815" w:type="dxa"/>
            <w:vMerge w:val="restart"/>
            <w:shd w:val="clear" w:color="auto" w:fill="auto"/>
          </w:tcPr>
          <w:p w14:paraId="3D830834" w14:textId="77777777" w:rsidR="001044A8" w:rsidRDefault="001044A8" w:rsidP="00744A79">
            <w:pPr>
              <w:jc w:val="both"/>
              <w:rPr>
                <w:sz w:val="22"/>
                <w:szCs w:val="22"/>
              </w:rPr>
            </w:pPr>
          </w:p>
          <w:p w14:paraId="574A7657" w14:textId="7F32A480" w:rsidR="001044A8" w:rsidRPr="00744A79" w:rsidRDefault="001044A8" w:rsidP="00744A79">
            <w:pPr>
              <w:jc w:val="both"/>
              <w:rPr>
                <w:sz w:val="22"/>
                <w:szCs w:val="22"/>
              </w:rPr>
            </w:pPr>
            <w:r w:rsidRPr="00744A79">
              <w:rPr>
                <w:sz w:val="22"/>
                <w:szCs w:val="22"/>
              </w:rPr>
              <w:t>Vietos projekto išlaidos pagrindžiamos (nurodomi alternatyvūs būdai):</w:t>
            </w:r>
          </w:p>
          <w:p w14:paraId="5EAACAA9" w14:textId="77777777" w:rsidR="001044A8" w:rsidRPr="00744A79" w:rsidRDefault="001044A8" w:rsidP="00744A79">
            <w:pPr>
              <w:jc w:val="both"/>
              <w:rPr>
                <w:sz w:val="22"/>
                <w:szCs w:val="22"/>
              </w:rPr>
            </w:pPr>
            <w:r w:rsidRPr="00744A7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A79">
              <w:rPr>
                <w:sz w:val="22"/>
                <w:szCs w:val="22"/>
              </w:rPr>
              <w:t>Print</w:t>
            </w:r>
            <w:proofErr w:type="spellEnd"/>
            <w:r w:rsidRPr="00744A79">
              <w:rPr>
                <w:sz w:val="22"/>
                <w:szCs w:val="22"/>
              </w:rPr>
              <w:t xml:space="preserve"> </w:t>
            </w:r>
            <w:proofErr w:type="spellStart"/>
            <w:r w:rsidRPr="00744A79">
              <w:rPr>
                <w:sz w:val="22"/>
                <w:szCs w:val="22"/>
              </w:rPr>
              <w:t>Screen</w:t>
            </w:r>
            <w:proofErr w:type="spellEnd"/>
            <w:r w:rsidRPr="00744A7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92D942D" w14:textId="77777777" w:rsidR="001044A8" w:rsidRPr="00744A79" w:rsidRDefault="001044A8" w:rsidP="00744A79">
            <w:pPr>
              <w:jc w:val="both"/>
              <w:rPr>
                <w:sz w:val="22"/>
                <w:szCs w:val="22"/>
              </w:rPr>
            </w:pPr>
            <w:r w:rsidRPr="00744A79">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66A29DD9" w14:textId="4158BB45" w:rsidR="001044A8" w:rsidRDefault="001044A8" w:rsidP="00744A79">
            <w:pPr>
              <w:jc w:val="both"/>
              <w:rPr>
                <w:sz w:val="22"/>
                <w:szCs w:val="22"/>
              </w:rPr>
            </w:pPr>
            <w:r w:rsidRPr="00744A79">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41526F4" w14:textId="3A840CCC" w:rsidR="001044A8" w:rsidRDefault="001044A8" w:rsidP="00744A79">
            <w:pPr>
              <w:jc w:val="both"/>
              <w:rPr>
                <w:sz w:val="22"/>
                <w:szCs w:val="22"/>
              </w:rPr>
            </w:pPr>
          </w:p>
          <w:p w14:paraId="04C3DBE6" w14:textId="2DA7D355" w:rsidR="001044A8" w:rsidRDefault="001044A8" w:rsidP="00744A79">
            <w:pPr>
              <w:jc w:val="both"/>
              <w:rPr>
                <w:b/>
                <w:sz w:val="22"/>
                <w:szCs w:val="22"/>
              </w:rPr>
            </w:pPr>
            <w:r>
              <w:rPr>
                <w:b/>
                <w:sz w:val="22"/>
                <w:szCs w:val="22"/>
              </w:rPr>
              <w:lastRenderedPageBreak/>
              <w:t>P</w:t>
            </w:r>
            <w:r w:rsidRPr="00C84B82">
              <w:rPr>
                <w:b/>
                <w:sz w:val="22"/>
                <w:szCs w:val="22"/>
              </w:rPr>
              <w:t xml:space="preserve">aslaugų įkainis nustatomas vadovaujantis Bendrųjų įgūdžių mokymo fiksuotojo įkainio nustatymo tyrimo ataskaita, skelbiama </w:t>
            </w:r>
            <w:hyperlink r:id="rId8" w:history="1">
              <w:r w:rsidR="0014533E" w:rsidRPr="00D005AE">
                <w:rPr>
                  <w:rStyle w:val="Hyperlink"/>
                  <w:b/>
                  <w:sz w:val="22"/>
                  <w:szCs w:val="22"/>
                </w:rPr>
                <w:t>www.esinvesticijos.lt</w:t>
              </w:r>
            </w:hyperlink>
          </w:p>
          <w:p w14:paraId="5662250F" w14:textId="64D61A82" w:rsidR="0014533E" w:rsidRPr="00C84B82" w:rsidRDefault="0014533E" w:rsidP="00744A79">
            <w:pPr>
              <w:jc w:val="both"/>
              <w:rPr>
                <w:b/>
                <w:sz w:val="22"/>
                <w:szCs w:val="22"/>
              </w:rPr>
            </w:pPr>
          </w:p>
        </w:tc>
      </w:tr>
      <w:tr w:rsidR="001044A8" w:rsidRPr="00EE063C" w14:paraId="1122FF0D" w14:textId="77777777" w:rsidTr="001419FF">
        <w:trPr>
          <w:trHeight w:val="703"/>
        </w:trPr>
        <w:tc>
          <w:tcPr>
            <w:tcW w:w="1084" w:type="dxa"/>
            <w:gridSpan w:val="2"/>
            <w:shd w:val="clear" w:color="auto" w:fill="auto"/>
          </w:tcPr>
          <w:p w14:paraId="1D507134" w14:textId="03C70927" w:rsidR="001044A8" w:rsidRDefault="001044A8" w:rsidP="001D4F77">
            <w:pPr>
              <w:jc w:val="both"/>
              <w:rPr>
                <w:sz w:val="22"/>
                <w:szCs w:val="22"/>
              </w:rPr>
            </w:pPr>
            <w:r w:rsidRPr="001044A8">
              <w:rPr>
                <w:sz w:val="22"/>
                <w:szCs w:val="22"/>
              </w:rPr>
              <w:t>3.4.1.1.1.</w:t>
            </w:r>
          </w:p>
        </w:tc>
        <w:tc>
          <w:tcPr>
            <w:tcW w:w="3264" w:type="dxa"/>
            <w:shd w:val="clear" w:color="auto" w:fill="auto"/>
          </w:tcPr>
          <w:p w14:paraId="32139AE1" w14:textId="33E7B050" w:rsidR="001044A8" w:rsidRPr="00821B58" w:rsidRDefault="001044A8" w:rsidP="00965331">
            <w:pPr>
              <w:jc w:val="both"/>
              <w:rPr>
                <w:sz w:val="22"/>
                <w:szCs w:val="22"/>
              </w:rPr>
            </w:pPr>
            <w:r w:rsidRPr="001044A8">
              <w:rPr>
                <w:sz w:val="22"/>
                <w:szCs w:val="22"/>
              </w:rPr>
              <w:t>Atlyginimas mokymo paslaugų teikėjui, įskaitant atlyginimą lektoriui;</w:t>
            </w:r>
          </w:p>
        </w:tc>
        <w:tc>
          <w:tcPr>
            <w:tcW w:w="10815" w:type="dxa"/>
            <w:vMerge/>
            <w:shd w:val="clear" w:color="auto" w:fill="auto"/>
          </w:tcPr>
          <w:p w14:paraId="35296C0D" w14:textId="77777777" w:rsidR="001044A8" w:rsidRPr="00744A79" w:rsidRDefault="001044A8" w:rsidP="00821B58">
            <w:pPr>
              <w:jc w:val="both"/>
              <w:rPr>
                <w:sz w:val="22"/>
                <w:szCs w:val="22"/>
              </w:rPr>
            </w:pPr>
          </w:p>
        </w:tc>
      </w:tr>
      <w:tr w:rsidR="001419FF" w:rsidRPr="00EE063C" w14:paraId="37A98002" w14:textId="77777777" w:rsidTr="001419FF">
        <w:trPr>
          <w:trHeight w:val="703"/>
        </w:trPr>
        <w:tc>
          <w:tcPr>
            <w:tcW w:w="1084" w:type="dxa"/>
            <w:gridSpan w:val="2"/>
            <w:shd w:val="clear" w:color="auto" w:fill="auto"/>
          </w:tcPr>
          <w:p w14:paraId="77E1B6D0" w14:textId="7CEF84FD" w:rsidR="001419FF" w:rsidRDefault="001419FF" w:rsidP="001D4F77">
            <w:pPr>
              <w:jc w:val="both"/>
              <w:rPr>
                <w:sz w:val="22"/>
                <w:szCs w:val="22"/>
              </w:rPr>
            </w:pPr>
            <w:r>
              <w:rPr>
                <w:sz w:val="22"/>
                <w:szCs w:val="22"/>
              </w:rPr>
              <w:t>3.4.1.1.2.</w:t>
            </w:r>
          </w:p>
        </w:tc>
        <w:tc>
          <w:tcPr>
            <w:tcW w:w="3264" w:type="dxa"/>
            <w:shd w:val="clear" w:color="auto" w:fill="auto"/>
          </w:tcPr>
          <w:p w14:paraId="292F46C5" w14:textId="20D5DAB3" w:rsidR="001419FF" w:rsidRPr="00821B58" w:rsidRDefault="001419FF" w:rsidP="00965331">
            <w:pPr>
              <w:jc w:val="both"/>
              <w:rPr>
                <w:sz w:val="22"/>
                <w:szCs w:val="22"/>
              </w:rPr>
            </w:pPr>
            <w:r w:rsidRPr="00821B58">
              <w:rPr>
                <w:sz w:val="22"/>
                <w:szCs w:val="22"/>
              </w:rPr>
              <w:t>Mokym</w:t>
            </w:r>
            <w:r>
              <w:rPr>
                <w:sz w:val="22"/>
                <w:szCs w:val="22"/>
              </w:rPr>
              <w:t>ų</w:t>
            </w:r>
            <w:r w:rsidRPr="00821B58">
              <w:rPr>
                <w:sz w:val="22"/>
                <w:szCs w:val="22"/>
              </w:rPr>
              <w:t xml:space="preserve"> patalpų</w:t>
            </w:r>
            <w:r>
              <w:rPr>
                <w:sz w:val="22"/>
                <w:szCs w:val="22"/>
              </w:rPr>
              <w:t xml:space="preserve"> </w:t>
            </w:r>
            <w:r w:rsidRPr="00B240E1">
              <w:rPr>
                <w:sz w:val="22"/>
                <w:szCs w:val="22"/>
              </w:rPr>
              <w:t>(</w:t>
            </w:r>
            <w:r>
              <w:rPr>
                <w:sz w:val="22"/>
                <w:szCs w:val="22"/>
              </w:rPr>
              <w:t>s</w:t>
            </w:r>
            <w:r w:rsidRPr="00B240E1">
              <w:rPr>
                <w:sz w:val="22"/>
                <w:szCs w:val="22"/>
              </w:rPr>
              <w:t>alės su įranga)</w:t>
            </w:r>
            <w:r w:rsidRPr="00821B58">
              <w:rPr>
                <w:sz w:val="22"/>
                <w:szCs w:val="22"/>
              </w:rPr>
              <w:t xml:space="preserve"> nuoma</w:t>
            </w:r>
            <w:r>
              <w:rPr>
                <w:sz w:val="22"/>
                <w:szCs w:val="22"/>
              </w:rPr>
              <w:t>;</w:t>
            </w:r>
          </w:p>
        </w:tc>
        <w:tc>
          <w:tcPr>
            <w:tcW w:w="10815" w:type="dxa"/>
            <w:vMerge/>
            <w:shd w:val="clear" w:color="auto" w:fill="auto"/>
          </w:tcPr>
          <w:p w14:paraId="15BABB20" w14:textId="1B4824AA" w:rsidR="001419FF" w:rsidRPr="00744A79" w:rsidRDefault="001419FF" w:rsidP="00821B58">
            <w:pPr>
              <w:jc w:val="both"/>
              <w:rPr>
                <w:sz w:val="22"/>
                <w:szCs w:val="22"/>
              </w:rPr>
            </w:pPr>
          </w:p>
        </w:tc>
      </w:tr>
      <w:tr w:rsidR="001419FF" w:rsidRPr="00EE063C" w14:paraId="444DB7C2" w14:textId="77777777" w:rsidTr="001419FF">
        <w:trPr>
          <w:trHeight w:val="416"/>
        </w:trPr>
        <w:tc>
          <w:tcPr>
            <w:tcW w:w="1084" w:type="dxa"/>
            <w:gridSpan w:val="2"/>
            <w:shd w:val="clear" w:color="auto" w:fill="auto"/>
          </w:tcPr>
          <w:p w14:paraId="49789978" w14:textId="54B0FA70" w:rsidR="001419FF" w:rsidRDefault="001044A8" w:rsidP="001D4F77">
            <w:pPr>
              <w:jc w:val="both"/>
              <w:rPr>
                <w:sz w:val="22"/>
                <w:szCs w:val="22"/>
              </w:rPr>
            </w:pPr>
            <w:r w:rsidRPr="001044A8">
              <w:rPr>
                <w:sz w:val="22"/>
                <w:szCs w:val="22"/>
              </w:rPr>
              <w:t>3.4.1.1.</w:t>
            </w:r>
            <w:r>
              <w:rPr>
                <w:sz w:val="22"/>
                <w:szCs w:val="22"/>
              </w:rPr>
              <w:t>3</w:t>
            </w:r>
            <w:r w:rsidRPr="001044A8">
              <w:rPr>
                <w:sz w:val="22"/>
                <w:szCs w:val="22"/>
              </w:rPr>
              <w:t>.</w:t>
            </w:r>
          </w:p>
        </w:tc>
        <w:tc>
          <w:tcPr>
            <w:tcW w:w="3264" w:type="dxa"/>
            <w:shd w:val="clear" w:color="auto" w:fill="auto"/>
          </w:tcPr>
          <w:p w14:paraId="32A47184" w14:textId="562AC1C6" w:rsidR="001419FF" w:rsidRPr="00821B58" w:rsidRDefault="001419FF" w:rsidP="00965331">
            <w:pPr>
              <w:jc w:val="both"/>
              <w:rPr>
                <w:sz w:val="22"/>
                <w:szCs w:val="22"/>
              </w:rPr>
            </w:pPr>
            <w:r w:rsidRPr="00821B58">
              <w:rPr>
                <w:sz w:val="22"/>
                <w:szCs w:val="22"/>
              </w:rPr>
              <w:t>Mokym</w:t>
            </w:r>
            <w:r>
              <w:rPr>
                <w:sz w:val="22"/>
                <w:szCs w:val="22"/>
              </w:rPr>
              <w:t>ų</w:t>
            </w:r>
            <w:r w:rsidRPr="00821B58">
              <w:rPr>
                <w:sz w:val="22"/>
                <w:szCs w:val="22"/>
              </w:rPr>
              <w:t xml:space="preserve"> dalyvių maitinim</w:t>
            </w:r>
            <w:r>
              <w:rPr>
                <w:sz w:val="22"/>
                <w:szCs w:val="22"/>
              </w:rPr>
              <w:t>o paslaugos;</w:t>
            </w:r>
          </w:p>
        </w:tc>
        <w:tc>
          <w:tcPr>
            <w:tcW w:w="10815" w:type="dxa"/>
            <w:vMerge/>
            <w:shd w:val="clear" w:color="auto" w:fill="auto"/>
          </w:tcPr>
          <w:p w14:paraId="69A399BC" w14:textId="39B3420F" w:rsidR="001419FF" w:rsidRPr="00744A79" w:rsidRDefault="001419FF" w:rsidP="00821B58">
            <w:pPr>
              <w:jc w:val="both"/>
              <w:rPr>
                <w:sz w:val="22"/>
                <w:szCs w:val="22"/>
              </w:rPr>
            </w:pPr>
          </w:p>
        </w:tc>
      </w:tr>
      <w:tr w:rsidR="001419FF" w:rsidRPr="00EE063C" w14:paraId="2E370464" w14:textId="77777777" w:rsidTr="001419FF">
        <w:trPr>
          <w:trHeight w:val="696"/>
        </w:trPr>
        <w:tc>
          <w:tcPr>
            <w:tcW w:w="1084" w:type="dxa"/>
            <w:gridSpan w:val="2"/>
            <w:shd w:val="clear" w:color="auto" w:fill="auto"/>
          </w:tcPr>
          <w:p w14:paraId="15A64254" w14:textId="07889B74" w:rsidR="001419FF" w:rsidRDefault="001044A8" w:rsidP="001D4F77">
            <w:pPr>
              <w:jc w:val="both"/>
              <w:rPr>
                <w:sz w:val="22"/>
                <w:szCs w:val="22"/>
              </w:rPr>
            </w:pPr>
            <w:r w:rsidRPr="001044A8">
              <w:rPr>
                <w:sz w:val="22"/>
                <w:szCs w:val="22"/>
              </w:rPr>
              <w:t>3.4.1.1.</w:t>
            </w:r>
            <w:r>
              <w:rPr>
                <w:sz w:val="22"/>
                <w:szCs w:val="22"/>
              </w:rPr>
              <w:t>4</w:t>
            </w:r>
            <w:r w:rsidRPr="001044A8">
              <w:rPr>
                <w:sz w:val="22"/>
                <w:szCs w:val="22"/>
              </w:rPr>
              <w:t>.</w:t>
            </w:r>
          </w:p>
        </w:tc>
        <w:tc>
          <w:tcPr>
            <w:tcW w:w="3264" w:type="dxa"/>
            <w:shd w:val="clear" w:color="auto" w:fill="auto"/>
          </w:tcPr>
          <w:p w14:paraId="264B50F5" w14:textId="5D87C4AC" w:rsidR="001419FF" w:rsidRPr="00B240E1" w:rsidRDefault="001419FF" w:rsidP="00965331">
            <w:pPr>
              <w:jc w:val="both"/>
              <w:rPr>
                <w:sz w:val="22"/>
                <w:szCs w:val="22"/>
                <w:highlight w:val="yellow"/>
              </w:rPr>
            </w:pPr>
            <w:r>
              <w:rPr>
                <w:sz w:val="22"/>
                <w:szCs w:val="22"/>
              </w:rPr>
              <w:t>T</w:t>
            </w:r>
            <w:r w:rsidRPr="000A141C">
              <w:rPr>
                <w:sz w:val="22"/>
                <w:szCs w:val="22"/>
              </w:rPr>
              <w:t>ransporto</w:t>
            </w:r>
            <w:r>
              <w:rPr>
                <w:sz w:val="22"/>
                <w:szCs w:val="22"/>
              </w:rPr>
              <w:t xml:space="preserve"> paslaugos</w:t>
            </w:r>
            <w:r w:rsidRPr="000A141C">
              <w:rPr>
                <w:sz w:val="22"/>
                <w:szCs w:val="22"/>
              </w:rPr>
              <w:t xml:space="preserve"> (mikroautobuso arba autobuso nuom</w:t>
            </w:r>
            <w:r>
              <w:rPr>
                <w:sz w:val="22"/>
                <w:szCs w:val="22"/>
              </w:rPr>
              <w:t>a</w:t>
            </w:r>
            <w:r w:rsidRPr="000A141C">
              <w:rPr>
                <w:sz w:val="22"/>
                <w:szCs w:val="22"/>
              </w:rPr>
              <w:t>, įskaitant kurą</w:t>
            </w:r>
            <w:r>
              <w:rPr>
                <w:sz w:val="22"/>
                <w:szCs w:val="22"/>
              </w:rPr>
              <w:t>)</w:t>
            </w:r>
            <w:r w:rsidRPr="000A141C">
              <w:rPr>
                <w:sz w:val="22"/>
                <w:szCs w:val="22"/>
              </w:rPr>
              <w:t xml:space="preserve">, jeigu pagal </w:t>
            </w:r>
            <w:r>
              <w:rPr>
                <w:sz w:val="22"/>
                <w:szCs w:val="22"/>
              </w:rPr>
              <w:t>mokymų</w:t>
            </w:r>
            <w:r w:rsidRPr="000A141C">
              <w:rPr>
                <w:sz w:val="22"/>
                <w:szCs w:val="22"/>
              </w:rPr>
              <w:t xml:space="preserve"> programą numatytas vietos projektų lankymas</w:t>
            </w:r>
            <w:r>
              <w:rPr>
                <w:sz w:val="22"/>
                <w:szCs w:val="22"/>
              </w:rPr>
              <w:t>.</w:t>
            </w:r>
          </w:p>
        </w:tc>
        <w:tc>
          <w:tcPr>
            <w:tcW w:w="10815" w:type="dxa"/>
            <w:vMerge/>
            <w:shd w:val="clear" w:color="auto" w:fill="auto"/>
          </w:tcPr>
          <w:p w14:paraId="326D8293" w14:textId="5B0E2092" w:rsidR="001419FF" w:rsidRPr="00744A79" w:rsidRDefault="001419FF" w:rsidP="00744A79">
            <w:pPr>
              <w:jc w:val="both"/>
              <w:rPr>
                <w:sz w:val="22"/>
                <w:szCs w:val="22"/>
              </w:rPr>
            </w:pPr>
          </w:p>
        </w:tc>
      </w:tr>
      <w:tr w:rsidR="001D4F77" w:rsidRPr="00EE063C" w14:paraId="75D8EE90" w14:textId="77777777" w:rsidTr="001419FF">
        <w:tc>
          <w:tcPr>
            <w:tcW w:w="1084" w:type="dxa"/>
            <w:gridSpan w:val="2"/>
            <w:shd w:val="clear" w:color="auto" w:fill="auto"/>
          </w:tcPr>
          <w:p w14:paraId="1C56EFBB" w14:textId="1F01CE13"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w:t>
            </w:r>
            <w:r w:rsidR="00965331">
              <w:rPr>
                <w:b/>
                <w:sz w:val="22"/>
                <w:szCs w:val="22"/>
              </w:rPr>
              <w:t>2</w:t>
            </w:r>
            <w:r w:rsidRPr="00EE063C">
              <w:rPr>
                <w:b/>
                <w:sz w:val="22"/>
                <w:szCs w:val="22"/>
              </w:rPr>
              <w:t>.</w:t>
            </w:r>
          </w:p>
        </w:tc>
        <w:tc>
          <w:tcPr>
            <w:tcW w:w="3264" w:type="dxa"/>
            <w:shd w:val="clear" w:color="auto" w:fill="auto"/>
          </w:tcPr>
          <w:p w14:paraId="4E378D9C" w14:textId="5D759635" w:rsidR="001D4F77" w:rsidRPr="00EE063C" w:rsidRDefault="001D4F77" w:rsidP="001D4F77">
            <w:pPr>
              <w:jc w:val="both"/>
              <w:rPr>
                <w:b/>
                <w:sz w:val="22"/>
                <w:szCs w:val="22"/>
              </w:rPr>
            </w:pPr>
            <w:r w:rsidRPr="00EE063C">
              <w:rPr>
                <w:b/>
                <w:sz w:val="22"/>
                <w:szCs w:val="22"/>
              </w:rPr>
              <w:t>Vietos projekto bendrosios išlaidos:</w:t>
            </w:r>
          </w:p>
        </w:tc>
        <w:tc>
          <w:tcPr>
            <w:tcW w:w="10815" w:type="dxa"/>
            <w:shd w:val="clear" w:color="auto" w:fill="auto"/>
          </w:tcPr>
          <w:p w14:paraId="444067BF" w14:textId="77777777" w:rsidR="001D4F77" w:rsidRPr="00EE063C" w:rsidRDefault="001D4F77" w:rsidP="001D4F77">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965331" w:rsidRPr="00EE063C" w14:paraId="412E10F9" w14:textId="77777777" w:rsidTr="001419FF">
        <w:trPr>
          <w:trHeight w:val="6071"/>
        </w:trPr>
        <w:tc>
          <w:tcPr>
            <w:tcW w:w="1084" w:type="dxa"/>
            <w:gridSpan w:val="2"/>
            <w:shd w:val="clear" w:color="auto" w:fill="auto"/>
          </w:tcPr>
          <w:p w14:paraId="1E4504E6" w14:textId="21245383" w:rsidR="00965331" w:rsidRPr="00EE063C" w:rsidRDefault="00965331" w:rsidP="001D4F77">
            <w:pPr>
              <w:jc w:val="both"/>
              <w:rPr>
                <w:sz w:val="22"/>
                <w:szCs w:val="22"/>
              </w:rPr>
            </w:pPr>
            <w:r w:rsidRPr="00EE063C">
              <w:rPr>
                <w:sz w:val="22"/>
                <w:szCs w:val="22"/>
              </w:rPr>
              <w:t>3.4.</w:t>
            </w:r>
            <w:r>
              <w:rPr>
                <w:sz w:val="22"/>
                <w:szCs w:val="22"/>
              </w:rPr>
              <w:t>2</w:t>
            </w:r>
            <w:r w:rsidRPr="00EE063C">
              <w:rPr>
                <w:sz w:val="22"/>
                <w:szCs w:val="22"/>
              </w:rPr>
              <w:t>.1.</w:t>
            </w:r>
          </w:p>
        </w:tc>
        <w:tc>
          <w:tcPr>
            <w:tcW w:w="3264" w:type="dxa"/>
            <w:shd w:val="clear" w:color="auto" w:fill="auto"/>
          </w:tcPr>
          <w:p w14:paraId="1346DD7F" w14:textId="77777777" w:rsidR="00965331" w:rsidRPr="006B4D32" w:rsidRDefault="00965331" w:rsidP="001D4F77">
            <w:pPr>
              <w:jc w:val="both"/>
              <w:rPr>
                <w:sz w:val="22"/>
                <w:szCs w:val="22"/>
              </w:rPr>
            </w:pPr>
            <w:r w:rsidRPr="006B4D32">
              <w:rPr>
                <w:sz w:val="22"/>
                <w:szCs w:val="22"/>
              </w:rPr>
              <w:t>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58D9A553" w14:textId="20AC049D" w:rsidR="00965331" w:rsidRPr="006B4D32" w:rsidRDefault="00965331" w:rsidP="001D4F77">
            <w:pPr>
              <w:jc w:val="both"/>
              <w:rPr>
                <w:sz w:val="22"/>
                <w:szCs w:val="22"/>
              </w:rPr>
            </w:pPr>
            <w:r w:rsidRPr="006B4D32">
              <w:t xml:space="preserve"> </w:t>
            </w:r>
          </w:p>
        </w:tc>
        <w:tc>
          <w:tcPr>
            <w:tcW w:w="10815" w:type="dxa"/>
            <w:shd w:val="clear" w:color="auto" w:fill="auto"/>
          </w:tcPr>
          <w:p w14:paraId="6B0BCAB2" w14:textId="77777777" w:rsidR="00965331" w:rsidRPr="006B4D32" w:rsidRDefault="00965331" w:rsidP="006B4D32">
            <w:pPr>
              <w:jc w:val="both"/>
              <w:rPr>
                <w:sz w:val="22"/>
                <w:szCs w:val="22"/>
              </w:rPr>
            </w:pPr>
            <w:r w:rsidRPr="006B4D32">
              <w:rPr>
                <w:sz w:val="22"/>
                <w:szCs w:val="22"/>
              </w:rPr>
              <w:t>Vietos projekto išlaidos pagrindžiamos (nurodomi alternatyvūs būdai):</w:t>
            </w:r>
          </w:p>
          <w:p w14:paraId="3E6C0414" w14:textId="77777777" w:rsidR="00965331" w:rsidRPr="006B4D32" w:rsidRDefault="00965331" w:rsidP="006B4D32">
            <w:pPr>
              <w:jc w:val="both"/>
              <w:rPr>
                <w:sz w:val="22"/>
                <w:szCs w:val="22"/>
              </w:rPr>
            </w:pPr>
            <w:r w:rsidRPr="006B4D32">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B4D32">
              <w:rPr>
                <w:sz w:val="22"/>
                <w:szCs w:val="22"/>
              </w:rPr>
              <w:t>Print</w:t>
            </w:r>
            <w:proofErr w:type="spellEnd"/>
            <w:r w:rsidRPr="006B4D32">
              <w:rPr>
                <w:sz w:val="22"/>
                <w:szCs w:val="22"/>
              </w:rPr>
              <w:t xml:space="preserve"> </w:t>
            </w:r>
            <w:proofErr w:type="spellStart"/>
            <w:r w:rsidRPr="006B4D32">
              <w:rPr>
                <w:sz w:val="22"/>
                <w:szCs w:val="22"/>
              </w:rPr>
              <w:t>Screen</w:t>
            </w:r>
            <w:proofErr w:type="spellEnd"/>
            <w:r w:rsidRPr="006B4D32">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0E53F04" w14:textId="77777777" w:rsidR="00965331" w:rsidRPr="006B4D32" w:rsidRDefault="00965331" w:rsidP="006B4D32">
            <w:pPr>
              <w:jc w:val="both"/>
              <w:rPr>
                <w:sz w:val="22"/>
                <w:szCs w:val="22"/>
              </w:rPr>
            </w:pPr>
            <w:r w:rsidRPr="006B4D32">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2DAFA911" w14:textId="77777777" w:rsidR="00965331" w:rsidRDefault="00965331" w:rsidP="006B4D32">
            <w:pPr>
              <w:jc w:val="both"/>
              <w:rPr>
                <w:sz w:val="22"/>
                <w:szCs w:val="22"/>
              </w:rPr>
            </w:pPr>
            <w:r w:rsidRPr="006B4D32">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718778F" w14:textId="77777777" w:rsidR="00791074" w:rsidRDefault="00791074" w:rsidP="006B4D32">
            <w:pPr>
              <w:jc w:val="both"/>
              <w:rPr>
                <w:sz w:val="22"/>
                <w:szCs w:val="22"/>
              </w:rPr>
            </w:pPr>
          </w:p>
          <w:p w14:paraId="30A83CB7" w14:textId="4472118F" w:rsidR="00791074" w:rsidRPr="00EE063C" w:rsidRDefault="00791074" w:rsidP="006B4D32">
            <w:pPr>
              <w:jc w:val="both"/>
              <w:rPr>
                <w:sz w:val="22"/>
                <w:szCs w:val="22"/>
              </w:rPr>
            </w:pPr>
          </w:p>
        </w:tc>
      </w:tr>
      <w:tr w:rsidR="00965331" w:rsidRPr="00EE063C" w14:paraId="025AF3F3" w14:textId="77777777" w:rsidTr="001419FF">
        <w:trPr>
          <w:trHeight w:val="1711"/>
        </w:trPr>
        <w:tc>
          <w:tcPr>
            <w:tcW w:w="1084" w:type="dxa"/>
            <w:gridSpan w:val="2"/>
            <w:shd w:val="clear" w:color="auto" w:fill="auto"/>
          </w:tcPr>
          <w:p w14:paraId="6A043776" w14:textId="15695BA3" w:rsidR="00965331" w:rsidRPr="00C155CD" w:rsidRDefault="00C155CD" w:rsidP="001D4F77">
            <w:pPr>
              <w:jc w:val="both"/>
              <w:rPr>
                <w:b/>
                <w:sz w:val="22"/>
                <w:szCs w:val="22"/>
              </w:rPr>
            </w:pPr>
            <w:r w:rsidRPr="00C155CD">
              <w:rPr>
                <w:b/>
                <w:sz w:val="22"/>
                <w:szCs w:val="22"/>
              </w:rPr>
              <w:lastRenderedPageBreak/>
              <w:t xml:space="preserve">3.4.3. </w:t>
            </w:r>
          </w:p>
        </w:tc>
        <w:tc>
          <w:tcPr>
            <w:tcW w:w="3264" w:type="dxa"/>
            <w:shd w:val="clear" w:color="auto" w:fill="auto"/>
          </w:tcPr>
          <w:p w14:paraId="3ED0AC2B" w14:textId="7EDF8835" w:rsidR="00965331" w:rsidRPr="00C155CD" w:rsidRDefault="00C155CD" w:rsidP="001D4F77">
            <w:pPr>
              <w:jc w:val="both"/>
              <w:rPr>
                <w:b/>
                <w:sz w:val="22"/>
                <w:szCs w:val="22"/>
              </w:rPr>
            </w:pPr>
            <w:r w:rsidRPr="00C155CD">
              <w:rPr>
                <w:b/>
                <w:sz w:val="22"/>
                <w:szCs w:val="22"/>
              </w:rPr>
              <w:t>Pridėtinės vertės mokestis</w:t>
            </w:r>
            <w:r>
              <w:rPr>
                <w:b/>
                <w:sz w:val="22"/>
                <w:szCs w:val="22"/>
              </w:rPr>
              <w:t xml:space="preserve"> (PVM)</w:t>
            </w:r>
          </w:p>
        </w:tc>
        <w:tc>
          <w:tcPr>
            <w:tcW w:w="10815" w:type="dxa"/>
            <w:shd w:val="clear" w:color="auto" w:fill="auto"/>
          </w:tcPr>
          <w:p w14:paraId="6669C296" w14:textId="3532D307" w:rsidR="00965331" w:rsidRPr="006B4D32" w:rsidRDefault="00C155CD" w:rsidP="006B4D32">
            <w:pPr>
              <w:jc w:val="both"/>
              <w:rPr>
                <w:sz w:val="22"/>
                <w:szCs w:val="22"/>
              </w:rPr>
            </w:pPr>
            <w:r w:rsidRPr="00C155CD">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D4F77" w:rsidRPr="00EE063C" w14:paraId="74A7E933" w14:textId="77777777" w:rsidTr="00FB19FD">
        <w:tc>
          <w:tcPr>
            <w:tcW w:w="15163" w:type="dxa"/>
            <w:gridSpan w:val="4"/>
            <w:shd w:val="clear" w:color="auto" w:fill="F4B083"/>
          </w:tcPr>
          <w:p w14:paraId="29491B45" w14:textId="5E128511" w:rsidR="001D4F77" w:rsidRPr="00EE063C" w:rsidRDefault="001D4F77" w:rsidP="001D4F77">
            <w:pPr>
              <w:jc w:val="both"/>
              <w:rPr>
                <w:b/>
                <w:sz w:val="22"/>
                <w:szCs w:val="22"/>
              </w:rPr>
            </w:pPr>
            <w:r w:rsidRPr="00EE063C">
              <w:rPr>
                <w:b/>
                <w:sz w:val="22"/>
                <w:szCs w:val="22"/>
              </w:rPr>
              <w:t>3.</w:t>
            </w:r>
            <w:r w:rsidR="00E71282" w:rsidRPr="00EE063C">
              <w:rPr>
                <w:b/>
                <w:sz w:val="22"/>
                <w:szCs w:val="22"/>
              </w:rPr>
              <w:t>5</w:t>
            </w:r>
            <w:r w:rsidRPr="00EE063C">
              <w:rPr>
                <w:b/>
                <w:sz w:val="22"/>
                <w:szCs w:val="22"/>
              </w:rPr>
              <w:t>. Netinkamos finansuoti išlaidos yra nurodytos Vietos projektų administravimo taisyklių 28 punkte ir yra šios:</w:t>
            </w:r>
          </w:p>
        </w:tc>
      </w:tr>
      <w:tr w:rsidR="001D4F77" w:rsidRPr="00EE063C" w14:paraId="54A4F584" w14:textId="77777777" w:rsidTr="00FB19FD">
        <w:tc>
          <w:tcPr>
            <w:tcW w:w="15163" w:type="dxa"/>
            <w:gridSpan w:val="4"/>
            <w:shd w:val="clear" w:color="auto" w:fill="auto"/>
          </w:tcPr>
          <w:p w14:paraId="68AA4023" w14:textId="0787BD2A" w:rsidR="001D4F77" w:rsidRPr="00EE063C" w:rsidRDefault="001D4F77" w:rsidP="001D4F77">
            <w:pPr>
              <w:jc w:val="both"/>
              <w:rPr>
                <w:strike/>
                <w:color w:val="FF0000"/>
                <w:sz w:val="22"/>
                <w:szCs w:val="22"/>
              </w:rPr>
            </w:pPr>
            <w:r w:rsidRPr="00EE063C">
              <w:rPr>
                <w:sz w:val="22"/>
                <w:szCs w:val="22"/>
              </w:rPr>
              <w:t>3.</w:t>
            </w:r>
            <w:r w:rsidR="00E71282" w:rsidRPr="00EE063C">
              <w:rPr>
                <w:sz w:val="22"/>
                <w:szCs w:val="22"/>
              </w:rPr>
              <w:t>5</w:t>
            </w:r>
            <w:r w:rsidRPr="00EE063C">
              <w:rPr>
                <w:sz w:val="22"/>
                <w:szCs w:val="22"/>
              </w:rPr>
              <w:t>.1. neatitinkančios Vietos projektų administravimo taisyklių 27 punkte nurodytų tinkamų finansuoti išlaidų kategorijų ir neišvardytos FSA</w:t>
            </w:r>
            <w:r w:rsidR="000F2593" w:rsidRPr="00EE063C">
              <w:rPr>
                <w:sz w:val="22"/>
                <w:szCs w:val="22"/>
              </w:rPr>
              <w:t>;</w:t>
            </w:r>
          </w:p>
          <w:p w14:paraId="666B6D3B" w14:textId="4F32B1C6"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 xml:space="preserve">.2. neišvardytos patvirtintoje vietos projekto paraiškoje (po vietos projekto paraiškos </w:t>
            </w:r>
            <w:r w:rsidR="00D978FE" w:rsidRPr="00EE063C">
              <w:rPr>
                <w:sz w:val="22"/>
                <w:szCs w:val="22"/>
              </w:rPr>
              <w:t xml:space="preserve">pateikimo </w:t>
            </w:r>
            <w:r w:rsidRPr="00EE063C">
              <w:rPr>
                <w:sz w:val="22"/>
                <w:szCs w:val="22"/>
              </w:rPr>
              <w:t>neleidžiama įtraukti naujų išlaidų ar jas keisti kitomis);</w:t>
            </w:r>
          </w:p>
          <w:p w14:paraId="424A6D90" w14:textId="640B1E0C"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.3. išlaidų dalis, viršijanti tinkamų finansuoti išlaidų įkainį (kai toks yra nustatytas);</w:t>
            </w:r>
          </w:p>
          <w:p w14:paraId="3C5A1431" w14:textId="198C9F62"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.4. nepagrįstai didelės išlaidos</w:t>
            </w:r>
            <w:r w:rsidR="00F000B5" w:rsidRPr="00EE063C">
              <w:rPr>
                <w:sz w:val="22"/>
                <w:szCs w:val="22"/>
              </w:rPr>
              <w:t>;</w:t>
            </w:r>
          </w:p>
          <w:p w14:paraId="66C55E56" w14:textId="42CB3118"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 xml:space="preserve">.5. vietos projekto administravimo išlaidos; </w:t>
            </w:r>
          </w:p>
          <w:p w14:paraId="3CC0EE79" w14:textId="08272BEE"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.6. nekilnojamojo turto įsigijimo išlaidos;</w:t>
            </w:r>
          </w:p>
          <w:p w14:paraId="50895AA4" w14:textId="61CD0481"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.7. naudotų prekių įsigijimo išlaidos</w:t>
            </w:r>
            <w:r w:rsidR="0017697E" w:rsidRPr="00EE063C">
              <w:rPr>
                <w:sz w:val="22"/>
                <w:szCs w:val="22"/>
              </w:rPr>
              <w:t xml:space="preserve"> ir nau</w:t>
            </w:r>
            <w:r w:rsidR="009F0AF3" w:rsidRPr="00EE063C">
              <w:rPr>
                <w:sz w:val="22"/>
                <w:szCs w:val="22"/>
              </w:rPr>
              <w:t>jų prekių įsigijimo išlaidos mokymų vietos projektuose</w:t>
            </w:r>
            <w:r w:rsidRPr="00EE063C">
              <w:rPr>
                <w:sz w:val="22"/>
                <w:szCs w:val="22"/>
              </w:rPr>
              <w:t>;</w:t>
            </w:r>
          </w:p>
          <w:p w14:paraId="406738BE" w14:textId="1132A7CD"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.8. baudos, nuobaudos ir bylinėjimosi išlaidos;</w:t>
            </w:r>
          </w:p>
          <w:p w14:paraId="52F8B1D4" w14:textId="5F5C1C44"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 xml:space="preserve">.9. išlaidos, nepagrįstos faktine gautų prekių, atliktų darbų ar suteiktų paslaugų verte; </w:t>
            </w:r>
          </w:p>
          <w:p w14:paraId="29CB05EE" w14:textId="6BB550C4"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.10. išlaidos, kurios buvo finansuotos (apmokėtos) iš Lietuvos Respublikos valstybės biudžeto ir (arba) savivaldybių biudžetų, kitų piniginių išteklių, kuriais disponuoja valstybė ir (arba) savivaldybės,</w:t>
            </w:r>
            <w:r w:rsidRPr="00EE063C">
              <w:rPr>
                <w:b/>
                <w:bCs/>
                <w:sz w:val="22"/>
                <w:szCs w:val="22"/>
              </w:rPr>
              <w:t xml:space="preserve"> </w:t>
            </w:r>
            <w:r w:rsidRPr="00EE063C">
              <w:rPr>
                <w:sz w:val="22"/>
                <w:szCs w:val="22"/>
              </w:rPr>
              <w:t>ES</w:t>
            </w:r>
            <w:r w:rsidRPr="00EE063C">
              <w:rPr>
                <w:b/>
                <w:bCs/>
                <w:sz w:val="22"/>
                <w:szCs w:val="22"/>
              </w:rPr>
              <w:t xml:space="preserve"> </w:t>
            </w:r>
            <w:r w:rsidRPr="00EE063C">
              <w:rPr>
                <w:sz w:val="22"/>
                <w:szCs w:val="22"/>
              </w:rPr>
              <w:t>struktūrinių</w:t>
            </w:r>
            <w:r w:rsidRPr="00EE063C">
              <w:rPr>
                <w:b/>
                <w:bCs/>
                <w:sz w:val="22"/>
                <w:szCs w:val="22"/>
              </w:rPr>
              <w:t xml:space="preserve"> </w:t>
            </w:r>
            <w:r w:rsidRPr="00EE063C">
              <w:rPr>
                <w:sz w:val="22"/>
                <w:szCs w:val="22"/>
              </w:rPr>
              <w:t>fondų, kitų ES finansinės paramos priemonių ar kitos tarptautinės paramos</w:t>
            </w:r>
            <w:r w:rsidRPr="00EE063C">
              <w:rPr>
                <w:b/>
                <w:bCs/>
                <w:sz w:val="22"/>
                <w:szCs w:val="22"/>
              </w:rPr>
              <w:t xml:space="preserve"> </w:t>
            </w:r>
            <w:r w:rsidRPr="00EE063C">
              <w:rPr>
                <w:sz w:val="22"/>
                <w:szCs w:val="22"/>
              </w:rPr>
              <w:t xml:space="preserve">lėšų ir kurioms apmokėti skyrus paramos VPS įgyvendinti lėšų jos būtų pripažintos tinkamomis finansuoti ir apmokėtos daugiau nei vieną kartą (jeigu vietos projekto vykdytojo – viešojo </w:t>
            </w:r>
            <w:r w:rsidRPr="00EE063C">
              <w:rPr>
                <w:color w:val="000000"/>
                <w:sz w:val="22"/>
                <w:szCs w:val="22"/>
              </w:rPr>
              <w:t>juridinio asmens veikla finansuojama iš Lietuvos Respublikos valstybės ir (arba) savivaldybių biudžetų</w:t>
            </w:r>
            <w:r w:rsidR="00FD2FED" w:rsidRPr="00EE063C">
              <w:rPr>
                <w:color w:val="000000"/>
                <w:sz w:val="22"/>
                <w:szCs w:val="22"/>
              </w:rPr>
              <w:t>,</w:t>
            </w:r>
            <w:r w:rsidRPr="00EE063C">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E063C">
              <w:rPr>
                <w:sz w:val="22"/>
                <w:szCs w:val="22"/>
              </w:rPr>
              <w:t>;</w:t>
            </w:r>
          </w:p>
          <w:p w14:paraId="6CAF5539" w14:textId="25E856E8" w:rsidR="001D4F77" w:rsidRPr="00EE063C" w:rsidRDefault="001D4F77" w:rsidP="001D4F77">
            <w:pPr>
              <w:jc w:val="both"/>
              <w:rPr>
                <w:color w:val="000000"/>
                <w:sz w:val="22"/>
                <w:szCs w:val="22"/>
              </w:rPr>
            </w:pPr>
            <w:r w:rsidRPr="00EE063C">
              <w:rPr>
                <w:sz w:val="22"/>
                <w:szCs w:val="22"/>
              </w:rPr>
              <w:t>3.</w:t>
            </w:r>
            <w:r w:rsidR="00E71282" w:rsidRPr="00EE063C">
              <w:rPr>
                <w:sz w:val="22"/>
                <w:szCs w:val="22"/>
              </w:rPr>
              <w:t>5</w:t>
            </w:r>
            <w:r w:rsidRPr="00EE063C">
              <w:rPr>
                <w:sz w:val="22"/>
                <w:szCs w:val="22"/>
              </w:rPr>
              <w:t>.11.</w:t>
            </w:r>
            <w:r w:rsidRPr="00EE063C">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sidRPr="00EE063C">
              <w:rPr>
                <w:color w:val="000000"/>
                <w:sz w:val="22"/>
                <w:szCs w:val="22"/>
              </w:rPr>
              <w:t>a</w:t>
            </w:r>
            <w:r w:rsidRPr="00EE063C">
              <w:rPr>
                <w:color w:val="000000"/>
                <w:sz w:val="22"/>
                <w:szCs w:val="22"/>
              </w:rPr>
              <w:t>skaitą (net jei tokio PVM vietos projektų vykdytojas į atskaitą neįtraukė), yra netinkamas finansuoti iš paramos lėšų;</w:t>
            </w:r>
          </w:p>
          <w:p w14:paraId="72F2065A" w14:textId="5D5AC4BE" w:rsidR="00BD53B4" w:rsidRPr="00EE063C" w:rsidRDefault="00BD53B4" w:rsidP="001D4F77">
            <w:pPr>
              <w:jc w:val="both"/>
              <w:rPr>
                <w:color w:val="000000"/>
                <w:sz w:val="22"/>
                <w:szCs w:val="22"/>
              </w:rPr>
            </w:pPr>
            <w:r w:rsidRPr="00EE063C">
              <w:rPr>
                <w:color w:val="000000"/>
                <w:sz w:val="22"/>
                <w:szCs w:val="22"/>
              </w:rPr>
              <w:t>3.</w:t>
            </w:r>
            <w:r w:rsidR="00E71282" w:rsidRPr="00EE063C">
              <w:rPr>
                <w:color w:val="000000"/>
                <w:sz w:val="22"/>
                <w:szCs w:val="22"/>
              </w:rPr>
              <w:t>5</w:t>
            </w:r>
            <w:r w:rsidRPr="00EE063C">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66AD730C"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w:t>
            </w:r>
            <w:r w:rsidR="0073358C">
              <w:rPr>
                <w:sz w:val="22"/>
                <w:szCs w:val="22"/>
              </w:rPr>
              <w:t>13. išlaidos trumpalaikiam turtui įsigyti.</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5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667DF7DF" w:rsidR="007875FE" w:rsidRPr="00EE063C" w:rsidRDefault="007875FE" w:rsidP="00CB115A">
            <w:pPr>
              <w:jc w:val="both"/>
              <w:rPr>
                <w:b/>
                <w:sz w:val="22"/>
                <w:szCs w:val="22"/>
              </w:rPr>
            </w:pPr>
            <w:r w:rsidRPr="00EE063C">
              <w:rPr>
                <w:sz w:val="22"/>
                <w:szCs w:val="22"/>
              </w:rPr>
              <w:t>Šioje FSA dalyje nurodytos tinkamumo finansuoti sąlygos pareiškėjui, v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pabaigos.</w:t>
            </w:r>
          </w:p>
        </w:tc>
      </w:tr>
      <w:tr w:rsidR="003D567E" w:rsidRPr="00EE063C" w14:paraId="034288DE" w14:textId="77777777" w:rsidTr="00F81AA2">
        <w:trPr>
          <w:trHeight w:val="122"/>
        </w:trPr>
        <w:tc>
          <w:tcPr>
            <w:tcW w:w="1188"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F81AA2">
        <w:trPr>
          <w:trHeight w:val="122"/>
        </w:trPr>
        <w:tc>
          <w:tcPr>
            <w:tcW w:w="1188"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lastRenderedPageBreak/>
              <w:t>4.</w:t>
            </w:r>
            <w:r w:rsidR="007875FE" w:rsidRPr="00EE063C">
              <w:rPr>
                <w:b/>
                <w:sz w:val="22"/>
                <w:szCs w:val="22"/>
              </w:rPr>
              <w:t>2</w:t>
            </w:r>
            <w:r w:rsidRPr="00EE063C">
              <w:rPr>
                <w:b/>
                <w:sz w:val="22"/>
                <w:szCs w:val="22"/>
              </w:rPr>
              <w:t>.</w:t>
            </w:r>
          </w:p>
        </w:tc>
        <w:tc>
          <w:tcPr>
            <w:tcW w:w="13975" w:type="dxa"/>
            <w:gridSpan w:val="3"/>
            <w:shd w:val="clear" w:color="auto" w:fill="auto"/>
          </w:tcPr>
          <w:p w14:paraId="51FA4BA3" w14:textId="05740D8D" w:rsidR="00D7347C" w:rsidRPr="00EE063C" w:rsidRDefault="00D7347C" w:rsidP="00D7347C">
            <w:pPr>
              <w:rPr>
                <w:b/>
                <w:sz w:val="22"/>
                <w:szCs w:val="22"/>
                <w:u w:val="single"/>
              </w:rPr>
            </w:pPr>
            <w:r w:rsidRPr="00EE063C">
              <w:rPr>
                <w:b/>
                <w:sz w:val="22"/>
                <w:szCs w:val="22"/>
                <w:u w:val="single"/>
              </w:rPr>
              <w:t>Tinkamumo finansuoti sąlygos:</w:t>
            </w:r>
          </w:p>
          <w:p w14:paraId="24E8FEDA" w14:textId="77777777" w:rsidR="00D7347C" w:rsidRPr="00EE063C" w:rsidRDefault="00D7347C" w:rsidP="00D7347C">
            <w:pPr>
              <w:jc w:val="both"/>
              <w:rPr>
                <w:sz w:val="22"/>
                <w:szCs w:val="22"/>
              </w:rPr>
            </w:pPr>
          </w:p>
        </w:tc>
      </w:tr>
      <w:tr w:rsidR="00D7347C" w:rsidRPr="00EE063C" w14:paraId="78E142B7" w14:textId="77777777" w:rsidTr="00F81AA2">
        <w:trPr>
          <w:trHeight w:val="122"/>
        </w:trPr>
        <w:tc>
          <w:tcPr>
            <w:tcW w:w="1188"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2DED04E3" w14:textId="657A1C98" w:rsidR="00D7347C" w:rsidRPr="00EE063C" w:rsidRDefault="00D7347C" w:rsidP="00D7347C">
            <w:pPr>
              <w:jc w:val="both"/>
              <w:rPr>
                <w:sz w:val="22"/>
                <w:szCs w:val="22"/>
              </w:rPr>
            </w:pPr>
            <w:r w:rsidRPr="00EE063C">
              <w:rPr>
                <w:b/>
                <w:sz w:val="22"/>
                <w:szCs w:val="22"/>
              </w:rPr>
              <w:t>Bendrosios tinkamumo sąlygos pareiškėjui</w:t>
            </w:r>
            <w:r w:rsidRPr="00EE063C">
              <w:rPr>
                <w:sz w:val="22"/>
                <w:szCs w:val="22"/>
              </w:rPr>
              <w:t>, numatytos Vietos projektų  administravimo taisyklių 18.1 papunk</w:t>
            </w:r>
            <w:r w:rsidR="00D02B87">
              <w:rPr>
                <w:sz w:val="22"/>
                <w:szCs w:val="22"/>
              </w:rPr>
              <w:t>tyje</w:t>
            </w:r>
            <w:r w:rsidRPr="00EE063C">
              <w:rPr>
                <w:sz w:val="22"/>
                <w:szCs w:val="22"/>
              </w:rPr>
              <w:t>.</w:t>
            </w:r>
          </w:p>
        </w:tc>
      </w:tr>
      <w:tr w:rsidR="00D7347C" w:rsidRPr="00EE063C" w14:paraId="627AF4C6" w14:textId="77777777" w:rsidTr="00F81AA2">
        <w:trPr>
          <w:trHeight w:val="122"/>
        </w:trPr>
        <w:tc>
          <w:tcPr>
            <w:tcW w:w="1188" w:type="dxa"/>
            <w:shd w:val="clear" w:color="auto" w:fill="auto"/>
          </w:tcPr>
          <w:p w14:paraId="2FADEAB8" w14:textId="2EA8E2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.2.</w:t>
            </w:r>
          </w:p>
        </w:tc>
        <w:tc>
          <w:tcPr>
            <w:tcW w:w="13975" w:type="dxa"/>
            <w:gridSpan w:val="3"/>
            <w:shd w:val="clear" w:color="auto" w:fill="auto"/>
          </w:tcPr>
          <w:p w14:paraId="3E12635E" w14:textId="551B00A7" w:rsidR="00D7347C" w:rsidRPr="00EE063C" w:rsidRDefault="00D7347C" w:rsidP="00D7347C">
            <w:pPr>
              <w:jc w:val="both"/>
              <w:rPr>
                <w:b/>
                <w:sz w:val="22"/>
                <w:szCs w:val="22"/>
              </w:rPr>
            </w:pPr>
            <w:r w:rsidRPr="00EE063C">
              <w:rPr>
                <w:b/>
                <w:sz w:val="22"/>
                <w:szCs w:val="22"/>
              </w:rPr>
              <w:t>Specialiosios tinkamumo sąlygos pareiškėjui:</w:t>
            </w:r>
          </w:p>
        </w:tc>
      </w:tr>
      <w:tr w:rsidR="00D7347C" w:rsidRPr="00EE063C" w14:paraId="2A78DBA3" w14:textId="77777777" w:rsidTr="00F81AA2">
        <w:tc>
          <w:tcPr>
            <w:tcW w:w="1188" w:type="dxa"/>
            <w:shd w:val="clear" w:color="auto" w:fill="auto"/>
            <w:vAlign w:val="center"/>
          </w:tcPr>
          <w:p w14:paraId="2A8964C5" w14:textId="77777777" w:rsidR="00D7347C" w:rsidRPr="00EE063C" w:rsidRDefault="00D7347C" w:rsidP="00D7347C">
            <w:pPr>
              <w:jc w:val="center"/>
              <w:rPr>
                <w:b/>
                <w:sz w:val="22"/>
                <w:szCs w:val="22"/>
              </w:rPr>
            </w:pPr>
            <w:r w:rsidRPr="00EE063C">
              <w:rPr>
                <w:b/>
                <w:sz w:val="22"/>
                <w:szCs w:val="22"/>
              </w:rPr>
              <w:t>Eil. Nr.</w:t>
            </w:r>
          </w:p>
        </w:tc>
        <w:tc>
          <w:tcPr>
            <w:tcW w:w="4205" w:type="dxa"/>
            <w:shd w:val="clear" w:color="auto" w:fill="auto"/>
            <w:vAlign w:val="center"/>
          </w:tcPr>
          <w:p w14:paraId="73EBB547" w14:textId="77777777" w:rsidR="00D7347C" w:rsidRPr="00EE063C" w:rsidRDefault="00D7347C" w:rsidP="00D7347C">
            <w:pPr>
              <w:jc w:val="center"/>
              <w:rPr>
                <w:b/>
                <w:sz w:val="22"/>
                <w:szCs w:val="22"/>
              </w:rPr>
            </w:pPr>
            <w:r w:rsidRPr="00EE063C">
              <w:rPr>
                <w:b/>
                <w:sz w:val="22"/>
                <w:szCs w:val="22"/>
              </w:rPr>
              <w:t xml:space="preserve">Vietos projektų finansavimo sąlyga </w:t>
            </w:r>
          </w:p>
        </w:tc>
        <w:tc>
          <w:tcPr>
            <w:tcW w:w="6517" w:type="dxa"/>
            <w:shd w:val="clear" w:color="auto" w:fill="auto"/>
            <w:vAlign w:val="center"/>
          </w:tcPr>
          <w:p w14:paraId="34966239" w14:textId="77777777" w:rsidR="00D7347C" w:rsidRPr="00EE063C" w:rsidRDefault="00D7347C" w:rsidP="00D7347C">
            <w:pPr>
              <w:jc w:val="center"/>
              <w:rPr>
                <w:b/>
                <w:sz w:val="22"/>
                <w:szCs w:val="22"/>
              </w:rPr>
            </w:pPr>
            <w:proofErr w:type="spellStart"/>
            <w:r w:rsidRPr="00EE063C">
              <w:rPr>
                <w:b/>
                <w:sz w:val="22"/>
                <w:szCs w:val="22"/>
              </w:rPr>
              <w:t>Patikrinamumas</w:t>
            </w:r>
            <w:proofErr w:type="spellEnd"/>
          </w:p>
          <w:p w14:paraId="0843013F" w14:textId="029FE50A"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D938DE1" w14:textId="026B5A00" w:rsidR="00D7347C" w:rsidRPr="00EE063C" w:rsidRDefault="00D7347C" w:rsidP="00D7347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70B6A8DB" w14:textId="77777777"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14:paraId="633EFED8" w14:textId="77777777" w:rsidTr="00F81AA2">
        <w:tc>
          <w:tcPr>
            <w:tcW w:w="1188" w:type="dxa"/>
            <w:tcBorders>
              <w:bottom w:val="single" w:sz="18" w:space="0" w:color="auto"/>
            </w:tcBorders>
            <w:shd w:val="clear" w:color="auto" w:fill="auto"/>
          </w:tcPr>
          <w:p w14:paraId="798EBC46" w14:textId="77777777" w:rsidR="00D7347C" w:rsidRPr="00EE063C" w:rsidRDefault="00D7347C" w:rsidP="00D7347C">
            <w:pPr>
              <w:jc w:val="center"/>
              <w:rPr>
                <w:b/>
                <w:sz w:val="22"/>
                <w:szCs w:val="22"/>
              </w:rPr>
            </w:pPr>
            <w:r w:rsidRPr="00EE063C">
              <w:rPr>
                <w:b/>
                <w:sz w:val="22"/>
                <w:szCs w:val="22"/>
              </w:rPr>
              <w:t>I</w:t>
            </w:r>
          </w:p>
        </w:tc>
        <w:tc>
          <w:tcPr>
            <w:tcW w:w="4205" w:type="dxa"/>
            <w:tcBorders>
              <w:bottom w:val="single" w:sz="18" w:space="0" w:color="auto"/>
            </w:tcBorders>
            <w:shd w:val="clear" w:color="auto" w:fill="auto"/>
          </w:tcPr>
          <w:p w14:paraId="73D9D53E" w14:textId="77777777" w:rsidR="00D7347C" w:rsidRPr="00EE063C" w:rsidRDefault="00D7347C" w:rsidP="00D7347C">
            <w:pPr>
              <w:jc w:val="center"/>
              <w:rPr>
                <w:b/>
                <w:sz w:val="22"/>
                <w:szCs w:val="22"/>
              </w:rPr>
            </w:pPr>
            <w:r w:rsidRPr="00EE063C">
              <w:rPr>
                <w:b/>
                <w:sz w:val="22"/>
                <w:szCs w:val="22"/>
              </w:rPr>
              <w:t>II</w:t>
            </w:r>
          </w:p>
        </w:tc>
        <w:tc>
          <w:tcPr>
            <w:tcW w:w="6517" w:type="dxa"/>
            <w:tcBorders>
              <w:bottom w:val="single" w:sz="18" w:space="0" w:color="auto"/>
            </w:tcBorders>
            <w:shd w:val="clear" w:color="auto" w:fill="auto"/>
          </w:tcPr>
          <w:p w14:paraId="06D6A9A2" w14:textId="77777777" w:rsidR="00D7347C" w:rsidRPr="00EE063C" w:rsidRDefault="00D7347C" w:rsidP="00D7347C">
            <w:pPr>
              <w:jc w:val="center"/>
              <w:rPr>
                <w:b/>
                <w:sz w:val="22"/>
                <w:szCs w:val="22"/>
              </w:rPr>
            </w:pPr>
            <w:r w:rsidRPr="00EE063C">
              <w:rPr>
                <w:b/>
                <w:sz w:val="22"/>
                <w:szCs w:val="22"/>
              </w:rPr>
              <w:t>III</w:t>
            </w:r>
          </w:p>
        </w:tc>
        <w:tc>
          <w:tcPr>
            <w:tcW w:w="3253" w:type="dxa"/>
            <w:tcBorders>
              <w:bottom w:val="single" w:sz="18" w:space="0" w:color="auto"/>
            </w:tcBorders>
            <w:shd w:val="clear" w:color="auto" w:fill="auto"/>
          </w:tcPr>
          <w:p w14:paraId="743653EF" w14:textId="77777777" w:rsidR="00D7347C" w:rsidRPr="00EE063C" w:rsidRDefault="00D7347C" w:rsidP="00D7347C">
            <w:pPr>
              <w:jc w:val="center"/>
              <w:rPr>
                <w:b/>
                <w:sz w:val="22"/>
                <w:szCs w:val="22"/>
              </w:rPr>
            </w:pPr>
            <w:r w:rsidRPr="00EE063C">
              <w:rPr>
                <w:b/>
                <w:sz w:val="22"/>
                <w:szCs w:val="22"/>
              </w:rPr>
              <w:t>IV</w:t>
            </w:r>
          </w:p>
        </w:tc>
      </w:tr>
      <w:tr w:rsidR="00D7347C" w:rsidRPr="00A02C7F" w14:paraId="76CF5067" w14:textId="77777777" w:rsidTr="00F81AA2">
        <w:tc>
          <w:tcPr>
            <w:tcW w:w="1188" w:type="dxa"/>
            <w:shd w:val="clear" w:color="auto" w:fill="auto"/>
          </w:tcPr>
          <w:p w14:paraId="30E188A3" w14:textId="5D4D7F07" w:rsidR="00D7347C" w:rsidRPr="00A02C7F" w:rsidRDefault="00D7347C" w:rsidP="00D7347C">
            <w:pPr>
              <w:rPr>
                <w:sz w:val="22"/>
                <w:szCs w:val="22"/>
              </w:rPr>
            </w:pPr>
            <w:r w:rsidRPr="00A02C7F">
              <w:rPr>
                <w:sz w:val="22"/>
                <w:szCs w:val="22"/>
              </w:rPr>
              <w:t>4.</w:t>
            </w:r>
            <w:r w:rsidR="007875FE" w:rsidRPr="00A02C7F">
              <w:rPr>
                <w:sz w:val="22"/>
                <w:szCs w:val="22"/>
              </w:rPr>
              <w:t>2</w:t>
            </w:r>
            <w:r w:rsidRPr="00A02C7F">
              <w:rPr>
                <w:sz w:val="22"/>
                <w:szCs w:val="22"/>
              </w:rPr>
              <w:t>.2.</w:t>
            </w:r>
            <w:r w:rsidR="00A319C7" w:rsidRPr="00A02C7F">
              <w:rPr>
                <w:sz w:val="22"/>
                <w:szCs w:val="22"/>
              </w:rPr>
              <w:t>1.</w:t>
            </w:r>
          </w:p>
        </w:tc>
        <w:tc>
          <w:tcPr>
            <w:tcW w:w="4205" w:type="dxa"/>
            <w:shd w:val="clear" w:color="auto" w:fill="auto"/>
          </w:tcPr>
          <w:p w14:paraId="5743B293" w14:textId="5615BA25" w:rsidR="00D7347C" w:rsidRPr="00A02C7F" w:rsidRDefault="005952A9" w:rsidP="00D7347C">
            <w:pPr>
              <w:jc w:val="both"/>
              <w:rPr>
                <w:sz w:val="22"/>
                <w:szCs w:val="22"/>
              </w:rPr>
            </w:pPr>
            <w:r w:rsidRPr="00A02C7F">
              <w:rPr>
                <w:sz w:val="22"/>
                <w:szCs w:val="22"/>
              </w:rPr>
              <w:t>Pareiškėjo steigimo dokumentuose numatyti veiklos tikslai susiję su projekte numatyta vykdyti veikla (-</w:t>
            </w:r>
            <w:proofErr w:type="spellStart"/>
            <w:r w:rsidRPr="00A02C7F">
              <w:rPr>
                <w:sz w:val="22"/>
                <w:szCs w:val="22"/>
              </w:rPr>
              <w:t>omis</w:t>
            </w:r>
            <w:proofErr w:type="spellEnd"/>
            <w:r w:rsidRPr="00A02C7F">
              <w:rPr>
                <w:sz w:val="22"/>
                <w:szCs w:val="22"/>
              </w:rPr>
              <w:t>) (vertinama pagal pareiškėjo steigimo dokumentų duomenis);</w:t>
            </w:r>
          </w:p>
        </w:tc>
        <w:tc>
          <w:tcPr>
            <w:tcW w:w="6517" w:type="dxa"/>
            <w:shd w:val="clear" w:color="auto" w:fill="auto"/>
          </w:tcPr>
          <w:p w14:paraId="10847A99" w14:textId="4AFFF6E1" w:rsidR="005952A9" w:rsidRPr="00A02C7F" w:rsidRDefault="00A319C7" w:rsidP="00D7347C">
            <w:pPr>
              <w:jc w:val="both"/>
              <w:rPr>
                <w:sz w:val="22"/>
                <w:szCs w:val="22"/>
              </w:rPr>
            </w:pPr>
            <w:r w:rsidRPr="00A02C7F">
              <w:rPr>
                <w:sz w:val="22"/>
                <w:szCs w:val="22"/>
              </w:rPr>
              <w:t xml:space="preserve">Kartu su  Vietos projekto paraiška pateikti </w:t>
            </w:r>
            <w:r w:rsidR="005952A9" w:rsidRPr="00A02C7F">
              <w:rPr>
                <w:sz w:val="22"/>
                <w:szCs w:val="22"/>
              </w:rPr>
              <w:t xml:space="preserve">pareiškėjo </w:t>
            </w:r>
            <w:r w:rsidR="00955FD2">
              <w:rPr>
                <w:sz w:val="22"/>
                <w:szCs w:val="22"/>
              </w:rPr>
              <w:t xml:space="preserve">steigimo sutartis ir </w:t>
            </w:r>
            <w:r w:rsidR="005952A9" w:rsidRPr="00A02C7F">
              <w:rPr>
                <w:sz w:val="22"/>
                <w:szCs w:val="22"/>
              </w:rPr>
              <w:t>įstatai.</w:t>
            </w:r>
          </w:p>
          <w:p w14:paraId="5B2697AE" w14:textId="16EE88C8" w:rsidR="00D7347C" w:rsidRPr="00A02C7F" w:rsidRDefault="00D7347C" w:rsidP="00D7347C">
            <w:pPr>
              <w:jc w:val="both"/>
              <w:rPr>
                <w:sz w:val="22"/>
                <w:szCs w:val="22"/>
              </w:rPr>
            </w:pPr>
          </w:p>
        </w:tc>
        <w:tc>
          <w:tcPr>
            <w:tcW w:w="3253" w:type="dxa"/>
            <w:shd w:val="clear" w:color="auto" w:fill="auto"/>
          </w:tcPr>
          <w:p w14:paraId="7295C5B9" w14:textId="683EAFFF" w:rsidR="00D7347C" w:rsidRPr="00A02C7F" w:rsidRDefault="00A319C7" w:rsidP="00D7347C">
            <w:pPr>
              <w:jc w:val="both"/>
              <w:rPr>
                <w:sz w:val="22"/>
                <w:szCs w:val="22"/>
              </w:rPr>
            </w:pPr>
            <w:r w:rsidRPr="00A02C7F">
              <w:rPr>
                <w:sz w:val="22"/>
                <w:szCs w:val="22"/>
              </w:rPr>
              <w:t>Netaikoma</w:t>
            </w:r>
          </w:p>
        </w:tc>
      </w:tr>
      <w:tr w:rsidR="00A319C7" w:rsidRPr="00A02C7F" w14:paraId="31D29EF0" w14:textId="77777777" w:rsidTr="00F81AA2">
        <w:tc>
          <w:tcPr>
            <w:tcW w:w="1188" w:type="dxa"/>
            <w:shd w:val="clear" w:color="auto" w:fill="auto"/>
          </w:tcPr>
          <w:p w14:paraId="4EFFBD28" w14:textId="6E8B9C95" w:rsidR="00A319C7" w:rsidRPr="00A02C7F" w:rsidRDefault="00A319C7" w:rsidP="00A319C7">
            <w:pPr>
              <w:rPr>
                <w:sz w:val="22"/>
                <w:szCs w:val="22"/>
              </w:rPr>
            </w:pPr>
            <w:r w:rsidRPr="00A02C7F">
              <w:rPr>
                <w:sz w:val="22"/>
                <w:szCs w:val="22"/>
              </w:rPr>
              <w:t>4.2.2.2.</w:t>
            </w:r>
          </w:p>
        </w:tc>
        <w:tc>
          <w:tcPr>
            <w:tcW w:w="4205" w:type="dxa"/>
            <w:shd w:val="clear" w:color="auto" w:fill="auto"/>
          </w:tcPr>
          <w:p w14:paraId="440888F0" w14:textId="3ED0187F" w:rsidR="00A319C7" w:rsidRPr="00A02C7F" w:rsidRDefault="005952A9" w:rsidP="00A319C7">
            <w:pPr>
              <w:jc w:val="both"/>
              <w:rPr>
                <w:sz w:val="22"/>
                <w:szCs w:val="22"/>
              </w:rPr>
            </w:pPr>
            <w:r w:rsidRPr="00A02C7F">
              <w:rPr>
                <w:sz w:val="22"/>
                <w:szCs w:val="22"/>
              </w:rPr>
              <w:t xml:space="preserve">Pareiškėjas turi administracinių gebėjimų įgyvendinti vietos projektą, </w:t>
            </w:r>
            <w:proofErr w:type="spellStart"/>
            <w:r w:rsidRPr="00A02C7F">
              <w:rPr>
                <w:sz w:val="22"/>
                <w:szCs w:val="22"/>
              </w:rPr>
              <w:t>t.y</w:t>
            </w:r>
            <w:proofErr w:type="spellEnd"/>
            <w:r w:rsidRPr="00A02C7F">
              <w:rPr>
                <w:sz w:val="22"/>
                <w:szCs w:val="22"/>
              </w:rPr>
              <w:t>. pareiškėjo vadovas arba kitas už projekto įgyvendinimą atsakingas asmuo įgyvendino (buvo paskirtas projekto vadovu, administratoriumi, finansininku) bent 1 projektą ir (arba) paskirtas projekto vadovas turi aukštesnįjį, aukštąjį arba universitetinį išsilavinimą vadybos, ekonomikos, finansų valdymo, administravimo srityse</w:t>
            </w:r>
            <w:r w:rsidR="00A02C7F" w:rsidRPr="00A02C7F">
              <w:rPr>
                <w:sz w:val="22"/>
                <w:szCs w:val="22"/>
              </w:rPr>
              <w:t>.</w:t>
            </w:r>
            <w:r w:rsidRPr="00A02C7F">
              <w:rPr>
                <w:sz w:val="22"/>
                <w:szCs w:val="22"/>
              </w:rPr>
              <w:t xml:space="preserve"> </w:t>
            </w:r>
          </w:p>
        </w:tc>
        <w:tc>
          <w:tcPr>
            <w:tcW w:w="6517" w:type="dxa"/>
            <w:shd w:val="clear" w:color="auto" w:fill="auto"/>
          </w:tcPr>
          <w:p w14:paraId="167A3E20" w14:textId="484523C3" w:rsidR="00A319C7" w:rsidRPr="00A02C7F" w:rsidRDefault="00A02C7F" w:rsidP="00A319C7">
            <w:pPr>
              <w:jc w:val="both"/>
              <w:rPr>
                <w:sz w:val="22"/>
                <w:szCs w:val="22"/>
              </w:rPr>
            </w:pPr>
            <w:r w:rsidRPr="00A02C7F">
              <w:rPr>
                <w:sz w:val="22"/>
                <w:szCs w:val="22"/>
              </w:rPr>
              <w:t>Kartu su  Vietos projekto paraiška turi būti pateikti pareiškėjo arba už projekto įgyvendinimą atsakingo asmens dokumentai: išsilavinimo ir (ar) paskyrimo ( darbo sutartis, sprendimas) projekto vadovu, administratoriumi ar finansininku  dokumentai, gyvenimo aprašymas  ir pan.</w:t>
            </w:r>
          </w:p>
        </w:tc>
        <w:tc>
          <w:tcPr>
            <w:tcW w:w="3253" w:type="dxa"/>
            <w:shd w:val="clear" w:color="auto" w:fill="auto"/>
          </w:tcPr>
          <w:p w14:paraId="6AAE0A6B" w14:textId="7B978013" w:rsidR="00A319C7" w:rsidRPr="00A02C7F" w:rsidRDefault="00A02C7F" w:rsidP="00A319C7">
            <w:pPr>
              <w:jc w:val="both"/>
              <w:rPr>
                <w:sz w:val="22"/>
                <w:szCs w:val="22"/>
              </w:rPr>
            </w:pPr>
            <w:r w:rsidRPr="00A02C7F">
              <w:rPr>
                <w:sz w:val="22"/>
                <w:szCs w:val="22"/>
              </w:rPr>
              <w:t>Vietos projekto vykdytojas turės pateikti projekto įgyvendinimo ataskaitas ir administracinius gebėjimus įrodančias   pareiškėjo arba už projekto įgyvendinimą atsakingo asmens dokumentus ( išsilavinimo dokumentus, ankstesnių projektų įgyvendinimo dokumentus projekto vadovo, administratoriaus ar  finansininko pozicijoje, gyvenimo aprašymą  ir pan.).</w:t>
            </w:r>
          </w:p>
        </w:tc>
      </w:tr>
      <w:tr w:rsidR="00D7347C" w:rsidRPr="00EE063C" w14:paraId="510911A2" w14:textId="77777777" w:rsidTr="00F81AA2">
        <w:tc>
          <w:tcPr>
            <w:tcW w:w="1188" w:type="dxa"/>
            <w:shd w:val="clear" w:color="auto" w:fill="auto"/>
          </w:tcPr>
          <w:p w14:paraId="0A4C658D" w14:textId="14F3D72E" w:rsidR="00D7347C" w:rsidRPr="00EE063C" w:rsidRDefault="00D7347C" w:rsidP="00D7347C">
            <w:pPr>
              <w:rPr>
                <w:b/>
                <w:sz w:val="22"/>
                <w:szCs w:val="22"/>
              </w:rPr>
            </w:pPr>
            <w:r w:rsidRPr="00EE063C">
              <w:rPr>
                <w:b/>
                <w:sz w:val="22"/>
                <w:szCs w:val="22"/>
              </w:rPr>
              <w:lastRenderedPageBreak/>
              <w:t>4.</w:t>
            </w:r>
            <w:r w:rsidR="007875FE" w:rsidRPr="00EE063C">
              <w:rPr>
                <w:b/>
                <w:sz w:val="22"/>
                <w:szCs w:val="22"/>
              </w:rPr>
              <w:t>2</w:t>
            </w:r>
            <w:r w:rsidRPr="00EE063C">
              <w:rPr>
                <w:b/>
                <w:sz w:val="22"/>
                <w:szCs w:val="22"/>
              </w:rPr>
              <w:t xml:space="preserve">.3. </w:t>
            </w:r>
          </w:p>
        </w:tc>
        <w:tc>
          <w:tcPr>
            <w:tcW w:w="13975" w:type="dxa"/>
            <w:gridSpan w:val="3"/>
            <w:shd w:val="clear" w:color="auto" w:fill="auto"/>
          </w:tcPr>
          <w:p w14:paraId="2FE07584" w14:textId="2C4C6A93" w:rsidR="00D7347C" w:rsidRPr="00EE063C" w:rsidRDefault="00D7347C" w:rsidP="00D7347C">
            <w:pPr>
              <w:jc w:val="both"/>
              <w:rPr>
                <w:b/>
                <w:sz w:val="22"/>
                <w:szCs w:val="22"/>
              </w:rPr>
            </w:pPr>
            <w:r w:rsidRPr="00EE063C">
              <w:rPr>
                <w:b/>
                <w:sz w:val="22"/>
                <w:szCs w:val="22"/>
              </w:rPr>
              <w:t>Papildomos tinkamumo sąlygos pareiškėjui:</w:t>
            </w:r>
            <w:r w:rsidR="009300F8">
              <w:t xml:space="preserve"> </w:t>
            </w:r>
          </w:p>
        </w:tc>
      </w:tr>
      <w:tr w:rsidR="00A02C7F" w14:paraId="36CCDFF6" w14:textId="77777777" w:rsidTr="00A02C7F">
        <w:tc>
          <w:tcPr>
            <w:tcW w:w="1188" w:type="dxa"/>
            <w:tcBorders>
              <w:top w:val="single" w:sz="4" w:space="0" w:color="auto"/>
              <w:left w:val="single" w:sz="4" w:space="0" w:color="auto"/>
              <w:bottom w:val="single" w:sz="4" w:space="0" w:color="auto"/>
              <w:right w:val="single" w:sz="4" w:space="0" w:color="auto"/>
            </w:tcBorders>
            <w:hideMark/>
          </w:tcPr>
          <w:p w14:paraId="5B57C46E" w14:textId="77777777" w:rsidR="00A02C7F" w:rsidRPr="0014533E" w:rsidRDefault="00A02C7F">
            <w:pPr>
              <w:rPr>
                <w:sz w:val="22"/>
                <w:szCs w:val="22"/>
              </w:rPr>
            </w:pPr>
            <w:r w:rsidRPr="0014533E">
              <w:rPr>
                <w:sz w:val="22"/>
                <w:szCs w:val="22"/>
              </w:rPr>
              <w:t>4.2.3.1.</w:t>
            </w:r>
          </w:p>
        </w:tc>
        <w:tc>
          <w:tcPr>
            <w:tcW w:w="13975" w:type="dxa"/>
            <w:gridSpan w:val="3"/>
            <w:tcBorders>
              <w:top w:val="single" w:sz="4" w:space="0" w:color="auto"/>
              <w:left w:val="single" w:sz="4" w:space="0" w:color="auto"/>
              <w:bottom w:val="single" w:sz="4" w:space="0" w:color="auto"/>
              <w:right w:val="single" w:sz="4" w:space="0" w:color="auto"/>
            </w:tcBorders>
          </w:tcPr>
          <w:p w14:paraId="498EB497" w14:textId="77777777" w:rsidR="0014533E" w:rsidRPr="0014533E" w:rsidRDefault="00A02C7F">
            <w:pPr>
              <w:jc w:val="both"/>
              <w:rPr>
                <w:sz w:val="22"/>
                <w:szCs w:val="22"/>
              </w:rPr>
            </w:pPr>
            <w:r w:rsidRPr="0014533E">
              <w:rPr>
                <w:sz w:val="22"/>
                <w:szCs w:val="22"/>
              </w:rPr>
              <w:t xml:space="preserve">Jeigu mokymo vietos projekto vykdytojas yra mokymo paslaugų teikėjas, jis ir jo teikiama vietos projekto paraiška turi atitikti Vietos projektų administravimo taisyklių </w:t>
            </w:r>
            <w:r w:rsidR="007376C2" w:rsidRPr="0014533E">
              <w:rPr>
                <w:sz w:val="22"/>
                <w:szCs w:val="22"/>
              </w:rPr>
              <w:t xml:space="preserve"> </w:t>
            </w:r>
            <w:r w:rsidR="00F0718D" w:rsidRPr="0014533E">
              <w:rPr>
                <w:sz w:val="22"/>
                <w:szCs w:val="22"/>
              </w:rPr>
              <w:t xml:space="preserve"> </w:t>
            </w:r>
            <w:r w:rsidRPr="0014533E">
              <w:rPr>
                <w:sz w:val="22"/>
                <w:szCs w:val="22"/>
              </w:rPr>
              <w:t>47.2.1, 47.2.2, 47.2.3, 47.2.4 papunkčiuose nurodytus kvalifikacinius reikalavimus</w:t>
            </w:r>
            <w:r w:rsidR="0014533E" w:rsidRPr="0014533E">
              <w:rPr>
                <w:sz w:val="22"/>
                <w:szCs w:val="22"/>
              </w:rPr>
              <w:t>.</w:t>
            </w:r>
          </w:p>
          <w:p w14:paraId="0FDD45D6" w14:textId="77777777" w:rsidR="00A02C7F" w:rsidRDefault="00A02C7F" w:rsidP="0014533E">
            <w:pPr>
              <w:jc w:val="both"/>
              <w:rPr>
                <w:sz w:val="22"/>
                <w:szCs w:val="22"/>
              </w:rPr>
            </w:pPr>
          </w:p>
        </w:tc>
      </w:tr>
      <w:tr w:rsidR="00A02C7F" w:rsidRPr="00EE063C" w14:paraId="26C9D968" w14:textId="77777777" w:rsidTr="00F81AA2">
        <w:tc>
          <w:tcPr>
            <w:tcW w:w="1188" w:type="dxa"/>
            <w:shd w:val="clear" w:color="auto" w:fill="auto"/>
          </w:tcPr>
          <w:p w14:paraId="757AE279" w14:textId="77777777" w:rsidR="00A02C7F" w:rsidRPr="00EE063C" w:rsidRDefault="00A02C7F" w:rsidP="00D7347C">
            <w:pPr>
              <w:rPr>
                <w:b/>
                <w:sz w:val="22"/>
                <w:szCs w:val="22"/>
              </w:rPr>
            </w:pPr>
          </w:p>
        </w:tc>
        <w:tc>
          <w:tcPr>
            <w:tcW w:w="13975" w:type="dxa"/>
            <w:gridSpan w:val="3"/>
            <w:shd w:val="clear" w:color="auto" w:fill="auto"/>
          </w:tcPr>
          <w:p w14:paraId="064F2EFA" w14:textId="77777777" w:rsidR="00A02C7F" w:rsidRPr="00EE063C" w:rsidRDefault="00A02C7F" w:rsidP="00D7347C">
            <w:pPr>
              <w:jc w:val="both"/>
              <w:rPr>
                <w:b/>
                <w:sz w:val="22"/>
                <w:szCs w:val="22"/>
              </w:rPr>
            </w:pPr>
          </w:p>
        </w:tc>
      </w:tr>
      <w:tr w:rsidR="00D7347C" w:rsidRPr="00EE063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975" w:type="dxa"/>
            <w:gridSpan w:val="3"/>
            <w:tcBorders>
              <w:top w:val="single" w:sz="18" w:space="0" w:color="auto"/>
            </w:tcBorders>
            <w:shd w:val="clear" w:color="auto" w:fill="auto"/>
          </w:tcPr>
          <w:p w14:paraId="1A25D28D" w14:textId="68FE4FDA" w:rsidR="00D7347C" w:rsidRPr="00EE063C" w:rsidRDefault="00D7347C" w:rsidP="00D7347C">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r w:rsidR="009300F8">
              <w:rPr>
                <w:b/>
                <w:i/>
              </w:rPr>
              <w:t>.</w:t>
            </w:r>
          </w:p>
        </w:tc>
      </w:tr>
      <w:tr w:rsidR="00D7347C" w:rsidRPr="00EE063C" w14:paraId="54D2E999" w14:textId="77777777" w:rsidTr="00F81AA2">
        <w:tc>
          <w:tcPr>
            <w:tcW w:w="1188" w:type="dxa"/>
            <w:shd w:val="clear" w:color="auto" w:fill="auto"/>
          </w:tcPr>
          <w:p w14:paraId="50FDEB1B" w14:textId="26CB054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.5. </w:t>
            </w:r>
          </w:p>
        </w:tc>
        <w:tc>
          <w:tcPr>
            <w:tcW w:w="13975" w:type="dxa"/>
            <w:gridSpan w:val="3"/>
            <w:shd w:val="clear" w:color="auto" w:fill="auto"/>
          </w:tcPr>
          <w:p w14:paraId="3831428D" w14:textId="51B85F6E" w:rsidR="00D7347C" w:rsidRPr="00EE063C" w:rsidRDefault="00D7347C" w:rsidP="00D7347C">
            <w:pPr>
              <w:jc w:val="both"/>
              <w:rPr>
                <w:b/>
                <w:sz w:val="22"/>
                <w:szCs w:val="22"/>
              </w:rPr>
            </w:pPr>
            <w:r w:rsidRPr="00EE063C">
              <w:rPr>
                <w:b/>
                <w:sz w:val="22"/>
                <w:szCs w:val="22"/>
              </w:rPr>
              <w:t>Specialiosios tinkamumo sąlygos vietos projektui:</w:t>
            </w:r>
          </w:p>
        </w:tc>
      </w:tr>
      <w:tr w:rsidR="0090776A" w:rsidRPr="00EE063C" w14:paraId="7AA76ABE" w14:textId="77777777" w:rsidTr="00F81AA2">
        <w:tc>
          <w:tcPr>
            <w:tcW w:w="1188"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205"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6517" w:type="dxa"/>
            <w:shd w:val="clear" w:color="auto" w:fill="auto"/>
            <w:vAlign w:val="center"/>
          </w:tcPr>
          <w:p w14:paraId="16B0A422" w14:textId="77777777" w:rsidR="0090776A" w:rsidRPr="00EE063C" w:rsidRDefault="0090776A" w:rsidP="0090776A">
            <w:pPr>
              <w:jc w:val="center"/>
              <w:rPr>
                <w:b/>
                <w:sz w:val="22"/>
                <w:szCs w:val="22"/>
              </w:rPr>
            </w:pPr>
            <w:proofErr w:type="spellStart"/>
            <w:r w:rsidRPr="00EE063C">
              <w:rPr>
                <w:b/>
                <w:sz w:val="22"/>
                <w:szCs w:val="22"/>
              </w:rPr>
              <w:t>Patikrinamumas</w:t>
            </w:r>
            <w:proofErr w:type="spellEnd"/>
          </w:p>
          <w:p w14:paraId="2C859CCF" w14:textId="56783DE6"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14B8553" w14:textId="77777777"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90776A" w:rsidRPr="00EE063C" w14:paraId="3191A0E3" w14:textId="77777777" w:rsidTr="00F81AA2">
        <w:tc>
          <w:tcPr>
            <w:tcW w:w="1188" w:type="dxa"/>
            <w:shd w:val="clear" w:color="auto" w:fill="auto"/>
          </w:tcPr>
          <w:p w14:paraId="0FBF3B17" w14:textId="66D4B3A4" w:rsidR="0090776A" w:rsidRPr="00EE063C" w:rsidRDefault="0090776A" w:rsidP="0090776A">
            <w:pPr>
              <w:rPr>
                <w:sz w:val="22"/>
                <w:szCs w:val="22"/>
              </w:rPr>
            </w:pPr>
            <w:r w:rsidRPr="00EE063C">
              <w:rPr>
                <w:b/>
                <w:sz w:val="22"/>
                <w:szCs w:val="22"/>
              </w:rPr>
              <w:t>I</w:t>
            </w:r>
          </w:p>
        </w:tc>
        <w:tc>
          <w:tcPr>
            <w:tcW w:w="4205"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6517"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3253"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9300F8" w:rsidRPr="00B1581C" w14:paraId="76C9FA93" w14:textId="77777777" w:rsidTr="00F81AA2">
        <w:tc>
          <w:tcPr>
            <w:tcW w:w="1188" w:type="dxa"/>
            <w:shd w:val="clear" w:color="auto" w:fill="auto"/>
          </w:tcPr>
          <w:p w14:paraId="50F914A2" w14:textId="3C768C05" w:rsidR="009300F8" w:rsidRPr="00B1581C" w:rsidRDefault="009300F8" w:rsidP="009300F8">
            <w:pPr>
              <w:rPr>
                <w:b/>
                <w:sz w:val="22"/>
                <w:szCs w:val="22"/>
              </w:rPr>
            </w:pPr>
            <w:r w:rsidRPr="00B1581C">
              <w:rPr>
                <w:sz w:val="22"/>
                <w:szCs w:val="22"/>
              </w:rPr>
              <w:t>4.2.2.1.</w:t>
            </w:r>
          </w:p>
        </w:tc>
        <w:tc>
          <w:tcPr>
            <w:tcW w:w="4205" w:type="dxa"/>
            <w:shd w:val="clear" w:color="auto" w:fill="auto"/>
          </w:tcPr>
          <w:p w14:paraId="7E99764C" w14:textId="32BBA776" w:rsidR="009300F8" w:rsidRPr="00B1581C" w:rsidRDefault="00A02C7F" w:rsidP="009300F8">
            <w:pPr>
              <w:jc w:val="both"/>
              <w:rPr>
                <w:b/>
                <w:sz w:val="22"/>
                <w:szCs w:val="22"/>
              </w:rPr>
            </w:pPr>
            <w:r w:rsidRPr="00A02C7F">
              <w:rPr>
                <w:sz w:val="22"/>
                <w:szCs w:val="22"/>
              </w:rPr>
              <w:t xml:space="preserve">Projektas parengtas įtraukiant tikslinę grupę, </w:t>
            </w:r>
            <w:proofErr w:type="spellStart"/>
            <w:r w:rsidRPr="00A02C7F">
              <w:rPr>
                <w:sz w:val="22"/>
                <w:szCs w:val="22"/>
              </w:rPr>
              <w:t>t.y</w:t>
            </w:r>
            <w:proofErr w:type="spellEnd"/>
            <w:r w:rsidRPr="00A02C7F">
              <w:rPr>
                <w:sz w:val="22"/>
                <w:szCs w:val="22"/>
              </w:rPr>
              <w:t>. atliktos apklausos, tyrimai, analizės ir pan. įrodančios projekto poreikį.</w:t>
            </w:r>
          </w:p>
        </w:tc>
        <w:tc>
          <w:tcPr>
            <w:tcW w:w="6517" w:type="dxa"/>
            <w:shd w:val="clear" w:color="auto" w:fill="auto"/>
          </w:tcPr>
          <w:p w14:paraId="605C2D94" w14:textId="1B304DDF" w:rsidR="009300F8" w:rsidRPr="00B1581C" w:rsidRDefault="00A02C7F" w:rsidP="009300F8">
            <w:pPr>
              <w:jc w:val="both"/>
              <w:rPr>
                <w:b/>
                <w:sz w:val="22"/>
                <w:szCs w:val="22"/>
              </w:rPr>
            </w:pPr>
            <w:r w:rsidRPr="00A02C7F">
              <w:rPr>
                <w:sz w:val="22"/>
                <w:szCs w:val="22"/>
              </w:rPr>
              <w:t>Vietos projekto paraiškoje (3 dalyje  ,,Vietos  projekto idėjos aprašymas“)  pateikta informacija ir  pateikti tai patvirtinantys dokumentai (apklausos, tyrimai</w:t>
            </w:r>
            <w:r w:rsidR="00284BA9">
              <w:rPr>
                <w:sz w:val="22"/>
                <w:szCs w:val="22"/>
              </w:rPr>
              <w:t>, analizės</w:t>
            </w:r>
            <w:r w:rsidRPr="00A02C7F">
              <w:rPr>
                <w:sz w:val="22"/>
                <w:szCs w:val="22"/>
              </w:rPr>
              <w:t xml:space="preserve"> ir pan.) </w:t>
            </w:r>
            <w:r>
              <w:rPr>
                <w:sz w:val="22"/>
                <w:szCs w:val="22"/>
              </w:rPr>
              <w:t>.</w:t>
            </w:r>
            <w:r w:rsidRPr="00A02C7F">
              <w:rPr>
                <w:sz w:val="22"/>
                <w:szCs w:val="22"/>
              </w:rPr>
              <w:t xml:space="preserve">  </w:t>
            </w:r>
          </w:p>
        </w:tc>
        <w:tc>
          <w:tcPr>
            <w:tcW w:w="3253" w:type="dxa"/>
            <w:shd w:val="clear" w:color="auto" w:fill="auto"/>
          </w:tcPr>
          <w:p w14:paraId="4B4D7D3A" w14:textId="3D872E40" w:rsidR="009300F8" w:rsidRPr="00B1581C" w:rsidRDefault="00A02C7F" w:rsidP="009300F8">
            <w:pPr>
              <w:jc w:val="both"/>
              <w:rPr>
                <w:b/>
                <w:sz w:val="22"/>
                <w:szCs w:val="22"/>
              </w:rPr>
            </w:pPr>
            <w:r w:rsidRPr="00A02C7F">
              <w:rPr>
                <w:sz w:val="22"/>
                <w:szCs w:val="22"/>
              </w:rPr>
              <w:t>Netaikoma.</w:t>
            </w:r>
          </w:p>
        </w:tc>
      </w:tr>
      <w:tr w:rsidR="0090776A" w:rsidRPr="00EE063C" w14:paraId="1FE85CCB" w14:textId="77777777" w:rsidTr="00F81AA2">
        <w:tc>
          <w:tcPr>
            <w:tcW w:w="1188" w:type="dxa"/>
            <w:shd w:val="clear" w:color="auto" w:fill="auto"/>
          </w:tcPr>
          <w:p w14:paraId="5B67C7DB" w14:textId="271C46DB"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.6.</w:t>
            </w:r>
          </w:p>
        </w:tc>
        <w:tc>
          <w:tcPr>
            <w:tcW w:w="13975" w:type="dxa"/>
            <w:gridSpan w:val="3"/>
            <w:shd w:val="clear" w:color="auto" w:fill="auto"/>
          </w:tcPr>
          <w:p w14:paraId="376B0695" w14:textId="6EAC6CB0" w:rsidR="0090776A" w:rsidRPr="00EE063C" w:rsidRDefault="0090776A" w:rsidP="0090776A">
            <w:pPr>
              <w:jc w:val="both"/>
              <w:rPr>
                <w:b/>
                <w:sz w:val="22"/>
                <w:szCs w:val="22"/>
              </w:rPr>
            </w:pPr>
            <w:r w:rsidRPr="00EE063C">
              <w:rPr>
                <w:b/>
                <w:sz w:val="22"/>
                <w:szCs w:val="22"/>
              </w:rPr>
              <w:t>Papildomos tinkamumo sąlygos, susijusios su vietos projektu:</w:t>
            </w:r>
          </w:p>
        </w:tc>
      </w:tr>
      <w:tr w:rsidR="007675A8" w14:paraId="4B38A347" w14:textId="77777777" w:rsidTr="007675A8">
        <w:tc>
          <w:tcPr>
            <w:tcW w:w="1188" w:type="dxa"/>
            <w:tcBorders>
              <w:top w:val="single" w:sz="4" w:space="0" w:color="auto"/>
              <w:left w:val="single" w:sz="4" w:space="0" w:color="auto"/>
              <w:bottom w:val="single" w:sz="4" w:space="0" w:color="auto"/>
              <w:right w:val="single" w:sz="4" w:space="0" w:color="auto"/>
            </w:tcBorders>
            <w:hideMark/>
          </w:tcPr>
          <w:p w14:paraId="2E14F170" w14:textId="1917577A" w:rsidR="007675A8" w:rsidRDefault="007675A8">
            <w:pPr>
              <w:rPr>
                <w:sz w:val="22"/>
                <w:szCs w:val="22"/>
              </w:rPr>
            </w:pPr>
            <w:r>
              <w:rPr>
                <w:sz w:val="22"/>
                <w:szCs w:val="22"/>
              </w:rPr>
              <w:t>4.2.6.1.</w:t>
            </w:r>
          </w:p>
        </w:tc>
        <w:tc>
          <w:tcPr>
            <w:tcW w:w="13975" w:type="dxa"/>
            <w:gridSpan w:val="3"/>
            <w:tcBorders>
              <w:top w:val="single" w:sz="4" w:space="0" w:color="auto"/>
              <w:left w:val="single" w:sz="4" w:space="0" w:color="auto"/>
              <w:bottom w:val="single" w:sz="4" w:space="0" w:color="auto"/>
              <w:right w:val="single" w:sz="4" w:space="0" w:color="auto"/>
            </w:tcBorders>
            <w:hideMark/>
          </w:tcPr>
          <w:p w14:paraId="747F1AEB" w14:textId="06FABFE0" w:rsidR="007675A8" w:rsidRDefault="007675A8">
            <w:pPr>
              <w:jc w:val="both"/>
              <w:rPr>
                <w:sz w:val="22"/>
                <w:szCs w:val="22"/>
              </w:rPr>
            </w:pPr>
            <w:r>
              <w:rPr>
                <w:sz w:val="22"/>
                <w:szCs w:val="22"/>
              </w:rPr>
              <w:t>Mokymai turi vykti Lietuvos Respublikos teritorijoje.</w:t>
            </w:r>
          </w:p>
        </w:tc>
      </w:tr>
      <w:tr w:rsidR="00B113F8" w14:paraId="5C811832" w14:textId="77777777" w:rsidTr="007675A8">
        <w:tc>
          <w:tcPr>
            <w:tcW w:w="1188" w:type="dxa"/>
            <w:tcBorders>
              <w:top w:val="single" w:sz="4" w:space="0" w:color="auto"/>
              <w:left w:val="single" w:sz="4" w:space="0" w:color="auto"/>
              <w:bottom w:val="single" w:sz="4" w:space="0" w:color="auto"/>
              <w:right w:val="single" w:sz="4" w:space="0" w:color="auto"/>
            </w:tcBorders>
          </w:tcPr>
          <w:p w14:paraId="77425F9B" w14:textId="274B1D50" w:rsidR="00B113F8" w:rsidRDefault="00DE116E">
            <w:pPr>
              <w:rPr>
                <w:sz w:val="22"/>
                <w:szCs w:val="22"/>
              </w:rPr>
            </w:pPr>
            <w:r w:rsidRPr="00DE116E">
              <w:rPr>
                <w:sz w:val="22"/>
                <w:szCs w:val="22"/>
              </w:rPr>
              <w:t>4.2.6.</w:t>
            </w:r>
            <w:r>
              <w:rPr>
                <w:sz w:val="22"/>
                <w:szCs w:val="22"/>
              </w:rPr>
              <w:t>2</w:t>
            </w:r>
            <w:r w:rsidRPr="00DE116E">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tcPr>
          <w:p w14:paraId="798DC8BE" w14:textId="3E388267" w:rsidR="00B113F8" w:rsidRPr="00F537AD" w:rsidRDefault="00DE116E" w:rsidP="00B113F8">
            <w:pPr>
              <w:jc w:val="both"/>
              <w:rPr>
                <w:sz w:val="22"/>
                <w:szCs w:val="22"/>
              </w:rPr>
            </w:pPr>
            <w:r w:rsidRPr="00F537AD">
              <w:rPr>
                <w:sz w:val="22"/>
                <w:szCs w:val="22"/>
              </w:rPr>
              <w:t>M</w:t>
            </w:r>
            <w:r w:rsidR="00B113F8" w:rsidRPr="00F537AD">
              <w:rPr>
                <w:sz w:val="22"/>
                <w:szCs w:val="22"/>
              </w:rPr>
              <w:t>okymai turi būti iš anksto suplanuoti:</w:t>
            </w:r>
          </w:p>
          <w:p w14:paraId="73FFD7DE" w14:textId="501E5CC9" w:rsidR="00B113F8" w:rsidRPr="00F537AD" w:rsidRDefault="00B113F8" w:rsidP="00B113F8">
            <w:pPr>
              <w:jc w:val="both"/>
              <w:rPr>
                <w:sz w:val="22"/>
                <w:szCs w:val="22"/>
              </w:rPr>
            </w:pPr>
            <w:r w:rsidRPr="00F537AD">
              <w:rPr>
                <w:sz w:val="22"/>
                <w:szCs w:val="22"/>
              </w:rPr>
              <w:t>1. jei mokymo vietos projekte numatyta iki 10 mokymų renginių, vietos projekto paraiškoje (dalyje, skirtoje vietos projekto idėjai aprašyti) turi būti nurodytos planuojamų mokymų temos (pateiki</w:t>
            </w:r>
            <w:r w:rsidR="00B40771" w:rsidRPr="00F537AD">
              <w:rPr>
                <w:sz w:val="22"/>
                <w:szCs w:val="22"/>
              </w:rPr>
              <w:t>a</w:t>
            </w:r>
            <w:r w:rsidRPr="00F537AD">
              <w:rPr>
                <w:sz w:val="22"/>
                <w:szCs w:val="22"/>
              </w:rPr>
              <w:t xml:space="preserve">mas VPS vykdytojos raštas, patvirtinantis mokymų temų atitiktį </w:t>
            </w:r>
            <w:r w:rsidR="0014533E" w:rsidRPr="00F537AD">
              <w:rPr>
                <w:sz w:val="22"/>
                <w:szCs w:val="22"/>
              </w:rPr>
              <w:t>Vietos projektų administravimo t</w:t>
            </w:r>
            <w:r w:rsidRPr="00F537AD">
              <w:rPr>
                <w:sz w:val="22"/>
                <w:szCs w:val="22"/>
              </w:rPr>
              <w:t>aisyklių 47.8 papunkčiui), mokymų valandų skaičius, mokymų dalyvių tikslinė grupė (vietos projektų paraiškų teikėjai ir (arba) vietos projektų vykdytojai), planuojamas dalyvių skaičius, mokymų sąsaja su VPS priemonėmis;</w:t>
            </w:r>
          </w:p>
          <w:p w14:paraId="3909659F" w14:textId="77777777" w:rsidR="00B113F8" w:rsidRPr="00F537AD" w:rsidRDefault="00B113F8" w:rsidP="00B113F8">
            <w:pPr>
              <w:jc w:val="both"/>
              <w:rPr>
                <w:sz w:val="22"/>
                <w:szCs w:val="22"/>
              </w:rPr>
            </w:pPr>
          </w:p>
          <w:p w14:paraId="49E6D953" w14:textId="77777777" w:rsidR="00B113F8" w:rsidRPr="00F537AD" w:rsidRDefault="00B113F8" w:rsidP="00B113F8">
            <w:pPr>
              <w:jc w:val="both"/>
              <w:rPr>
                <w:sz w:val="22"/>
                <w:szCs w:val="22"/>
              </w:rPr>
            </w:pPr>
            <w:r w:rsidRPr="00F537AD">
              <w:rPr>
                <w:sz w:val="22"/>
                <w:szCs w:val="22"/>
              </w:rPr>
              <w:t>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w:t>
            </w:r>
            <w:r w:rsidR="00F537AD" w:rsidRPr="00F537AD">
              <w:rPr>
                <w:sz w:val="22"/>
                <w:szCs w:val="22"/>
              </w:rPr>
              <w:t>ę</w:t>
            </w:r>
            <w:r w:rsidRPr="00F537AD">
              <w:rPr>
                <w:sz w:val="22"/>
                <w:szCs w:val="22"/>
              </w:rPr>
              <w:t xml:space="preserve"> grupę, dalyvių skaičių, mokymų sąsają su VPS priemonėmis raštu suderinti </w:t>
            </w:r>
            <w:r w:rsidRPr="00F537AD">
              <w:rPr>
                <w:sz w:val="22"/>
                <w:szCs w:val="22"/>
              </w:rPr>
              <w:lastRenderedPageBreak/>
              <w:t xml:space="preserve">su VPS vykdytoja (pateikiamame VPS vykdytojos rašte, turi būti patvirtinta, kad mokymų temos atitinka  </w:t>
            </w:r>
            <w:r w:rsidR="00F537AD" w:rsidRPr="00F537AD">
              <w:rPr>
                <w:sz w:val="22"/>
                <w:szCs w:val="22"/>
              </w:rPr>
              <w:t>Vietos projektų administravimo taisyklių</w:t>
            </w:r>
            <w:r w:rsidRPr="00F537AD">
              <w:rPr>
                <w:sz w:val="22"/>
                <w:szCs w:val="22"/>
              </w:rPr>
              <w:t xml:space="preserve"> 47.8 papunktyje nustatytą reikalavimą</w:t>
            </w:r>
            <w:r w:rsidR="00F537AD" w:rsidRPr="00F537AD">
              <w:rPr>
                <w:sz w:val="22"/>
                <w:szCs w:val="22"/>
              </w:rPr>
              <w:t>).</w:t>
            </w:r>
          </w:p>
          <w:p w14:paraId="485ABFE9" w14:textId="1F20D70D" w:rsidR="00F537AD" w:rsidRPr="00F537AD" w:rsidRDefault="00F537AD" w:rsidP="00B113F8">
            <w:pPr>
              <w:jc w:val="both"/>
              <w:rPr>
                <w:sz w:val="22"/>
                <w:szCs w:val="22"/>
              </w:rPr>
            </w:pPr>
          </w:p>
        </w:tc>
      </w:tr>
      <w:tr w:rsidR="007675A8" w14:paraId="14287C55" w14:textId="77777777" w:rsidTr="007675A8">
        <w:tc>
          <w:tcPr>
            <w:tcW w:w="1188" w:type="dxa"/>
            <w:tcBorders>
              <w:top w:val="single" w:sz="4" w:space="0" w:color="auto"/>
              <w:left w:val="single" w:sz="4" w:space="0" w:color="auto"/>
              <w:bottom w:val="single" w:sz="4" w:space="0" w:color="auto"/>
              <w:right w:val="single" w:sz="4" w:space="0" w:color="auto"/>
            </w:tcBorders>
            <w:hideMark/>
          </w:tcPr>
          <w:p w14:paraId="56DCC903" w14:textId="1D6636D4" w:rsidR="007675A8" w:rsidRDefault="007675A8">
            <w:pPr>
              <w:rPr>
                <w:sz w:val="22"/>
                <w:szCs w:val="22"/>
              </w:rPr>
            </w:pPr>
            <w:r>
              <w:rPr>
                <w:sz w:val="22"/>
                <w:szCs w:val="22"/>
              </w:rPr>
              <w:lastRenderedPageBreak/>
              <w:t>4.2.6.</w:t>
            </w:r>
            <w:r w:rsidR="00DE116E">
              <w:rPr>
                <w:sz w:val="22"/>
                <w:szCs w:val="22"/>
              </w:rPr>
              <w:t>3</w:t>
            </w:r>
            <w:r>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hideMark/>
          </w:tcPr>
          <w:p w14:paraId="38749682" w14:textId="203FF5B6" w:rsidR="00CC49EF" w:rsidRDefault="007675A8">
            <w:pPr>
              <w:jc w:val="both"/>
              <w:rPr>
                <w:sz w:val="22"/>
                <w:szCs w:val="22"/>
              </w:rPr>
            </w:pPr>
            <w:r>
              <w:rPr>
                <w:sz w:val="22"/>
                <w:szCs w:val="22"/>
              </w:rPr>
              <w:t>Kai Vietos projekto paraiškoje numatomi mokymai ar praktiniai seminarai</w:t>
            </w:r>
            <w:r w:rsidRPr="00F537AD">
              <w:rPr>
                <w:sz w:val="22"/>
                <w:szCs w:val="22"/>
              </w:rPr>
              <w:t>, 201</w:t>
            </w:r>
            <w:r w:rsidR="00CC49EF" w:rsidRPr="00F537AD">
              <w:rPr>
                <w:sz w:val="22"/>
                <w:szCs w:val="22"/>
              </w:rPr>
              <w:t>8</w:t>
            </w:r>
            <w:r w:rsidRPr="00F537AD">
              <w:rPr>
                <w:sz w:val="22"/>
                <w:szCs w:val="22"/>
              </w:rPr>
              <w:t xml:space="preserve"> m.  neturi būti organizuojami šiomis temomis:</w:t>
            </w:r>
          </w:p>
          <w:p w14:paraId="6B06F9AA" w14:textId="77777777" w:rsidR="00CC49EF" w:rsidRDefault="00CC49EF">
            <w:pPr>
              <w:jc w:val="both"/>
              <w:rPr>
                <w:sz w:val="22"/>
                <w:szCs w:val="22"/>
              </w:rPr>
            </w:pPr>
            <w:r>
              <w:rPr>
                <w:sz w:val="22"/>
                <w:szCs w:val="22"/>
              </w:rPr>
              <w:t>1.</w:t>
            </w:r>
            <w:r w:rsidRPr="00CC49EF">
              <w:rPr>
                <w:sz w:val="22"/>
                <w:szCs w:val="22"/>
              </w:rPr>
              <w:t>,,Viešųjų pirkimų organizavimas ir vykdymas“</w:t>
            </w:r>
            <w:r>
              <w:rPr>
                <w:sz w:val="22"/>
                <w:szCs w:val="22"/>
              </w:rPr>
              <w:t>;</w:t>
            </w:r>
          </w:p>
          <w:p w14:paraId="4E660AF4" w14:textId="77777777" w:rsidR="00CC49EF" w:rsidRDefault="00CC49EF">
            <w:pPr>
              <w:jc w:val="both"/>
              <w:rPr>
                <w:sz w:val="22"/>
                <w:szCs w:val="22"/>
              </w:rPr>
            </w:pPr>
            <w:r>
              <w:rPr>
                <w:sz w:val="22"/>
                <w:szCs w:val="22"/>
              </w:rPr>
              <w:t xml:space="preserve">2. </w:t>
            </w:r>
            <w:r w:rsidRPr="00CC49EF">
              <w:rPr>
                <w:sz w:val="22"/>
                <w:szCs w:val="22"/>
              </w:rPr>
              <w:t>,,Bendruomeninio ir socialinio verslo kūrimas“</w:t>
            </w:r>
            <w:r>
              <w:rPr>
                <w:sz w:val="22"/>
                <w:szCs w:val="22"/>
              </w:rPr>
              <w:t>;</w:t>
            </w:r>
          </w:p>
          <w:p w14:paraId="6F185958" w14:textId="0BC3202C" w:rsidR="007675A8" w:rsidRDefault="00CC49EF">
            <w:pPr>
              <w:jc w:val="both"/>
              <w:rPr>
                <w:sz w:val="22"/>
                <w:szCs w:val="22"/>
              </w:rPr>
            </w:pPr>
            <w:r>
              <w:rPr>
                <w:sz w:val="22"/>
                <w:szCs w:val="22"/>
              </w:rPr>
              <w:t>3</w:t>
            </w:r>
            <w:r w:rsidRPr="00CC49EF">
              <w:rPr>
                <w:sz w:val="22"/>
                <w:szCs w:val="22"/>
              </w:rPr>
              <w:t>.</w:t>
            </w:r>
            <w:r>
              <w:rPr>
                <w:sz w:val="22"/>
                <w:szCs w:val="22"/>
              </w:rPr>
              <w:t xml:space="preserve"> </w:t>
            </w:r>
            <w:r w:rsidRPr="00CC49EF">
              <w:rPr>
                <w:sz w:val="22"/>
                <w:szCs w:val="22"/>
              </w:rPr>
              <w:t>,,Konkurencingo verslo kūrimo  pagrindai“</w:t>
            </w:r>
            <w:r>
              <w:rPr>
                <w:sz w:val="22"/>
                <w:szCs w:val="22"/>
              </w:rPr>
              <w:t xml:space="preserve">. </w:t>
            </w:r>
            <w:r w:rsidRPr="00CC49EF">
              <w:rPr>
                <w:sz w:val="22"/>
                <w:szCs w:val="22"/>
              </w:rPr>
              <w:t xml:space="preserve"> </w:t>
            </w:r>
          </w:p>
        </w:tc>
      </w:tr>
      <w:tr w:rsidR="00C85201" w14:paraId="170B3FE8" w14:textId="77777777" w:rsidTr="007675A8">
        <w:tc>
          <w:tcPr>
            <w:tcW w:w="1188" w:type="dxa"/>
            <w:tcBorders>
              <w:top w:val="single" w:sz="4" w:space="0" w:color="auto"/>
              <w:left w:val="single" w:sz="4" w:space="0" w:color="auto"/>
              <w:bottom w:val="single" w:sz="4" w:space="0" w:color="auto"/>
              <w:right w:val="single" w:sz="4" w:space="0" w:color="auto"/>
            </w:tcBorders>
          </w:tcPr>
          <w:p w14:paraId="4FC4D206" w14:textId="403DF06A" w:rsidR="00C85201" w:rsidRDefault="00DE116E">
            <w:pPr>
              <w:rPr>
                <w:sz w:val="22"/>
                <w:szCs w:val="22"/>
              </w:rPr>
            </w:pPr>
            <w:r w:rsidRPr="00DE116E">
              <w:rPr>
                <w:sz w:val="22"/>
                <w:szCs w:val="22"/>
              </w:rPr>
              <w:t>4.2.6.</w:t>
            </w:r>
            <w:r w:rsidR="005C5B36">
              <w:rPr>
                <w:sz w:val="22"/>
                <w:szCs w:val="22"/>
              </w:rPr>
              <w:t>4</w:t>
            </w:r>
            <w:r w:rsidRPr="00DE116E">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tcPr>
          <w:p w14:paraId="4CBA02D3" w14:textId="54AFA3DA" w:rsidR="00C85201" w:rsidRDefault="00F537AD">
            <w:pPr>
              <w:jc w:val="both"/>
              <w:rPr>
                <w:sz w:val="22"/>
                <w:szCs w:val="22"/>
              </w:rPr>
            </w:pPr>
            <w:r>
              <w:rPr>
                <w:sz w:val="22"/>
                <w:szCs w:val="22"/>
              </w:rPr>
              <w:t>P</w:t>
            </w:r>
            <w:r w:rsidR="00DE116E" w:rsidRPr="00DE116E">
              <w:rPr>
                <w:sz w:val="22"/>
                <w:szCs w:val="22"/>
              </w:rPr>
              <w:t>aslaugos, susijusios su vietos projekto įgyvendinimo metu įsigyjamos įrangos, technikos mechanizmų, programų naudojimu, laikomos instruktažu. Šios paslaugos nėra laikomos mokymais</w:t>
            </w:r>
            <w:r>
              <w:rPr>
                <w:sz w:val="22"/>
                <w:szCs w:val="22"/>
              </w:rPr>
              <w:t>.</w:t>
            </w:r>
          </w:p>
        </w:tc>
      </w:tr>
      <w:tr w:rsidR="00DE116E" w14:paraId="2B1DA357" w14:textId="77777777" w:rsidTr="007675A8">
        <w:tc>
          <w:tcPr>
            <w:tcW w:w="1188" w:type="dxa"/>
            <w:tcBorders>
              <w:top w:val="single" w:sz="4" w:space="0" w:color="auto"/>
              <w:left w:val="single" w:sz="4" w:space="0" w:color="auto"/>
              <w:bottom w:val="single" w:sz="4" w:space="0" w:color="auto"/>
              <w:right w:val="single" w:sz="4" w:space="0" w:color="auto"/>
            </w:tcBorders>
          </w:tcPr>
          <w:p w14:paraId="1B82E34E" w14:textId="706CA4B8" w:rsidR="00DE116E" w:rsidRDefault="00DE116E">
            <w:pPr>
              <w:rPr>
                <w:sz w:val="22"/>
                <w:szCs w:val="22"/>
              </w:rPr>
            </w:pPr>
            <w:r w:rsidRPr="00DE116E">
              <w:rPr>
                <w:sz w:val="22"/>
                <w:szCs w:val="22"/>
              </w:rPr>
              <w:t>4.2.6.</w:t>
            </w:r>
            <w:r w:rsidR="005C5B36">
              <w:rPr>
                <w:sz w:val="22"/>
                <w:szCs w:val="22"/>
              </w:rPr>
              <w:t>5</w:t>
            </w:r>
            <w:r w:rsidRPr="00DE116E">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tcPr>
          <w:p w14:paraId="0756E1B5" w14:textId="04036664" w:rsidR="00DE116E" w:rsidRDefault="00F537AD">
            <w:pPr>
              <w:jc w:val="both"/>
              <w:rPr>
                <w:sz w:val="22"/>
                <w:szCs w:val="22"/>
              </w:rPr>
            </w:pPr>
            <w:r>
              <w:rPr>
                <w:sz w:val="22"/>
                <w:szCs w:val="22"/>
              </w:rPr>
              <w:t>M</w:t>
            </w:r>
            <w:r w:rsidR="00DE116E" w:rsidRPr="00DE116E">
              <w:rPr>
                <w:sz w:val="22"/>
                <w:szCs w:val="22"/>
              </w:rPr>
              <w:t xml:space="preserve">okymuose turi teisę dalyvauti potencialūs, </w:t>
            </w:r>
            <w:r w:rsidR="00DE116E" w:rsidRPr="00F537AD">
              <w:rPr>
                <w:sz w:val="22"/>
                <w:szCs w:val="22"/>
              </w:rPr>
              <w:t xml:space="preserve">esami VPS vykdytojos pareiškėjai ir vietos projekto vykdytojai (fizinių asmenų atveju) arba VPS vykdytojos pareiškėjų ir vietos projekto vykdytojų (juridinių asmenų atveju) raštu nurodyti asmenys, turintys </w:t>
            </w:r>
            <w:r w:rsidR="00DE116E" w:rsidRPr="00DE116E">
              <w:rPr>
                <w:sz w:val="22"/>
                <w:szCs w:val="22"/>
              </w:rPr>
              <w:t>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Konkretus fizinis asmuo ta pačia arba analogiška tema mokymų paslaugą gali gauti vieną kartą per VPS įgyvendinimo laikotarpį</w:t>
            </w:r>
            <w:r>
              <w:rPr>
                <w:sz w:val="22"/>
                <w:szCs w:val="22"/>
              </w:rPr>
              <w:t>.</w:t>
            </w:r>
          </w:p>
        </w:tc>
      </w:tr>
      <w:tr w:rsidR="00DE116E" w14:paraId="63897FF6" w14:textId="77777777" w:rsidTr="007675A8">
        <w:tc>
          <w:tcPr>
            <w:tcW w:w="1188" w:type="dxa"/>
            <w:tcBorders>
              <w:top w:val="single" w:sz="4" w:space="0" w:color="auto"/>
              <w:left w:val="single" w:sz="4" w:space="0" w:color="auto"/>
              <w:bottom w:val="single" w:sz="4" w:space="0" w:color="auto"/>
              <w:right w:val="single" w:sz="4" w:space="0" w:color="auto"/>
            </w:tcBorders>
          </w:tcPr>
          <w:p w14:paraId="34F7028B" w14:textId="55F31E0A" w:rsidR="00DE116E" w:rsidRDefault="00DE116E">
            <w:pPr>
              <w:rPr>
                <w:sz w:val="22"/>
                <w:szCs w:val="22"/>
              </w:rPr>
            </w:pPr>
            <w:r w:rsidRPr="00DE116E">
              <w:rPr>
                <w:sz w:val="22"/>
                <w:szCs w:val="22"/>
              </w:rPr>
              <w:t>4.2.6.</w:t>
            </w:r>
            <w:r w:rsidR="005C5B36">
              <w:rPr>
                <w:sz w:val="22"/>
                <w:szCs w:val="22"/>
              </w:rPr>
              <w:t>6</w:t>
            </w:r>
            <w:r w:rsidRPr="00DE116E">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tcPr>
          <w:p w14:paraId="03295409" w14:textId="1DE8F859" w:rsidR="00DE116E" w:rsidRPr="00DE116E" w:rsidRDefault="00F537AD">
            <w:pPr>
              <w:jc w:val="both"/>
              <w:rPr>
                <w:sz w:val="22"/>
                <w:szCs w:val="22"/>
                <w:highlight w:val="yellow"/>
              </w:rPr>
            </w:pPr>
            <w:r>
              <w:rPr>
                <w:sz w:val="22"/>
                <w:szCs w:val="22"/>
              </w:rPr>
              <w:t>T</w:t>
            </w:r>
            <w:r w:rsidR="00DE116E" w:rsidRPr="00DE116E">
              <w:rPr>
                <w:sz w:val="22"/>
                <w:szCs w:val="22"/>
              </w:rPr>
              <w:t>inkamų finansuoti išlaidų įkainiai: pagal analogiją (kai taikoma) turi būti taikoma VPS administravimo taisyklių 14 punkte pateikiamos tinkamų finansuoti išlaidų įkainiai.</w:t>
            </w:r>
          </w:p>
        </w:tc>
      </w:tr>
      <w:tr w:rsidR="00DE116E" w14:paraId="6F6C1B1B" w14:textId="77777777" w:rsidTr="007675A8">
        <w:tc>
          <w:tcPr>
            <w:tcW w:w="1188" w:type="dxa"/>
            <w:tcBorders>
              <w:top w:val="single" w:sz="4" w:space="0" w:color="auto"/>
              <w:left w:val="single" w:sz="4" w:space="0" w:color="auto"/>
              <w:bottom w:val="single" w:sz="4" w:space="0" w:color="auto"/>
              <w:right w:val="single" w:sz="4" w:space="0" w:color="auto"/>
            </w:tcBorders>
          </w:tcPr>
          <w:p w14:paraId="66D92A8D" w14:textId="6AC20011" w:rsidR="00DE116E" w:rsidRDefault="00DE116E">
            <w:pPr>
              <w:rPr>
                <w:sz w:val="22"/>
                <w:szCs w:val="22"/>
              </w:rPr>
            </w:pPr>
            <w:r w:rsidRPr="00DE116E">
              <w:rPr>
                <w:sz w:val="22"/>
                <w:szCs w:val="22"/>
              </w:rPr>
              <w:t>4.2.6.</w:t>
            </w:r>
            <w:r w:rsidR="005C5B36">
              <w:rPr>
                <w:sz w:val="22"/>
                <w:szCs w:val="22"/>
              </w:rPr>
              <w:t>7</w:t>
            </w:r>
            <w:r w:rsidRPr="00DE116E">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tcPr>
          <w:p w14:paraId="7264F3A8" w14:textId="29AE43ED" w:rsidR="00DE116E" w:rsidRPr="00BE5418" w:rsidRDefault="005C5B36" w:rsidP="00DE116E">
            <w:pPr>
              <w:jc w:val="both"/>
              <w:rPr>
                <w:sz w:val="22"/>
                <w:szCs w:val="22"/>
              </w:rPr>
            </w:pPr>
            <w:r w:rsidRPr="00BE5418">
              <w:rPr>
                <w:sz w:val="22"/>
                <w:szCs w:val="22"/>
              </w:rPr>
              <w:t>P</w:t>
            </w:r>
            <w:r w:rsidR="00DE116E" w:rsidRPr="00BE5418">
              <w:rPr>
                <w:sz w:val="22"/>
                <w:szCs w:val="22"/>
              </w:rPr>
              <w:t xml:space="preserve">raktinio – informacinio seminaro paslaugos teikėjas, įvardytas </w:t>
            </w:r>
            <w:r w:rsidRPr="00BE5418">
              <w:rPr>
                <w:sz w:val="22"/>
                <w:szCs w:val="22"/>
              </w:rPr>
              <w:t>Vietos projektų administravimo</w:t>
            </w:r>
            <w:r w:rsidR="00DE116E" w:rsidRPr="00BE5418">
              <w:rPr>
                <w:sz w:val="22"/>
                <w:szCs w:val="22"/>
              </w:rPr>
              <w:t xml:space="preserve">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rsidR="00DE116E" w:rsidRPr="00BE5418">
              <w:rPr>
                <w:sz w:val="22"/>
                <w:szCs w:val="22"/>
              </w:rPr>
              <w:t>os</w:t>
            </w:r>
            <w:proofErr w:type="spellEnd"/>
            <w:r w:rsidR="00DE116E" w:rsidRPr="00BE5418">
              <w:rPr>
                <w:sz w:val="22"/>
                <w:szCs w:val="22"/>
              </w:rPr>
              <w:t>) ir trukmė val., trumpas veiklų apibūdinimas bei patvirtinimas, kad praktinio – informacinio seminaro paslaugos teikėjas, pateikia teisingus duomenis ir informaciją, apie suteiktą praktinį – informacinį seminarą</w:t>
            </w:r>
            <w:r w:rsidR="00BE5418">
              <w:rPr>
                <w:sz w:val="22"/>
                <w:szCs w:val="22"/>
              </w:rPr>
              <w:t>.</w:t>
            </w:r>
          </w:p>
          <w:p w14:paraId="344252B8" w14:textId="77777777" w:rsidR="00DE116E" w:rsidRPr="00BE5418" w:rsidRDefault="00DE116E">
            <w:pPr>
              <w:jc w:val="both"/>
              <w:rPr>
                <w:sz w:val="22"/>
                <w:szCs w:val="22"/>
              </w:rPr>
            </w:pPr>
          </w:p>
        </w:tc>
      </w:tr>
      <w:tr w:rsidR="007675A8" w14:paraId="1F5FA76D" w14:textId="77777777" w:rsidTr="007675A8">
        <w:tc>
          <w:tcPr>
            <w:tcW w:w="1188" w:type="dxa"/>
            <w:tcBorders>
              <w:top w:val="single" w:sz="4" w:space="0" w:color="auto"/>
              <w:left w:val="single" w:sz="4" w:space="0" w:color="auto"/>
              <w:bottom w:val="single" w:sz="18" w:space="0" w:color="auto"/>
              <w:right w:val="single" w:sz="4" w:space="0" w:color="auto"/>
            </w:tcBorders>
            <w:hideMark/>
          </w:tcPr>
          <w:p w14:paraId="703689FD" w14:textId="4B2ECF70" w:rsidR="007675A8" w:rsidRDefault="00DE116E">
            <w:pPr>
              <w:rPr>
                <w:sz w:val="22"/>
                <w:szCs w:val="22"/>
              </w:rPr>
            </w:pPr>
            <w:r>
              <w:rPr>
                <w:sz w:val="22"/>
                <w:szCs w:val="22"/>
              </w:rPr>
              <w:t>4.2.6.</w:t>
            </w:r>
            <w:r w:rsidR="005C5B36">
              <w:rPr>
                <w:sz w:val="22"/>
                <w:szCs w:val="22"/>
              </w:rPr>
              <w:t>8</w:t>
            </w:r>
            <w:r>
              <w:rPr>
                <w:sz w:val="22"/>
                <w:szCs w:val="22"/>
              </w:rPr>
              <w:t>.</w:t>
            </w:r>
          </w:p>
        </w:tc>
        <w:tc>
          <w:tcPr>
            <w:tcW w:w="13975" w:type="dxa"/>
            <w:gridSpan w:val="3"/>
            <w:tcBorders>
              <w:top w:val="single" w:sz="4" w:space="0" w:color="auto"/>
              <w:left w:val="single" w:sz="4" w:space="0" w:color="auto"/>
              <w:bottom w:val="single" w:sz="18" w:space="0" w:color="auto"/>
              <w:right w:val="single" w:sz="4" w:space="0" w:color="auto"/>
            </w:tcBorders>
            <w:hideMark/>
          </w:tcPr>
          <w:p w14:paraId="7758A931" w14:textId="00E7631F" w:rsidR="007675A8" w:rsidRDefault="00F537AD">
            <w:pPr>
              <w:jc w:val="both"/>
              <w:rPr>
                <w:sz w:val="22"/>
                <w:szCs w:val="22"/>
              </w:rPr>
            </w:pPr>
            <w:r>
              <w:rPr>
                <w:sz w:val="22"/>
                <w:szCs w:val="22"/>
              </w:rPr>
              <w:t>V</w:t>
            </w:r>
            <w:r w:rsidR="00DE116E" w:rsidRPr="00DE116E">
              <w:rPr>
                <w:sz w:val="22"/>
                <w:szCs w:val="22"/>
              </w:rPr>
              <w:t>ietos projektuose numatomi mokymai ar praktiniai – informaciniai seminarai turi būti organizuojami temomis, pagal kurias iš VPS VVG teritorijos gyventojų aktyvinimo ir kitos viešųjų ryšių veiklos susijusių išlaidų lėšomis vykdomi mokymai, nefinansuojami.</w:t>
            </w:r>
          </w:p>
        </w:tc>
      </w:tr>
      <w:tr w:rsidR="0090776A" w:rsidRPr="00EE063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6EFD8026" w:rsidR="0090776A" w:rsidRPr="00EE063C" w:rsidRDefault="0090776A" w:rsidP="0090776A">
            <w:pPr>
              <w:jc w:val="both"/>
              <w:rPr>
                <w:b/>
                <w:sz w:val="22"/>
                <w:szCs w:val="22"/>
              </w:rPr>
            </w:pPr>
            <w:r w:rsidRPr="00EE063C">
              <w:rPr>
                <w:b/>
                <w:sz w:val="22"/>
                <w:szCs w:val="22"/>
              </w:rPr>
              <w:t>Tinkamumo sąlygos, susijusios su horizontaliosiomis ES politikos sritimis, numatytos Vietos projektų  administravimo taisyklių 29 punkte</w:t>
            </w:r>
            <w:r w:rsidR="00506D28">
              <w:rPr>
                <w:i/>
              </w:rPr>
              <w:t>.</w:t>
            </w:r>
          </w:p>
        </w:tc>
      </w:tr>
      <w:tr w:rsidR="0090776A" w:rsidRPr="00EE063C" w14:paraId="6D068A60" w14:textId="77777777" w:rsidTr="00F81AA2">
        <w:tc>
          <w:tcPr>
            <w:tcW w:w="1188" w:type="dxa"/>
            <w:tcBorders>
              <w:top w:val="single" w:sz="18" w:space="0" w:color="auto"/>
            </w:tcBorders>
            <w:shd w:val="clear" w:color="auto" w:fill="auto"/>
            <w:vAlign w:val="center"/>
          </w:tcPr>
          <w:p w14:paraId="627BA88B" w14:textId="41CA09F6"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.8.</w:t>
            </w:r>
          </w:p>
        </w:tc>
        <w:tc>
          <w:tcPr>
            <w:tcW w:w="13975" w:type="dxa"/>
            <w:gridSpan w:val="3"/>
            <w:tcBorders>
              <w:top w:val="single" w:sz="18" w:space="0" w:color="auto"/>
            </w:tcBorders>
            <w:shd w:val="clear" w:color="auto" w:fill="auto"/>
          </w:tcPr>
          <w:p w14:paraId="3CFDBB48" w14:textId="1E145B5C" w:rsidR="0090776A" w:rsidRPr="00EE063C" w:rsidRDefault="0090776A" w:rsidP="0090776A">
            <w:pPr>
              <w:jc w:val="both"/>
              <w:rPr>
                <w:b/>
                <w:sz w:val="22"/>
                <w:szCs w:val="22"/>
              </w:rPr>
            </w:pPr>
            <w:r w:rsidRPr="00EE063C">
              <w:rPr>
                <w:b/>
                <w:sz w:val="22"/>
                <w:szCs w:val="22"/>
              </w:rPr>
              <w:t>Bendrosios tinkamumo sąlygos nuosavam indėliui, numatytos Vietos projektų  administravimo taisyklių 32 punkte</w:t>
            </w:r>
            <w:r w:rsidR="00506D28">
              <w:rPr>
                <w:i/>
              </w:rPr>
              <w:t>.</w:t>
            </w:r>
          </w:p>
        </w:tc>
      </w:tr>
      <w:tr w:rsidR="0090776A" w:rsidRPr="00EE063C" w14:paraId="42B24CDD" w14:textId="77777777" w:rsidTr="00F81AA2">
        <w:tc>
          <w:tcPr>
            <w:tcW w:w="1188" w:type="dxa"/>
            <w:shd w:val="clear" w:color="auto" w:fill="auto"/>
            <w:vAlign w:val="center"/>
          </w:tcPr>
          <w:p w14:paraId="70384BD5" w14:textId="7EED0B73"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.9.</w:t>
            </w:r>
          </w:p>
        </w:tc>
        <w:tc>
          <w:tcPr>
            <w:tcW w:w="13975" w:type="dxa"/>
            <w:gridSpan w:val="3"/>
            <w:tcBorders>
              <w:bottom w:val="single" w:sz="4" w:space="0" w:color="auto"/>
            </w:tcBorders>
            <w:shd w:val="clear" w:color="auto" w:fill="auto"/>
          </w:tcPr>
          <w:p w14:paraId="3AC21527" w14:textId="607F7F98" w:rsidR="0090776A" w:rsidRPr="00EE063C" w:rsidRDefault="0090776A" w:rsidP="0090776A">
            <w:pPr>
              <w:jc w:val="both"/>
              <w:rPr>
                <w:b/>
                <w:sz w:val="22"/>
                <w:szCs w:val="22"/>
              </w:rPr>
            </w:pPr>
            <w:r w:rsidRPr="00EE063C">
              <w:rPr>
                <w:b/>
                <w:sz w:val="22"/>
                <w:szCs w:val="22"/>
              </w:rPr>
              <w:t>Specialiosios tinkamumo sąlygos nuosavam indėliui:</w:t>
            </w:r>
            <w:r w:rsidR="00506D28">
              <w:t xml:space="preserve"> </w:t>
            </w:r>
            <w:r w:rsidR="00506D28" w:rsidRPr="00506D28">
              <w:rPr>
                <w:i/>
                <w:sz w:val="22"/>
                <w:szCs w:val="22"/>
              </w:rPr>
              <w:t>Netaikoma</w:t>
            </w:r>
          </w:p>
        </w:tc>
      </w:tr>
      <w:tr w:rsidR="0090776A" w:rsidRPr="00EE063C" w14:paraId="297154F1" w14:textId="77777777" w:rsidTr="00F81AA2">
        <w:tc>
          <w:tcPr>
            <w:tcW w:w="1188" w:type="dxa"/>
            <w:shd w:val="clear" w:color="auto" w:fill="auto"/>
            <w:vAlign w:val="center"/>
          </w:tcPr>
          <w:p w14:paraId="0E0C2442" w14:textId="519F502C"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.10.</w:t>
            </w:r>
          </w:p>
        </w:tc>
        <w:tc>
          <w:tcPr>
            <w:tcW w:w="13975" w:type="dxa"/>
            <w:gridSpan w:val="3"/>
            <w:tcBorders>
              <w:bottom w:val="single" w:sz="4" w:space="0" w:color="auto"/>
            </w:tcBorders>
            <w:shd w:val="clear" w:color="auto" w:fill="auto"/>
          </w:tcPr>
          <w:p w14:paraId="02D7BCC4" w14:textId="5501DDD0" w:rsidR="0090776A" w:rsidRPr="00EE063C" w:rsidRDefault="0090776A" w:rsidP="0090776A">
            <w:pPr>
              <w:jc w:val="both"/>
              <w:rPr>
                <w:b/>
                <w:i/>
                <w:sz w:val="22"/>
                <w:szCs w:val="22"/>
              </w:rPr>
            </w:pPr>
            <w:r w:rsidRPr="00EE063C">
              <w:rPr>
                <w:b/>
                <w:sz w:val="22"/>
                <w:szCs w:val="22"/>
              </w:rPr>
              <w:t>Papildomos tinkamumo sąlygos nuosavam indėliui:</w:t>
            </w:r>
            <w:r w:rsidR="00506D28">
              <w:t xml:space="preserve"> </w:t>
            </w:r>
            <w:r w:rsidR="00506D28" w:rsidRPr="00506D28">
              <w:rPr>
                <w:i/>
                <w:sz w:val="22"/>
                <w:szCs w:val="22"/>
              </w:rPr>
              <w:t>Netaikoma</w:t>
            </w:r>
          </w:p>
        </w:tc>
      </w:tr>
      <w:tr w:rsidR="0090776A" w:rsidRPr="00EE063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223F663" w:rsidR="0090776A" w:rsidRPr="00F81AA2" w:rsidRDefault="0090776A" w:rsidP="0090776A">
            <w:pPr>
              <w:rPr>
                <w:b/>
                <w:sz w:val="22"/>
                <w:szCs w:val="22"/>
                <w:u w:val="single"/>
              </w:rPr>
            </w:pPr>
            <w:r w:rsidRPr="00EE063C">
              <w:rPr>
                <w:b/>
                <w:sz w:val="22"/>
                <w:szCs w:val="22"/>
                <w:u w:val="single"/>
              </w:rPr>
              <w:t>Vietos projekto vykdytojo</w:t>
            </w:r>
            <w:r w:rsidR="00506D28">
              <w:rPr>
                <w:i/>
              </w:rPr>
              <w:t xml:space="preserve"> </w:t>
            </w:r>
            <w:r w:rsidRPr="00EE063C">
              <w:rPr>
                <w:b/>
                <w:sz w:val="22"/>
                <w:szCs w:val="22"/>
                <w:u w:val="single"/>
              </w:rPr>
              <w:t xml:space="preserve"> įsipareigojimai:</w:t>
            </w:r>
          </w:p>
        </w:tc>
      </w:tr>
      <w:tr w:rsidR="0090776A" w:rsidRPr="00EE063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730C50F" w:rsidR="0090776A" w:rsidRPr="00EE063C" w:rsidRDefault="0090776A" w:rsidP="0090776A">
            <w:pPr>
              <w:jc w:val="both"/>
              <w:rPr>
                <w:b/>
                <w:sz w:val="22"/>
                <w:szCs w:val="22"/>
              </w:rPr>
            </w:pPr>
            <w:r w:rsidRPr="00EE063C">
              <w:rPr>
                <w:b/>
                <w:sz w:val="22"/>
                <w:szCs w:val="22"/>
              </w:rPr>
              <w:t>Bendrieji vietos projekto vykdytojo įsipareigojimai, numatyti Vietos projektų  administravimo taisyklių 35 punkte</w:t>
            </w:r>
          </w:p>
        </w:tc>
      </w:tr>
      <w:tr w:rsidR="0090776A" w:rsidRPr="00EE063C" w14:paraId="361B215B" w14:textId="77777777" w:rsidTr="00F81AA2">
        <w:tc>
          <w:tcPr>
            <w:tcW w:w="1188" w:type="dxa"/>
            <w:shd w:val="clear" w:color="auto" w:fill="auto"/>
            <w:vAlign w:val="center"/>
          </w:tcPr>
          <w:p w14:paraId="37C9B374" w14:textId="5C9D9A4E"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.2.</w:t>
            </w:r>
          </w:p>
        </w:tc>
        <w:tc>
          <w:tcPr>
            <w:tcW w:w="13975" w:type="dxa"/>
            <w:gridSpan w:val="3"/>
            <w:shd w:val="clear" w:color="auto" w:fill="auto"/>
          </w:tcPr>
          <w:p w14:paraId="4FF64753" w14:textId="0D9C07C3" w:rsidR="0090776A" w:rsidRPr="00EE063C" w:rsidRDefault="0090776A" w:rsidP="0090776A">
            <w:pPr>
              <w:jc w:val="both"/>
              <w:rPr>
                <w:b/>
                <w:sz w:val="22"/>
                <w:szCs w:val="22"/>
              </w:rPr>
            </w:pPr>
            <w:r w:rsidRPr="00EE063C">
              <w:rPr>
                <w:b/>
                <w:sz w:val="22"/>
                <w:szCs w:val="22"/>
              </w:rPr>
              <w:t xml:space="preserve">Specialieji vietos projekto vykdytojo </w:t>
            </w:r>
            <w:r w:rsidR="00E2231D">
              <w:rPr>
                <w:i/>
              </w:rPr>
              <w:t xml:space="preserve"> </w:t>
            </w:r>
            <w:r w:rsidRPr="00EE063C">
              <w:rPr>
                <w:b/>
                <w:sz w:val="22"/>
                <w:szCs w:val="22"/>
              </w:rPr>
              <w:t xml:space="preserve"> įsipareigojimai:</w:t>
            </w:r>
            <w:r w:rsidR="00E2231D" w:rsidRPr="00E2231D">
              <w:rPr>
                <w:i/>
                <w:sz w:val="22"/>
                <w:szCs w:val="22"/>
              </w:rPr>
              <w:t xml:space="preserve"> Netaikoma</w:t>
            </w:r>
          </w:p>
        </w:tc>
      </w:tr>
      <w:tr w:rsidR="0090776A" w:rsidRPr="00EE063C" w14:paraId="68837FC1" w14:textId="77777777" w:rsidTr="00F81AA2">
        <w:tc>
          <w:tcPr>
            <w:tcW w:w="1188" w:type="dxa"/>
            <w:shd w:val="clear" w:color="auto" w:fill="auto"/>
            <w:vAlign w:val="center"/>
          </w:tcPr>
          <w:p w14:paraId="523758DE" w14:textId="12AF9C14"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.3.</w:t>
            </w:r>
          </w:p>
        </w:tc>
        <w:tc>
          <w:tcPr>
            <w:tcW w:w="13975" w:type="dxa"/>
            <w:gridSpan w:val="3"/>
            <w:shd w:val="clear" w:color="auto" w:fill="auto"/>
          </w:tcPr>
          <w:p w14:paraId="30592F97" w14:textId="184B1A2D" w:rsidR="0090776A" w:rsidRPr="00EE063C" w:rsidRDefault="0090776A" w:rsidP="0090776A">
            <w:pPr>
              <w:jc w:val="both"/>
              <w:rPr>
                <w:b/>
                <w:sz w:val="22"/>
                <w:szCs w:val="22"/>
              </w:rPr>
            </w:pPr>
            <w:r w:rsidRPr="00EE063C">
              <w:rPr>
                <w:b/>
                <w:sz w:val="22"/>
                <w:szCs w:val="22"/>
              </w:rPr>
              <w:t xml:space="preserve">Papildomi vietos projekto vykdytojo </w:t>
            </w:r>
            <w:r w:rsidR="00C3325F">
              <w:rPr>
                <w:i/>
              </w:rPr>
              <w:t xml:space="preserve"> </w:t>
            </w:r>
            <w:r w:rsidRPr="00EE063C">
              <w:rPr>
                <w:b/>
                <w:sz w:val="22"/>
                <w:szCs w:val="22"/>
              </w:rPr>
              <w:t>įsipareigojimai, numatyti Vietos projektų  administravimo taisyklių 41–47 punktuose</w:t>
            </w:r>
            <w:r w:rsidR="00C3325F">
              <w:rPr>
                <w:i/>
              </w:rPr>
              <w:t xml:space="preserve"> </w:t>
            </w:r>
            <w:r w:rsidR="00C3325F" w:rsidRPr="00C3325F">
              <w:rPr>
                <w:b/>
              </w:rPr>
              <w:t>ir yra šie:</w:t>
            </w:r>
          </w:p>
        </w:tc>
      </w:tr>
      <w:tr w:rsidR="00C3325F" w:rsidRPr="00C3325F" w14:paraId="265E8D29"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5A075CC" w14:textId="47F6CC98" w:rsidR="00C3325F" w:rsidRPr="00C3325F" w:rsidRDefault="00C3325F" w:rsidP="00905C71">
            <w:pPr>
              <w:rPr>
                <w:sz w:val="22"/>
                <w:szCs w:val="22"/>
              </w:rPr>
            </w:pPr>
            <w:r w:rsidRPr="00C3325F">
              <w:rPr>
                <w:sz w:val="22"/>
                <w:szCs w:val="22"/>
              </w:rPr>
              <w:t>4.3.3.</w:t>
            </w:r>
            <w:r w:rsidR="00356E1D">
              <w:rPr>
                <w:sz w:val="22"/>
                <w:szCs w:val="22"/>
              </w:rPr>
              <w:t>1</w:t>
            </w:r>
            <w:r w:rsidRPr="00C3325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7D3E0A9" w14:textId="77777777" w:rsidR="00C3325F" w:rsidRPr="00C3325F" w:rsidRDefault="00C3325F" w:rsidP="00905C71">
            <w:pPr>
              <w:jc w:val="both"/>
              <w:rPr>
                <w:sz w:val="22"/>
                <w:szCs w:val="22"/>
              </w:rPr>
            </w:pPr>
            <w:r w:rsidRPr="00C3325F">
              <w:rPr>
                <w:sz w:val="22"/>
                <w:szCs w:val="22"/>
              </w:rPr>
              <w:t>Įgyvendinti vietos projektą  per neilgesnį nei 24 mėnesių laikotarpį nuo paramos sutarties pasirašymo dienos.</w:t>
            </w:r>
          </w:p>
        </w:tc>
      </w:tr>
      <w:tr w:rsidR="0082314E" w:rsidRPr="00C3325F" w14:paraId="1F21725A"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4E56134" w14:textId="1E9402B8" w:rsidR="0082314E" w:rsidRPr="00C3325F" w:rsidRDefault="0082314E" w:rsidP="00905C71">
            <w:pPr>
              <w:rPr>
                <w:sz w:val="22"/>
                <w:szCs w:val="22"/>
              </w:rPr>
            </w:pPr>
            <w:r w:rsidRPr="0082314E">
              <w:rPr>
                <w:sz w:val="22"/>
                <w:szCs w:val="22"/>
              </w:rPr>
              <w:lastRenderedPageBreak/>
              <w:t>4.3.3.</w:t>
            </w:r>
            <w:r>
              <w:rPr>
                <w:sz w:val="22"/>
                <w:szCs w:val="22"/>
              </w:rPr>
              <w:t>2</w:t>
            </w:r>
            <w:r w:rsidRPr="0082314E">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ECED07F" w14:textId="44C1B9B1" w:rsidR="0082314E" w:rsidRPr="00C3325F" w:rsidRDefault="0082314E" w:rsidP="00905C71">
            <w:pPr>
              <w:jc w:val="both"/>
              <w:rPr>
                <w:sz w:val="22"/>
                <w:szCs w:val="22"/>
              </w:rPr>
            </w:pPr>
            <w:r>
              <w:rPr>
                <w:sz w:val="22"/>
                <w:szCs w:val="22"/>
              </w:rPr>
              <w:t>J</w:t>
            </w:r>
            <w:r w:rsidRPr="0082314E">
              <w:rPr>
                <w:sz w:val="22"/>
                <w:szCs w:val="22"/>
              </w:rPr>
              <w:t>eigu mokymo vietos projekte numatyta daugiau kaip 10 mokymų renginių, iki kiekvienų mokymų pradžios planuojamų mokymų temas, mokymų valandų skaičių, mokymų dalyvių tikslin</w:t>
            </w:r>
            <w:r>
              <w:rPr>
                <w:sz w:val="22"/>
                <w:szCs w:val="22"/>
              </w:rPr>
              <w:t>ę</w:t>
            </w:r>
            <w:r w:rsidRPr="0082314E">
              <w:rPr>
                <w:sz w:val="22"/>
                <w:szCs w:val="22"/>
              </w:rPr>
              <w:t xml:space="preserve"> grupę, dalyvių skaičių, mokymų sąsają su VPS priemonėmis raštu suderinti su VPS vykdytoja (pateikiamame VPS vykdytojos rašte, turi būti patvirtinta, kad mokymų temos atitinka </w:t>
            </w:r>
            <w:r w:rsidR="00F537AD" w:rsidRPr="00F537AD">
              <w:rPr>
                <w:sz w:val="22"/>
                <w:szCs w:val="22"/>
              </w:rPr>
              <w:t>Vietos projektų administravimo</w:t>
            </w:r>
            <w:r w:rsidRPr="0082314E">
              <w:rPr>
                <w:sz w:val="22"/>
                <w:szCs w:val="22"/>
              </w:rPr>
              <w:t xml:space="preserve"> </w:t>
            </w:r>
            <w:r w:rsidR="00F537AD">
              <w:rPr>
                <w:sz w:val="22"/>
                <w:szCs w:val="22"/>
              </w:rPr>
              <w:t>t</w:t>
            </w:r>
            <w:r w:rsidRPr="0082314E">
              <w:rPr>
                <w:sz w:val="22"/>
                <w:szCs w:val="22"/>
              </w:rPr>
              <w:t>aisyklių 47.8 papunktyje nustatytą reikalavimą);</w:t>
            </w:r>
          </w:p>
        </w:tc>
      </w:tr>
      <w:tr w:rsidR="00356E1D" w:rsidRPr="00C3325F" w14:paraId="7BFF829A"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30DB2E5" w14:textId="1141210A" w:rsidR="00356E1D" w:rsidRPr="00C3325F" w:rsidRDefault="00A45844" w:rsidP="00905C71">
            <w:pPr>
              <w:rPr>
                <w:sz w:val="22"/>
                <w:szCs w:val="22"/>
              </w:rPr>
            </w:pPr>
            <w:r w:rsidRPr="00A45844">
              <w:rPr>
                <w:sz w:val="22"/>
                <w:szCs w:val="22"/>
              </w:rPr>
              <w:t>4.3.3.</w:t>
            </w:r>
            <w:r w:rsidR="0082314E">
              <w:rPr>
                <w:sz w:val="22"/>
                <w:szCs w:val="22"/>
              </w:rPr>
              <w:t>3</w:t>
            </w:r>
            <w:r w:rsidRPr="00A45844">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F94D6C1" w14:textId="163687EE" w:rsidR="00356E1D" w:rsidRPr="008F2E04" w:rsidRDefault="00A45844" w:rsidP="00905C71">
            <w:pPr>
              <w:jc w:val="both"/>
              <w:rPr>
                <w:sz w:val="22"/>
                <w:szCs w:val="22"/>
                <w:highlight w:val="yellow"/>
              </w:rPr>
            </w:pPr>
            <w:r>
              <w:rPr>
                <w:sz w:val="22"/>
                <w:szCs w:val="22"/>
              </w:rPr>
              <w:t>A</w:t>
            </w:r>
            <w:r w:rsidRPr="00A45844">
              <w:rPr>
                <w:sz w:val="22"/>
                <w:szCs w:val="22"/>
              </w:rPr>
              <w:t>pie planuojamus mokymus  informuot</w:t>
            </w:r>
            <w:r>
              <w:rPr>
                <w:sz w:val="22"/>
                <w:szCs w:val="22"/>
              </w:rPr>
              <w:t>i</w:t>
            </w:r>
            <w:r w:rsidRPr="00A45844">
              <w:rPr>
                <w:sz w:val="22"/>
                <w:szCs w:val="22"/>
              </w:rPr>
              <w:t xml:space="preserve"> VPS vykdytoj</w:t>
            </w:r>
            <w:r w:rsidR="0082314E">
              <w:rPr>
                <w:sz w:val="22"/>
                <w:szCs w:val="22"/>
              </w:rPr>
              <w:t>ą</w:t>
            </w:r>
            <w:r w:rsidRPr="00A45844">
              <w:rPr>
                <w:sz w:val="22"/>
                <w:szCs w:val="22"/>
              </w:rPr>
              <w:t>,  t. y. likus ne mažiau kaip 10 (dešimčiai) darbo dienų iki planuojamų mokymų pradžios</w:t>
            </w:r>
            <w:r w:rsidR="0082314E">
              <w:rPr>
                <w:sz w:val="22"/>
                <w:szCs w:val="22"/>
              </w:rPr>
              <w:t>.</w:t>
            </w:r>
            <w:r w:rsidRPr="00A45844">
              <w:rPr>
                <w:sz w:val="22"/>
                <w:szCs w:val="22"/>
              </w:rPr>
              <w:t xml:space="preserve"> Informacija apie planuojamus mokymus siunčiama el. pašto adresu </w:t>
            </w:r>
            <w:proofErr w:type="spellStart"/>
            <w:r w:rsidRPr="00A45844">
              <w:rPr>
                <w:sz w:val="22"/>
                <w:szCs w:val="22"/>
              </w:rPr>
              <w:t>info@dzukijosvvg.lt</w:t>
            </w:r>
            <w:proofErr w:type="spellEnd"/>
            <w:r w:rsidRPr="00A45844">
              <w:rPr>
                <w:sz w:val="22"/>
                <w:szCs w:val="22"/>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r w:rsidR="00217C9D">
              <w:rPr>
                <w:sz w:val="22"/>
                <w:szCs w:val="22"/>
              </w:rPr>
              <w:t>.</w:t>
            </w:r>
          </w:p>
        </w:tc>
      </w:tr>
      <w:tr w:rsidR="00356E1D" w:rsidRPr="00C3325F" w14:paraId="0F3544BC"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22B8536" w14:textId="77777777" w:rsidR="00356E1D" w:rsidRPr="00C3325F" w:rsidRDefault="00356E1D" w:rsidP="00905C71">
            <w:pPr>
              <w:rPr>
                <w:sz w:val="22"/>
                <w:szCs w:val="22"/>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A24B74" w14:textId="77777777" w:rsidR="00356E1D" w:rsidRPr="00C3325F" w:rsidRDefault="00356E1D" w:rsidP="00905C71">
            <w:pPr>
              <w:jc w:val="both"/>
              <w:rPr>
                <w:sz w:val="22"/>
                <w:szCs w:val="22"/>
              </w:rPr>
            </w:pP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65BC5FB3" w:rsidR="007875FE" w:rsidRPr="00EE063C" w:rsidRDefault="007875FE" w:rsidP="00A92662">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1059E">
              <w:rPr>
                <w:rFonts w:ascii="Times New Roman" w:hAnsi="Times New Roman" w:cs="Times New Roman"/>
                <w:i/>
                <w:sz w:val="22"/>
                <w:szCs w:val="22"/>
                <w:lang w:val="lt-LT"/>
              </w:rPr>
              <w:t xml:space="preserve"> </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yperlink"/>
                <w:rFonts w:ascii="Times New Roman" w:hAnsi="Times New Roman" w:cs="Times New Roman"/>
                <w:sz w:val="22"/>
                <w:szCs w:val="22"/>
                <w:lang w:val="lt-LT"/>
              </w:rPr>
              <w:t>notariato įstatymo</w:t>
            </w:r>
            <w:bookmarkStart w:id="2" w:name="pn1_150"/>
            <w:bookmarkEnd w:id="1"/>
            <w:bookmarkEnd w:id="2"/>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AC3945" w:rsidRPr="00EE063C" w14:paraId="2DCA02C8" w14:textId="77777777" w:rsidTr="00AC3945">
        <w:trPr>
          <w:trHeight w:val="836"/>
        </w:trPr>
        <w:tc>
          <w:tcPr>
            <w:tcW w:w="2660" w:type="dxa"/>
            <w:vMerge w:val="restart"/>
            <w:shd w:val="clear" w:color="auto" w:fill="auto"/>
          </w:tcPr>
          <w:p w14:paraId="2ECCDC87" w14:textId="13D6221B" w:rsidR="00AC3945" w:rsidRPr="00EE063C" w:rsidRDefault="00AC3945"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5.1. Turi būti pateikti šie dokumentai:</w:t>
            </w:r>
            <w:r w:rsidRPr="00EE063C">
              <w:rPr>
                <w:rStyle w:val="FootnoteReference"/>
                <w:rFonts w:ascii="Times New Roman" w:hAnsi="Times New Roman" w:cs="Times New Roman"/>
                <w:i/>
                <w:sz w:val="22"/>
                <w:szCs w:val="22"/>
                <w:lang w:val="lt-LT"/>
              </w:rPr>
              <w:t xml:space="preserve"> </w:t>
            </w:r>
          </w:p>
          <w:p w14:paraId="59A8BD40" w14:textId="6CEFC47D" w:rsidR="00AC3945" w:rsidRPr="00EE063C" w:rsidRDefault="00AC3945"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1475BD47" w14:textId="5755B305" w:rsidR="00AC3945" w:rsidRPr="008F2E04" w:rsidRDefault="00AC3945" w:rsidP="005F2289">
            <w:pPr>
              <w:pStyle w:val="BodyText10"/>
              <w:ind w:firstLine="0"/>
              <w:rPr>
                <w:rFonts w:ascii="Times New Roman" w:hAnsi="Times New Roman" w:cs="Times New Roman"/>
                <w:b/>
                <w:sz w:val="22"/>
                <w:szCs w:val="22"/>
                <w:lang w:val="lt-LT"/>
              </w:rPr>
            </w:pPr>
            <w:r w:rsidRPr="008F2E04">
              <w:rPr>
                <w:rFonts w:ascii="Times New Roman" w:hAnsi="Times New Roman" w:cs="Times New Roman"/>
                <w:b/>
                <w:sz w:val="22"/>
                <w:szCs w:val="22"/>
                <w:lang w:val="lt-LT"/>
              </w:rPr>
              <w:t xml:space="preserve">1. </w:t>
            </w:r>
            <w:r w:rsidRPr="008F2E04">
              <w:rPr>
                <w:rFonts w:ascii="Times New Roman" w:hAnsi="Times New Roman" w:cs="Times New Roman"/>
                <w:b/>
                <w:sz w:val="22"/>
                <w:szCs w:val="22"/>
                <w:u w:val="single"/>
                <w:lang w:val="lt-LT"/>
              </w:rPr>
              <w:t>Dokumentai, pagrindžiantys atitiktį vietos projektų atrankos kriterijams</w:t>
            </w:r>
            <w:r w:rsidRPr="008F2E04">
              <w:rPr>
                <w:rFonts w:ascii="Times New Roman" w:hAnsi="Times New Roman" w:cs="Times New Roman"/>
                <w:b/>
                <w:sz w:val="22"/>
                <w:szCs w:val="22"/>
                <w:lang w:val="lt-LT"/>
              </w:rPr>
              <w:t>:</w:t>
            </w:r>
            <w:r w:rsidRPr="008F2E04">
              <w:rPr>
                <w:rStyle w:val="FootnoteReference"/>
                <w:rFonts w:ascii="Times New Roman" w:hAnsi="Times New Roman" w:cs="Times New Roman"/>
                <w:b/>
                <w:i/>
                <w:sz w:val="22"/>
                <w:szCs w:val="22"/>
                <w:lang w:val="lt-LT"/>
              </w:rPr>
              <w:t xml:space="preserve"> </w:t>
            </w:r>
          </w:p>
          <w:p w14:paraId="5792977A" w14:textId="4DB0578F" w:rsidR="00AC3945" w:rsidRPr="00955FD2" w:rsidRDefault="00AC3945" w:rsidP="00955FD2">
            <w:pPr>
              <w:pStyle w:val="BodyText10"/>
              <w:ind w:firstLine="0"/>
              <w:rPr>
                <w:rFonts w:ascii="Times New Roman" w:hAnsi="Times New Roman" w:cs="Times New Roman"/>
                <w:sz w:val="22"/>
                <w:szCs w:val="22"/>
                <w:highlight w:val="yellow"/>
                <w:lang w:val="lt-LT"/>
              </w:rPr>
            </w:pPr>
            <w:r w:rsidRPr="00BE5418">
              <w:rPr>
                <w:rFonts w:ascii="Times New Roman" w:hAnsi="Times New Roman" w:cs="Times New Roman"/>
                <w:sz w:val="22"/>
                <w:szCs w:val="22"/>
                <w:lang w:val="lt-LT"/>
              </w:rPr>
              <w:t>1.1. Kiti dokumentai, pagrindžiantys atitiktį vietos projektų atrankos kriterijams.</w:t>
            </w:r>
          </w:p>
        </w:tc>
      </w:tr>
      <w:tr w:rsidR="00AC3945" w:rsidRPr="00EE063C" w14:paraId="6CC5760D" w14:textId="77777777" w:rsidTr="00F81AA2">
        <w:trPr>
          <w:trHeight w:val="334"/>
        </w:trPr>
        <w:tc>
          <w:tcPr>
            <w:tcW w:w="2660" w:type="dxa"/>
            <w:vMerge/>
            <w:shd w:val="clear" w:color="auto" w:fill="auto"/>
          </w:tcPr>
          <w:p w14:paraId="5D56C3A7" w14:textId="77777777" w:rsidR="00AC3945" w:rsidRPr="00EE063C" w:rsidRDefault="00AC3945" w:rsidP="00172B8D">
            <w:pPr>
              <w:pStyle w:val="BodyText10"/>
              <w:ind w:firstLine="0"/>
              <w:rPr>
                <w:rFonts w:ascii="Times New Roman" w:hAnsi="Times New Roman" w:cs="Times New Roman"/>
                <w:b/>
                <w:sz w:val="22"/>
                <w:szCs w:val="22"/>
                <w:lang w:val="lt-LT"/>
              </w:rPr>
            </w:pPr>
          </w:p>
        </w:tc>
        <w:tc>
          <w:tcPr>
            <w:tcW w:w="12503" w:type="dxa"/>
            <w:shd w:val="clear" w:color="auto" w:fill="auto"/>
          </w:tcPr>
          <w:p w14:paraId="1AC86369" w14:textId="34E011AB" w:rsidR="00AC3945" w:rsidRPr="00D31B22" w:rsidRDefault="00AC3945" w:rsidP="00D31B22">
            <w:pPr>
              <w:pStyle w:val="BodyText10"/>
              <w:ind w:firstLine="0"/>
              <w:rPr>
                <w:rFonts w:ascii="Times New Roman" w:hAnsi="Times New Roman" w:cs="Times New Roman"/>
                <w:b/>
                <w:sz w:val="22"/>
                <w:szCs w:val="22"/>
                <w:lang w:val="lt-LT"/>
              </w:rPr>
            </w:pPr>
            <w:r w:rsidRPr="00D31B22">
              <w:rPr>
                <w:rFonts w:ascii="Times New Roman" w:hAnsi="Times New Roman" w:cs="Times New Roman"/>
                <w:b/>
                <w:sz w:val="22"/>
                <w:szCs w:val="22"/>
                <w:u w:val="single"/>
                <w:lang w:val="lt-LT"/>
              </w:rPr>
              <w:t>2. Dokumentai, pagrindžiantys tinkamas vietos projekto išlaidas</w:t>
            </w:r>
            <w:r w:rsidRPr="00D31B22">
              <w:rPr>
                <w:rFonts w:ascii="Times New Roman" w:hAnsi="Times New Roman" w:cs="Times New Roman"/>
                <w:b/>
                <w:sz w:val="22"/>
                <w:szCs w:val="22"/>
                <w:lang w:val="lt-LT"/>
              </w:rPr>
              <w:t>:</w:t>
            </w:r>
          </w:p>
          <w:p w14:paraId="149A6C78" w14:textId="0A5F25CE" w:rsidR="00AC3945" w:rsidRPr="00CC5E5D" w:rsidRDefault="00AC3945" w:rsidP="00D31B2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CC5E5D">
              <w:rPr>
                <w:rFonts w:ascii="Times New Roman" w:hAnsi="Times New Roman" w:cs="Times New Roman"/>
                <w:sz w:val="22"/>
                <w:szCs w:val="22"/>
                <w:lang w:val="lt-LT"/>
              </w:rPr>
              <w:t>.1. Paslaugų teikėjų komerciniai pasiūlymai;</w:t>
            </w:r>
          </w:p>
          <w:p w14:paraId="033FE95A" w14:textId="43507D65" w:rsidR="00AC3945" w:rsidRPr="00CC5E5D" w:rsidRDefault="00AC3945" w:rsidP="00D31B2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CC5E5D">
              <w:rPr>
                <w:rFonts w:ascii="Times New Roman" w:hAnsi="Times New Roman" w:cs="Times New Roman"/>
                <w:sz w:val="22"/>
                <w:szCs w:val="22"/>
                <w:lang w:val="lt-LT"/>
              </w:rPr>
              <w:t>.2. Paslaugų teikėjų interneto tinklalapiuose esančios kainos kompiuterio ekrano nuotraukų forma (anglų k. „</w:t>
            </w:r>
            <w:proofErr w:type="spellStart"/>
            <w:r w:rsidRPr="00CC5E5D">
              <w:rPr>
                <w:rFonts w:ascii="Times New Roman" w:hAnsi="Times New Roman" w:cs="Times New Roman"/>
                <w:sz w:val="22"/>
                <w:szCs w:val="22"/>
                <w:lang w:val="lt-LT"/>
              </w:rPr>
              <w:t>Print</w:t>
            </w:r>
            <w:proofErr w:type="spellEnd"/>
            <w:r w:rsidRPr="00CC5E5D">
              <w:rPr>
                <w:rFonts w:ascii="Times New Roman" w:hAnsi="Times New Roman" w:cs="Times New Roman"/>
                <w:sz w:val="22"/>
                <w:szCs w:val="22"/>
                <w:lang w:val="lt-LT"/>
              </w:rPr>
              <w:t xml:space="preserve"> </w:t>
            </w:r>
            <w:proofErr w:type="spellStart"/>
            <w:r w:rsidRPr="00CC5E5D">
              <w:rPr>
                <w:rFonts w:ascii="Times New Roman" w:hAnsi="Times New Roman" w:cs="Times New Roman"/>
                <w:sz w:val="22"/>
                <w:szCs w:val="22"/>
                <w:lang w:val="lt-LT"/>
              </w:rPr>
              <w:t>Screen</w:t>
            </w:r>
            <w:proofErr w:type="spellEnd"/>
            <w:r w:rsidRPr="00CC5E5D">
              <w:rPr>
                <w:rFonts w:ascii="Times New Roman" w:hAnsi="Times New Roman" w:cs="Times New Roman"/>
                <w:sz w:val="22"/>
                <w:szCs w:val="22"/>
                <w:lang w:val="lt-LT"/>
              </w:rPr>
              <w:t>“);</w:t>
            </w:r>
          </w:p>
          <w:p w14:paraId="45E7C62F" w14:textId="6A902F59" w:rsidR="00AC3945" w:rsidRPr="00EE063C" w:rsidRDefault="00AC3945" w:rsidP="00D31B2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CC5E5D">
              <w:rPr>
                <w:rFonts w:ascii="Times New Roman" w:hAnsi="Times New Roman" w:cs="Times New Roman"/>
                <w:sz w:val="22"/>
                <w:szCs w:val="22"/>
                <w:lang w:val="lt-LT"/>
              </w:rPr>
              <w:t xml:space="preserve">.3. Kiti dokumentai, leidžiantys objektyviai palyginti paslaugų teikėjų siūlomas kainas. </w:t>
            </w:r>
          </w:p>
          <w:p w14:paraId="649CC1D8" w14:textId="77777777" w:rsidR="00AC3945" w:rsidRDefault="00AC3945" w:rsidP="00736A88">
            <w:pPr>
              <w:pStyle w:val="BodyText10"/>
              <w:ind w:firstLine="0"/>
            </w:pPr>
          </w:p>
        </w:tc>
      </w:tr>
      <w:tr w:rsidR="00AC3945" w:rsidRPr="00EE063C" w14:paraId="4A45910E" w14:textId="77777777" w:rsidTr="00F81AA2">
        <w:trPr>
          <w:trHeight w:val="334"/>
        </w:trPr>
        <w:tc>
          <w:tcPr>
            <w:tcW w:w="2660" w:type="dxa"/>
            <w:vMerge/>
            <w:shd w:val="clear" w:color="auto" w:fill="auto"/>
          </w:tcPr>
          <w:p w14:paraId="0D7108C8" w14:textId="77777777" w:rsidR="00AC3945" w:rsidRPr="00EE063C" w:rsidRDefault="00AC3945" w:rsidP="00172B8D">
            <w:pPr>
              <w:pStyle w:val="BodyText10"/>
              <w:ind w:firstLine="0"/>
              <w:rPr>
                <w:rFonts w:ascii="Times New Roman" w:hAnsi="Times New Roman" w:cs="Times New Roman"/>
                <w:b/>
                <w:sz w:val="22"/>
                <w:szCs w:val="22"/>
                <w:lang w:val="lt-LT"/>
              </w:rPr>
            </w:pPr>
          </w:p>
        </w:tc>
        <w:tc>
          <w:tcPr>
            <w:tcW w:w="12503" w:type="dxa"/>
            <w:shd w:val="clear" w:color="auto" w:fill="auto"/>
          </w:tcPr>
          <w:p w14:paraId="0533E15B" w14:textId="77777777" w:rsidR="00AC3945" w:rsidRDefault="00AC3945" w:rsidP="00D31B22">
            <w:pPr>
              <w:pStyle w:val="BodyText10"/>
              <w:ind w:firstLine="0"/>
              <w:rPr>
                <w:rFonts w:ascii="Times New Roman" w:hAnsi="Times New Roman" w:cs="Times New Roman"/>
                <w:b/>
                <w:sz w:val="22"/>
                <w:szCs w:val="22"/>
                <w:u w:val="single"/>
                <w:lang w:val="lt-LT"/>
              </w:rPr>
            </w:pPr>
            <w:r>
              <w:rPr>
                <w:rFonts w:ascii="Times New Roman" w:hAnsi="Times New Roman" w:cs="Times New Roman"/>
                <w:b/>
                <w:sz w:val="22"/>
                <w:szCs w:val="22"/>
                <w:u w:val="single"/>
                <w:lang w:val="lt-LT"/>
              </w:rPr>
              <w:t xml:space="preserve">3. </w:t>
            </w:r>
            <w:r w:rsidRPr="00D31B22">
              <w:rPr>
                <w:rFonts w:ascii="Times New Roman" w:hAnsi="Times New Roman" w:cs="Times New Roman"/>
                <w:b/>
                <w:sz w:val="22"/>
                <w:szCs w:val="22"/>
                <w:u w:val="single"/>
                <w:lang w:val="lt-LT"/>
              </w:rPr>
              <w:t>Dokumentai, pagrindžiantys pareiškėjo ir partnerio (-ų) tinkamumą:</w:t>
            </w:r>
          </w:p>
          <w:p w14:paraId="2E5D9AD2" w14:textId="5E7C1B46" w:rsidR="00AC3945" w:rsidRPr="00D31B22" w:rsidRDefault="00AC3945" w:rsidP="00D31B22">
            <w:pPr>
              <w:pStyle w:val="BodyText10"/>
              <w:ind w:firstLine="0"/>
              <w:rPr>
                <w:rFonts w:ascii="Times New Roman" w:hAnsi="Times New Roman" w:cs="Times New Roman"/>
                <w:sz w:val="22"/>
                <w:szCs w:val="22"/>
                <w:lang w:val="lt-LT"/>
              </w:rPr>
            </w:pPr>
            <w:r w:rsidRPr="00D31B22">
              <w:rPr>
                <w:rFonts w:ascii="Times New Roman" w:hAnsi="Times New Roman" w:cs="Times New Roman"/>
                <w:sz w:val="22"/>
                <w:szCs w:val="22"/>
                <w:lang w:val="lt-LT"/>
              </w:rPr>
              <w:t xml:space="preserve">3.1. 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w:t>
            </w:r>
            <w:r w:rsidR="00044A7A">
              <w:rPr>
                <w:rFonts w:ascii="Times New Roman" w:hAnsi="Times New Roman" w:cs="Times New Roman"/>
                <w:sz w:val="22"/>
                <w:szCs w:val="22"/>
                <w:lang w:val="lt-LT"/>
              </w:rPr>
              <w:t xml:space="preserve"> </w:t>
            </w:r>
            <w:r w:rsidRPr="00D31B22">
              <w:rPr>
                <w:rFonts w:ascii="Times New Roman" w:hAnsi="Times New Roman" w:cs="Times New Roman"/>
                <w:sz w:val="22"/>
                <w:szCs w:val="22"/>
                <w:lang w:val="lt-LT"/>
              </w:rPr>
              <w:t>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5809331E" w14:textId="7E1C342D" w:rsidR="00AC3945" w:rsidRPr="00D31B22" w:rsidRDefault="00AC3945" w:rsidP="00D31B2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D31B22">
              <w:rPr>
                <w:rFonts w:ascii="Times New Roman" w:hAnsi="Times New Roman" w:cs="Times New Roman"/>
                <w:sz w:val="22"/>
                <w:szCs w:val="22"/>
                <w:lang w:val="lt-LT"/>
              </w:rPr>
              <w:t xml:space="preserve">.2.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w:t>
            </w:r>
            <w:r w:rsidRPr="00D31B22">
              <w:rPr>
                <w:rFonts w:ascii="Times New Roman" w:hAnsi="Times New Roman" w:cs="Times New Roman"/>
                <w:sz w:val="22"/>
                <w:szCs w:val="22"/>
                <w:lang w:val="lt-LT"/>
              </w:rPr>
              <w:lastRenderedPageBreak/>
              <w:t xml:space="preserve">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 </w:t>
            </w:r>
          </w:p>
          <w:p w14:paraId="73FAF504" w14:textId="23CFFBC3" w:rsidR="00AC3945" w:rsidRPr="00D31B22" w:rsidRDefault="00AC3945" w:rsidP="00D31B2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D31B22">
              <w:rPr>
                <w:rFonts w:ascii="Times New Roman" w:hAnsi="Times New Roman" w:cs="Times New Roman"/>
                <w:sz w:val="22"/>
                <w:szCs w:val="22"/>
                <w:lang w:val="lt-LT"/>
              </w:rPr>
              <w:t xml:space="preserve">.3.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  </w:t>
            </w:r>
          </w:p>
          <w:p w14:paraId="7D96829A" w14:textId="3D892866" w:rsidR="00AC3945" w:rsidRPr="00D31B22" w:rsidRDefault="00AC3945" w:rsidP="00D31B2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D31B22">
              <w:rPr>
                <w:rFonts w:ascii="Times New Roman" w:hAnsi="Times New Roman" w:cs="Times New Roman"/>
                <w:sz w:val="22"/>
                <w:szCs w:val="22"/>
                <w:lang w:val="lt-LT"/>
              </w:rPr>
              <w:t xml:space="preserve">.4. Lektoriaus, turinčio sertifikuotą tradicinių amatų mokymo programą, tradicinių amatų meistro atestatas, tuo atveju, jeigu numatomi mokymai susiję su tradiciniais amatais  (taikoma, jeigu mokymo vietos projekto vykdytojas yra mokymo paslaugų teikėjas); </w:t>
            </w:r>
          </w:p>
          <w:p w14:paraId="121D3A5F" w14:textId="4E58F60B" w:rsidR="00AC3945" w:rsidRPr="00D31B22" w:rsidRDefault="00AC3945" w:rsidP="00D31B2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D31B22">
              <w:rPr>
                <w:rFonts w:ascii="Times New Roman" w:hAnsi="Times New Roman" w:cs="Times New Roman"/>
                <w:sz w:val="22"/>
                <w:szCs w:val="22"/>
                <w:lang w:val="lt-LT"/>
              </w:rPr>
              <w:t xml:space="preserve">.5.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 </w:t>
            </w:r>
          </w:p>
          <w:p w14:paraId="71CF1BA9" w14:textId="38CCF8F0" w:rsidR="00AC3945" w:rsidRDefault="00AC3945" w:rsidP="00D31B22">
            <w:pPr>
              <w:pStyle w:val="BodyText10"/>
              <w:ind w:firstLine="0"/>
              <w:rPr>
                <w:rFonts w:ascii="Times New Roman" w:hAnsi="Times New Roman" w:cs="Times New Roman"/>
                <w:sz w:val="22"/>
                <w:szCs w:val="22"/>
                <w:lang w:val="lt-LT"/>
              </w:rPr>
            </w:pPr>
            <w:r w:rsidRPr="00B227BA">
              <w:rPr>
                <w:rFonts w:ascii="Times New Roman" w:hAnsi="Times New Roman" w:cs="Times New Roman"/>
                <w:sz w:val="22"/>
                <w:szCs w:val="22"/>
                <w:lang w:val="lt-LT"/>
              </w:rPr>
              <w:t>3.</w:t>
            </w:r>
            <w:r w:rsidR="00044A7A">
              <w:rPr>
                <w:rFonts w:ascii="Times New Roman" w:hAnsi="Times New Roman" w:cs="Times New Roman"/>
                <w:sz w:val="22"/>
                <w:szCs w:val="22"/>
                <w:lang w:val="lt-LT"/>
              </w:rPr>
              <w:t>6</w:t>
            </w:r>
            <w:r w:rsidRPr="00B227BA">
              <w:rPr>
                <w:rFonts w:ascii="Times New Roman" w:hAnsi="Times New Roman" w:cs="Times New Roman"/>
                <w:sz w:val="22"/>
                <w:szCs w:val="22"/>
                <w:lang w:val="lt-LT"/>
              </w:rPr>
              <w:t>.</w:t>
            </w:r>
            <w:r>
              <w:t xml:space="preserve"> </w:t>
            </w:r>
            <w:r w:rsidRPr="00B227BA">
              <w:rPr>
                <w:rFonts w:ascii="Times New Roman" w:hAnsi="Times New Roman" w:cs="Times New Roman"/>
                <w:sz w:val="22"/>
                <w:szCs w:val="22"/>
                <w:lang w:val="lt-LT"/>
              </w:rPr>
              <w:t>Pareiškėjo steigimo dokument</w:t>
            </w:r>
            <w:r>
              <w:rPr>
                <w:rFonts w:ascii="Times New Roman" w:hAnsi="Times New Roman" w:cs="Times New Roman"/>
                <w:sz w:val="22"/>
                <w:szCs w:val="22"/>
                <w:lang w:val="lt-LT"/>
              </w:rPr>
              <w:t>ai</w:t>
            </w:r>
            <w:r w:rsidR="00955FD2">
              <w:rPr>
                <w:rFonts w:ascii="Times New Roman" w:hAnsi="Times New Roman" w:cs="Times New Roman"/>
                <w:sz w:val="22"/>
                <w:szCs w:val="22"/>
                <w:lang w:val="lt-LT"/>
              </w:rPr>
              <w:t xml:space="preserve">: steigimo sutartis ir </w:t>
            </w:r>
            <w:r>
              <w:rPr>
                <w:rFonts w:ascii="Times New Roman" w:hAnsi="Times New Roman" w:cs="Times New Roman"/>
                <w:sz w:val="22"/>
                <w:szCs w:val="22"/>
                <w:lang w:val="lt-LT"/>
              </w:rPr>
              <w:t xml:space="preserve"> įstatai</w:t>
            </w:r>
            <w:r w:rsidR="00BE5418">
              <w:rPr>
                <w:rFonts w:ascii="Times New Roman" w:hAnsi="Times New Roman" w:cs="Times New Roman"/>
                <w:sz w:val="22"/>
                <w:szCs w:val="22"/>
                <w:lang w:val="lt-LT"/>
              </w:rPr>
              <w:t xml:space="preserve">, </w:t>
            </w:r>
            <w:r w:rsidR="00BE5418" w:rsidRPr="00BE5418">
              <w:rPr>
                <w:rFonts w:ascii="Times New Roman" w:hAnsi="Times New Roman" w:cs="Times New Roman"/>
                <w:sz w:val="22"/>
                <w:szCs w:val="22"/>
                <w:lang w:val="lt-LT"/>
              </w:rPr>
              <w:t>Juridinių asmenų registro išrašas</w:t>
            </w:r>
            <w:r w:rsidR="00BE5418">
              <w:rPr>
                <w:rFonts w:ascii="Times New Roman" w:hAnsi="Times New Roman" w:cs="Times New Roman"/>
                <w:sz w:val="22"/>
                <w:szCs w:val="22"/>
                <w:lang w:val="lt-LT"/>
              </w:rPr>
              <w:t>;</w:t>
            </w:r>
          </w:p>
          <w:p w14:paraId="32ABB03B" w14:textId="67F9FAA4" w:rsidR="00AC3945" w:rsidRDefault="00AC3945" w:rsidP="00D31B2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12754B">
              <w:rPr>
                <w:rFonts w:ascii="Times New Roman" w:hAnsi="Times New Roman" w:cs="Times New Roman"/>
                <w:sz w:val="22"/>
                <w:szCs w:val="22"/>
                <w:lang w:val="lt-LT"/>
              </w:rPr>
              <w:t>.</w:t>
            </w:r>
            <w:r w:rsidR="00044A7A">
              <w:rPr>
                <w:rFonts w:ascii="Times New Roman" w:hAnsi="Times New Roman" w:cs="Times New Roman"/>
                <w:sz w:val="22"/>
                <w:szCs w:val="22"/>
                <w:lang w:val="lt-LT"/>
              </w:rPr>
              <w:t>7</w:t>
            </w:r>
            <w:r w:rsidRPr="0012754B">
              <w:rPr>
                <w:rFonts w:ascii="Times New Roman" w:hAnsi="Times New Roman" w:cs="Times New Roman"/>
                <w:sz w:val="22"/>
                <w:szCs w:val="22"/>
                <w:lang w:val="lt-LT"/>
              </w:rPr>
              <w:t>. Pareiškėjo, administracinių gebėjimų įgyvendinti vietos projektą,  patvirtinimo dokumentai   (pareiškėjo arba už projekto įgyvendinimą atsakingo asmens dokumentai: išsilavinimo ir (ar) paskyrimo ( darbo sutartis, sprendimas) projekto vadovu, administratoriumi ar finansininku  dokumentai, gyvenimo aprašymas  ir pan.);</w:t>
            </w:r>
          </w:p>
          <w:p w14:paraId="2C27AF47" w14:textId="3F4FDFCC" w:rsidR="00AC3945" w:rsidRPr="0012754B" w:rsidRDefault="00AC3945" w:rsidP="0012754B">
            <w:pPr>
              <w:pStyle w:val="BodyText10"/>
              <w:ind w:firstLine="0"/>
              <w:rPr>
                <w:rFonts w:ascii="Times New Roman" w:hAnsi="Times New Roman" w:cs="Times New Roman"/>
                <w:sz w:val="22"/>
                <w:szCs w:val="22"/>
                <w:lang w:val="lt-LT"/>
              </w:rPr>
            </w:pPr>
            <w:r w:rsidRPr="00044A7A">
              <w:rPr>
                <w:rFonts w:ascii="Times New Roman" w:hAnsi="Times New Roman" w:cs="Times New Roman"/>
                <w:sz w:val="22"/>
                <w:szCs w:val="22"/>
                <w:lang w:val="lt-LT"/>
              </w:rPr>
              <w:t>3.</w:t>
            </w:r>
            <w:r w:rsidR="00044A7A" w:rsidRPr="00044A7A">
              <w:rPr>
                <w:rFonts w:ascii="Times New Roman" w:hAnsi="Times New Roman" w:cs="Times New Roman"/>
                <w:sz w:val="22"/>
                <w:szCs w:val="22"/>
                <w:lang w:val="lt-LT"/>
              </w:rPr>
              <w:t>8</w:t>
            </w:r>
            <w:r w:rsidRPr="00044A7A">
              <w:rPr>
                <w:rFonts w:ascii="Times New Roman" w:hAnsi="Times New Roman" w:cs="Times New Roman"/>
                <w:sz w:val="22"/>
                <w:szCs w:val="22"/>
                <w:lang w:val="lt-LT"/>
              </w:rPr>
              <w:t>.Pareiškėjo praėjusiųjų ir ataskaitinių metų finansinės atskaitomybės dokumentai, sudaryti Lietuvos Respublikos teisės aktų nustatyta tvarka;</w:t>
            </w:r>
          </w:p>
          <w:p w14:paraId="446AA4EA" w14:textId="3B5F4DAC" w:rsidR="00AC3945" w:rsidRPr="00B227BA" w:rsidRDefault="00AC3945" w:rsidP="0012754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12754B">
              <w:rPr>
                <w:rFonts w:ascii="Times New Roman" w:hAnsi="Times New Roman" w:cs="Times New Roman"/>
                <w:sz w:val="22"/>
                <w:szCs w:val="22"/>
                <w:lang w:val="lt-LT"/>
              </w:rPr>
              <w:t>.</w:t>
            </w:r>
            <w:r w:rsidR="00044A7A">
              <w:rPr>
                <w:rFonts w:ascii="Times New Roman" w:hAnsi="Times New Roman" w:cs="Times New Roman"/>
                <w:sz w:val="22"/>
                <w:szCs w:val="22"/>
                <w:lang w:val="lt-LT"/>
              </w:rPr>
              <w:t>9</w:t>
            </w:r>
            <w:r w:rsidRPr="0012754B">
              <w:rPr>
                <w:rFonts w:ascii="Times New Roman" w:hAnsi="Times New Roman" w:cs="Times New Roman"/>
                <w:sz w:val="22"/>
                <w:szCs w:val="22"/>
                <w:lang w:val="lt-LT"/>
              </w:rPr>
              <w:t>. Pareiškėjo  Valstybinės mokesčių inspekcijos prie Lietuvos Respublikos finansų ministerijos ir Valstybinio socialinio draudimo fondo prie Lietuvos Respublikos socialinės apsaugos ir darbo ministerijos pažymos, kad nėra skolingas;</w:t>
            </w:r>
          </w:p>
        </w:tc>
      </w:tr>
      <w:tr w:rsidR="00AC3945" w:rsidRPr="00EE063C" w14:paraId="36A01087" w14:textId="77777777" w:rsidTr="00F81AA2">
        <w:trPr>
          <w:trHeight w:val="334"/>
        </w:trPr>
        <w:tc>
          <w:tcPr>
            <w:tcW w:w="2660" w:type="dxa"/>
            <w:vMerge/>
            <w:shd w:val="clear" w:color="auto" w:fill="auto"/>
          </w:tcPr>
          <w:p w14:paraId="15681051" w14:textId="77777777" w:rsidR="00AC3945" w:rsidRPr="00EE063C" w:rsidRDefault="00AC3945" w:rsidP="00172B8D">
            <w:pPr>
              <w:pStyle w:val="BodyText10"/>
              <w:ind w:firstLine="0"/>
              <w:rPr>
                <w:rFonts w:ascii="Times New Roman" w:hAnsi="Times New Roman" w:cs="Times New Roman"/>
                <w:b/>
                <w:sz w:val="22"/>
                <w:szCs w:val="22"/>
                <w:lang w:val="lt-LT"/>
              </w:rPr>
            </w:pPr>
          </w:p>
        </w:tc>
        <w:tc>
          <w:tcPr>
            <w:tcW w:w="12503" w:type="dxa"/>
            <w:shd w:val="clear" w:color="auto" w:fill="auto"/>
          </w:tcPr>
          <w:p w14:paraId="250A6DEB" w14:textId="77777777" w:rsidR="00AC3945" w:rsidRDefault="00AC3945" w:rsidP="00D31B22">
            <w:pPr>
              <w:pStyle w:val="BodyText10"/>
              <w:ind w:firstLine="0"/>
              <w:rPr>
                <w:rFonts w:ascii="Times New Roman" w:hAnsi="Times New Roman" w:cs="Times New Roman"/>
                <w:b/>
                <w:sz w:val="22"/>
                <w:szCs w:val="22"/>
                <w:u w:val="single"/>
                <w:lang w:val="lt-LT"/>
              </w:rPr>
            </w:pPr>
            <w:r w:rsidRPr="0012754B">
              <w:rPr>
                <w:rFonts w:ascii="Times New Roman" w:hAnsi="Times New Roman" w:cs="Times New Roman"/>
                <w:b/>
                <w:sz w:val="22"/>
                <w:szCs w:val="22"/>
                <w:u w:val="single"/>
                <w:lang w:val="lt-LT"/>
              </w:rPr>
              <w:t>4. Dokumentai, pagrindžiantys vietos projekto tinkamumą:</w:t>
            </w:r>
          </w:p>
          <w:p w14:paraId="537F06C9" w14:textId="31F96A9C" w:rsidR="00AC3945" w:rsidRPr="00284BA9" w:rsidRDefault="00AC3945" w:rsidP="00D31B22">
            <w:pPr>
              <w:pStyle w:val="BodyText10"/>
              <w:ind w:firstLine="0"/>
              <w:rPr>
                <w:rFonts w:ascii="Times New Roman" w:hAnsi="Times New Roman" w:cs="Times New Roman"/>
                <w:sz w:val="22"/>
                <w:szCs w:val="22"/>
                <w:lang w:val="lt-LT"/>
              </w:rPr>
            </w:pPr>
            <w:r w:rsidRPr="00284BA9">
              <w:rPr>
                <w:rFonts w:ascii="Times New Roman" w:hAnsi="Times New Roman" w:cs="Times New Roman"/>
                <w:sz w:val="22"/>
                <w:szCs w:val="22"/>
                <w:lang w:val="lt-LT"/>
              </w:rPr>
              <w:t xml:space="preserve">4.1. </w:t>
            </w:r>
            <w:r>
              <w:rPr>
                <w:rFonts w:ascii="Times New Roman" w:hAnsi="Times New Roman" w:cs="Times New Roman"/>
                <w:sz w:val="22"/>
                <w:szCs w:val="22"/>
                <w:lang w:val="lt-LT"/>
              </w:rPr>
              <w:t>Dokumentai, patvirtinantys, kad p</w:t>
            </w:r>
            <w:r w:rsidRPr="00284BA9">
              <w:rPr>
                <w:rFonts w:ascii="Times New Roman" w:hAnsi="Times New Roman" w:cs="Times New Roman"/>
                <w:sz w:val="22"/>
                <w:szCs w:val="22"/>
                <w:lang w:val="lt-LT"/>
              </w:rPr>
              <w:t>rojektas parengtas įtraukiant tikslinę grupę</w:t>
            </w:r>
            <w:r>
              <w:rPr>
                <w:rFonts w:ascii="Times New Roman" w:hAnsi="Times New Roman" w:cs="Times New Roman"/>
                <w:sz w:val="22"/>
                <w:szCs w:val="22"/>
                <w:lang w:val="lt-LT"/>
              </w:rPr>
              <w:t xml:space="preserve"> ir įrodantys</w:t>
            </w:r>
            <w:r>
              <w:t xml:space="preserve"> </w:t>
            </w:r>
            <w:r w:rsidRPr="00284BA9">
              <w:rPr>
                <w:rFonts w:ascii="Times New Roman" w:hAnsi="Times New Roman" w:cs="Times New Roman"/>
                <w:sz w:val="22"/>
                <w:szCs w:val="22"/>
                <w:lang w:val="lt-LT"/>
              </w:rPr>
              <w:t>projekto poreikį</w:t>
            </w:r>
            <w:r>
              <w:rPr>
                <w:rFonts w:ascii="Times New Roman" w:hAnsi="Times New Roman" w:cs="Times New Roman"/>
                <w:sz w:val="22"/>
                <w:szCs w:val="22"/>
                <w:lang w:val="lt-LT"/>
              </w:rPr>
              <w:t xml:space="preserve"> (</w:t>
            </w:r>
            <w:r w:rsidRPr="00284BA9">
              <w:rPr>
                <w:rFonts w:ascii="Times New Roman" w:hAnsi="Times New Roman" w:cs="Times New Roman"/>
                <w:sz w:val="22"/>
                <w:szCs w:val="22"/>
                <w:lang w:val="lt-LT"/>
              </w:rPr>
              <w:t>atliktos apklausos, tyrimai, analizės ir pan.</w:t>
            </w:r>
            <w:r>
              <w:rPr>
                <w:rFonts w:ascii="Times New Roman" w:hAnsi="Times New Roman" w:cs="Times New Roman"/>
                <w:sz w:val="22"/>
                <w:szCs w:val="22"/>
                <w:lang w:val="lt-LT"/>
              </w:rPr>
              <w:t>)</w:t>
            </w:r>
            <w:r w:rsidRPr="00284BA9">
              <w:rPr>
                <w:rFonts w:ascii="Times New Roman" w:hAnsi="Times New Roman" w:cs="Times New Roman"/>
                <w:sz w:val="22"/>
                <w:szCs w:val="22"/>
                <w:lang w:val="lt-LT"/>
              </w:rPr>
              <w:t>.</w:t>
            </w:r>
          </w:p>
          <w:p w14:paraId="5446AE78" w14:textId="67214DD5" w:rsidR="00AC3945" w:rsidRPr="0012754B" w:rsidRDefault="00AC3945" w:rsidP="00D31B22">
            <w:pPr>
              <w:pStyle w:val="BodyText10"/>
              <w:ind w:firstLine="0"/>
              <w:rPr>
                <w:rFonts w:ascii="Times New Roman" w:hAnsi="Times New Roman" w:cs="Times New Roman"/>
                <w:b/>
                <w:sz w:val="22"/>
                <w:szCs w:val="22"/>
                <w:u w:val="single"/>
                <w:lang w:val="lt-LT"/>
              </w:rPr>
            </w:pPr>
          </w:p>
        </w:tc>
      </w:tr>
      <w:tr w:rsidR="00AC3945" w:rsidRPr="00EE063C" w14:paraId="164AF7E4" w14:textId="77777777" w:rsidTr="00F81AA2">
        <w:trPr>
          <w:trHeight w:val="334"/>
        </w:trPr>
        <w:tc>
          <w:tcPr>
            <w:tcW w:w="2660" w:type="dxa"/>
            <w:vMerge/>
            <w:shd w:val="clear" w:color="auto" w:fill="auto"/>
          </w:tcPr>
          <w:p w14:paraId="0ADD8ED2" w14:textId="77777777" w:rsidR="00AC3945" w:rsidRPr="00EE063C" w:rsidRDefault="00AC3945" w:rsidP="00172B8D">
            <w:pPr>
              <w:pStyle w:val="BodyText10"/>
              <w:ind w:firstLine="0"/>
              <w:rPr>
                <w:rFonts w:ascii="Times New Roman" w:hAnsi="Times New Roman" w:cs="Times New Roman"/>
                <w:b/>
                <w:sz w:val="22"/>
                <w:szCs w:val="22"/>
                <w:lang w:val="lt-LT"/>
              </w:rPr>
            </w:pPr>
          </w:p>
        </w:tc>
        <w:tc>
          <w:tcPr>
            <w:tcW w:w="12503" w:type="dxa"/>
            <w:shd w:val="clear" w:color="auto" w:fill="auto"/>
          </w:tcPr>
          <w:p w14:paraId="77E73341" w14:textId="408428A0" w:rsidR="00AC3945" w:rsidRPr="00AC3945" w:rsidRDefault="00AC3945" w:rsidP="00AC3945">
            <w:pPr>
              <w:pStyle w:val="BodyText10"/>
              <w:ind w:firstLine="0"/>
              <w:rPr>
                <w:rFonts w:ascii="Times New Roman" w:hAnsi="Times New Roman" w:cs="Times New Roman"/>
                <w:b/>
                <w:sz w:val="22"/>
                <w:szCs w:val="22"/>
                <w:u w:val="single"/>
                <w:lang w:val="lt-LT"/>
              </w:rPr>
            </w:pPr>
            <w:r>
              <w:rPr>
                <w:rFonts w:ascii="Times New Roman" w:hAnsi="Times New Roman" w:cs="Times New Roman"/>
                <w:b/>
                <w:sz w:val="22"/>
                <w:szCs w:val="22"/>
                <w:u w:val="single"/>
                <w:lang w:val="lt-LT"/>
              </w:rPr>
              <w:t xml:space="preserve">5. </w:t>
            </w:r>
            <w:r w:rsidRPr="00AC3945">
              <w:rPr>
                <w:rFonts w:ascii="Times New Roman" w:hAnsi="Times New Roman" w:cs="Times New Roman"/>
                <w:b/>
                <w:sz w:val="22"/>
                <w:szCs w:val="22"/>
                <w:u w:val="single"/>
                <w:lang w:val="lt-LT"/>
              </w:rPr>
              <w:t>Dokumentai, pagrindžiantys nuosavo indėlio tinkamumą:</w:t>
            </w:r>
          </w:p>
          <w:p w14:paraId="7BA643B0" w14:textId="2BBC17CE" w:rsidR="00AC3945" w:rsidRPr="00AC3945" w:rsidRDefault="00AC3945" w:rsidP="00AC394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AC3945">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w:t>
            </w:r>
            <w:r w:rsidRPr="00AC3945">
              <w:rPr>
                <w:rFonts w:ascii="Times New Roman" w:hAnsi="Times New Roman" w:cs="Times New Roman"/>
                <w:sz w:val="22"/>
                <w:szCs w:val="22"/>
                <w:lang w:val="lt-LT"/>
              </w:rPr>
              <w:lastRenderedPageBreak/>
              <w:t>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atrankos vertinimo pabaigos);</w:t>
            </w:r>
          </w:p>
          <w:p w14:paraId="70BCCE80" w14:textId="4079611C" w:rsidR="00AC3945" w:rsidRPr="00D31B22" w:rsidRDefault="00AC3945" w:rsidP="00AC3945">
            <w:pPr>
              <w:pStyle w:val="BodyText10"/>
              <w:ind w:firstLine="0"/>
              <w:rPr>
                <w:rFonts w:ascii="Times New Roman" w:hAnsi="Times New Roman" w:cs="Times New Roman"/>
                <w:b/>
                <w:sz w:val="22"/>
                <w:szCs w:val="22"/>
                <w:u w:val="single"/>
                <w:lang w:val="lt-LT"/>
              </w:rPr>
            </w:pPr>
          </w:p>
        </w:tc>
      </w:tr>
      <w:tr w:rsidR="00AC3945" w:rsidRPr="00EE063C" w14:paraId="2DC42F4F" w14:textId="77777777" w:rsidTr="00F81AA2">
        <w:trPr>
          <w:trHeight w:val="334"/>
        </w:trPr>
        <w:tc>
          <w:tcPr>
            <w:tcW w:w="2660" w:type="dxa"/>
            <w:vMerge/>
            <w:shd w:val="clear" w:color="auto" w:fill="auto"/>
          </w:tcPr>
          <w:p w14:paraId="4EE463F1" w14:textId="77777777" w:rsidR="00AC3945" w:rsidRPr="00EE063C" w:rsidRDefault="00AC3945" w:rsidP="00172B8D">
            <w:pPr>
              <w:pStyle w:val="BodyText10"/>
              <w:ind w:firstLine="0"/>
              <w:rPr>
                <w:rFonts w:ascii="Times New Roman" w:hAnsi="Times New Roman" w:cs="Times New Roman"/>
                <w:b/>
                <w:sz w:val="22"/>
                <w:szCs w:val="22"/>
                <w:lang w:val="lt-LT"/>
              </w:rPr>
            </w:pPr>
          </w:p>
        </w:tc>
        <w:tc>
          <w:tcPr>
            <w:tcW w:w="12503" w:type="dxa"/>
            <w:shd w:val="clear" w:color="auto" w:fill="auto"/>
          </w:tcPr>
          <w:p w14:paraId="6F89386D" w14:textId="7730AE94" w:rsidR="00AC3945" w:rsidRPr="00AC3945" w:rsidRDefault="00AC3945" w:rsidP="00AC3945">
            <w:pPr>
              <w:pStyle w:val="BodyText10"/>
              <w:ind w:firstLine="0"/>
              <w:rPr>
                <w:rFonts w:ascii="Times New Roman" w:hAnsi="Times New Roman" w:cs="Times New Roman"/>
                <w:b/>
                <w:sz w:val="22"/>
                <w:szCs w:val="22"/>
                <w:u w:val="single"/>
                <w:lang w:val="lt-LT"/>
              </w:rPr>
            </w:pPr>
            <w:r>
              <w:rPr>
                <w:rFonts w:ascii="Times New Roman" w:hAnsi="Times New Roman" w:cs="Times New Roman"/>
                <w:b/>
                <w:sz w:val="22"/>
                <w:szCs w:val="22"/>
                <w:u w:val="single"/>
                <w:lang w:val="lt-LT"/>
              </w:rPr>
              <w:t>6</w:t>
            </w:r>
            <w:r w:rsidRPr="00AC3945">
              <w:rPr>
                <w:rFonts w:ascii="Times New Roman" w:hAnsi="Times New Roman" w:cs="Times New Roman"/>
                <w:b/>
                <w:sz w:val="22"/>
                <w:szCs w:val="22"/>
                <w:u w:val="single"/>
                <w:lang w:val="lt-LT"/>
              </w:rPr>
              <w:t>. Kiti dokumentai:</w:t>
            </w:r>
          </w:p>
          <w:p w14:paraId="2ADAFA61" w14:textId="08D0F0BC" w:rsidR="00AC3945" w:rsidRPr="00AC3945" w:rsidRDefault="00AC3945" w:rsidP="00AC3945">
            <w:pPr>
              <w:pStyle w:val="BodyText10"/>
              <w:ind w:firstLine="0"/>
              <w:rPr>
                <w:rFonts w:ascii="Times New Roman" w:hAnsi="Times New Roman" w:cs="Times New Roman"/>
                <w:sz w:val="22"/>
                <w:szCs w:val="22"/>
                <w:lang w:val="lt-LT"/>
              </w:rPr>
            </w:pPr>
            <w:r w:rsidRPr="00AC3945">
              <w:rPr>
                <w:rFonts w:ascii="Times New Roman" w:hAnsi="Times New Roman" w:cs="Times New Roman"/>
                <w:sz w:val="22"/>
                <w:szCs w:val="22"/>
                <w:lang w:val="lt-LT"/>
              </w:rPr>
              <w:t xml:space="preserve">6.1.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505B87BE" w:rsidR="00172B8D" w:rsidRPr="00EE063C" w:rsidRDefault="00210983" w:rsidP="00736A88">
            <w:pPr>
              <w:pStyle w:val="BodyText10"/>
              <w:ind w:firstLine="0"/>
              <w:rPr>
                <w:rFonts w:ascii="Times New Roman" w:hAnsi="Times New Roman" w:cs="Times New Roman"/>
                <w:sz w:val="22"/>
                <w:szCs w:val="22"/>
                <w:lang w:val="lt-LT"/>
              </w:rPr>
            </w:pPr>
            <w:r>
              <w:t xml:space="preserve"> </w:t>
            </w:r>
            <w:r w:rsidRPr="00210983">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1ABB7B0C" w:rsidR="004A2FD9" w:rsidRDefault="008A7FF8" w:rsidP="00736A88">
            <w:pPr>
              <w:jc w:val="both"/>
              <w:rPr>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6280BA9A" w14:textId="6D25068E" w:rsidR="00E82C45" w:rsidRPr="002E26BE" w:rsidRDefault="00E82C45" w:rsidP="00E82C45">
            <w:pPr>
              <w:jc w:val="both"/>
              <w:rPr>
                <w:sz w:val="22"/>
                <w:szCs w:val="22"/>
              </w:rPr>
            </w:pPr>
            <w:r w:rsidRPr="002E26BE">
              <w:rPr>
                <w:sz w:val="22"/>
                <w:szCs w:val="22"/>
              </w:rPr>
              <w:t>1 priedas „Vietos projekto paraiškos forma“, http://www.dzukijosvvg.lt/content/strategija-2016-2020</w:t>
            </w:r>
            <w:r w:rsidR="00184380">
              <w:rPr>
                <w:sz w:val="22"/>
                <w:szCs w:val="22"/>
              </w:rPr>
              <w:t>.</w:t>
            </w:r>
          </w:p>
          <w:p w14:paraId="1601802B" w14:textId="77777777" w:rsidR="003512F0" w:rsidRPr="00EE063C" w:rsidRDefault="003512F0" w:rsidP="00E82C45">
            <w:pPr>
              <w:jc w:val="both"/>
              <w:rPr>
                <w:sz w:val="22"/>
                <w:szCs w:val="22"/>
              </w:rPr>
            </w:pPr>
          </w:p>
        </w:tc>
      </w:tr>
    </w:tbl>
    <w:p w14:paraId="2EF0968F" w14:textId="3AFB4C14"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A1E8" w14:textId="77777777" w:rsidR="0072303F" w:rsidRDefault="0072303F" w:rsidP="0056536E">
      <w:r>
        <w:separator/>
      </w:r>
    </w:p>
  </w:endnote>
  <w:endnote w:type="continuationSeparator" w:id="0">
    <w:p w14:paraId="1D808C59" w14:textId="77777777" w:rsidR="0072303F" w:rsidRDefault="0072303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C80579" w:rsidRDefault="00C80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C80579" w:rsidRDefault="00C80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C80579" w:rsidRDefault="00C80579">
    <w:pPr>
      <w:pStyle w:val="Footer"/>
      <w:framePr w:wrap="around" w:vAnchor="text" w:hAnchor="margin" w:xAlign="right" w:y="1"/>
      <w:rPr>
        <w:rStyle w:val="PageNumber"/>
      </w:rPr>
    </w:pPr>
  </w:p>
  <w:p w14:paraId="1E1A4612" w14:textId="77777777" w:rsidR="00C80579" w:rsidRDefault="00C80579"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C80579" w:rsidRPr="00875792" w:rsidRDefault="00C8057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F863" w14:textId="77777777" w:rsidR="0072303F" w:rsidRDefault="0072303F" w:rsidP="0056536E">
      <w:r>
        <w:separator/>
      </w:r>
    </w:p>
  </w:footnote>
  <w:footnote w:type="continuationSeparator" w:id="0">
    <w:p w14:paraId="6C29D932" w14:textId="77777777" w:rsidR="0072303F" w:rsidRDefault="0072303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C80579" w:rsidRDefault="00C805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C80579" w:rsidRDefault="00C8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01998639" w:rsidR="00C80579" w:rsidRDefault="00C80579">
    <w:pPr>
      <w:pStyle w:val="Header"/>
      <w:jc w:val="center"/>
    </w:pPr>
    <w:r>
      <w:fldChar w:fldCharType="begin"/>
    </w:r>
    <w:r>
      <w:instrText>PAGE   \* MERGEFORMAT</w:instrText>
    </w:r>
    <w:r>
      <w:fldChar w:fldCharType="separate"/>
    </w:r>
    <w:r w:rsidRPr="00217C9D">
      <w:rPr>
        <w:noProof/>
        <w:lang w:val="lt-LT"/>
      </w:rPr>
      <w:t>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C80579" w:rsidRDefault="00C80579">
    <w:pPr>
      <w:pStyle w:val="Header"/>
      <w:jc w:val="center"/>
    </w:pPr>
  </w:p>
  <w:p w14:paraId="2D376810" w14:textId="77777777" w:rsidR="00C80579" w:rsidRDefault="00C8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59E"/>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C07"/>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7D3"/>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7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79D"/>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7D6"/>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41C"/>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0"/>
    <w:rsid w:val="000C5E6A"/>
    <w:rsid w:val="000C616C"/>
    <w:rsid w:val="000C6509"/>
    <w:rsid w:val="000C67F8"/>
    <w:rsid w:val="000C6D36"/>
    <w:rsid w:val="000C70A9"/>
    <w:rsid w:val="000C7B2B"/>
    <w:rsid w:val="000C7B9F"/>
    <w:rsid w:val="000C7EEE"/>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4A8"/>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54B"/>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9FF"/>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33E"/>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80"/>
    <w:rsid w:val="00184397"/>
    <w:rsid w:val="001845D3"/>
    <w:rsid w:val="00184A07"/>
    <w:rsid w:val="00184EB6"/>
    <w:rsid w:val="00184F09"/>
    <w:rsid w:val="00184F5E"/>
    <w:rsid w:val="00184F7D"/>
    <w:rsid w:val="0018509B"/>
    <w:rsid w:val="001853D6"/>
    <w:rsid w:val="0018610C"/>
    <w:rsid w:val="00186141"/>
    <w:rsid w:val="00186351"/>
    <w:rsid w:val="00186A3C"/>
    <w:rsid w:val="00186AAC"/>
    <w:rsid w:val="00186C86"/>
    <w:rsid w:val="00187A2B"/>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12B"/>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5B"/>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3F7"/>
    <w:rsid w:val="00210983"/>
    <w:rsid w:val="002112F8"/>
    <w:rsid w:val="00211680"/>
    <w:rsid w:val="00211A98"/>
    <w:rsid w:val="002122AE"/>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C9D"/>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095"/>
    <w:rsid w:val="002273D1"/>
    <w:rsid w:val="00227A89"/>
    <w:rsid w:val="002300CC"/>
    <w:rsid w:val="0023012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47BF2"/>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4BA9"/>
    <w:rsid w:val="002851D0"/>
    <w:rsid w:val="002861B4"/>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75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0E9C"/>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4975"/>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3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54"/>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74C"/>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6E1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7DC"/>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AD"/>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0A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14A"/>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51"/>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E3C"/>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CB0"/>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0A2"/>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D28"/>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0F0D"/>
    <w:rsid w:val="005514F3"/>
    <w:rsid w:val="005517D2"/>
    <w:rsid w:val="00551C3B"/>
    <w:rsid w:val="0055227E"/>
    <w:rsid w:val="005525CD"/>
    <w:rsid w:val="0055295D"/>
    <w:rsid w:val="00552B5C"/>
    <w:rsid w:val="00552BBE"/>
    <w:rsid w:val="00552D22"/>
    <w:rsid w:val="00552FBF"/>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6CEB"/>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2A9"/>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9E9"/>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B36"/>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32"/>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289"/>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A39"/>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1E"/>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44"/>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9E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D2A"/>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C57"/>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A12"/>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4E5"/>
    <w:rsid w:val="006B1AAA"/>
    <w:rsid w:val="006B20E6"/>
    <w:rsid w:val="006B23B5"/>
    <w:rsid w:val="006B2A2A"/>
    <w:rsid w:val="006B2BD2"/>
    <w:rsid w:val="006B390E"/>
    <w:rsid w:val="006B3B74"/>
    <w:rsid w:val="006B3CD5"/>
    <w:rsid w:val="006B4A37"/>
    <w:rsid w:val="006B4D3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265"/>
    <w:rsid w:val="006D7419"/>
    <w:rsid w:val="006D772A"/>
    <w:rsid w:val="006D77BA"/>
    <w:rsid w:val="006D780F"/>
    <w:rsid w:val="006D7C82"/>
    <w:rsid w:val="006D7F92"/>
    <w:rsid w:val="006E01DA"/>
    <w:rsid w:val="006E0A24"/>
    <w:rsid w:val="006E1024"/>
    <w:rsid w:val="006E13B7"/>
    <w:rsid w:val="006E19A6"/>
    <w:rsid w:val="006E20B3"/>
    <w:rsid w:val="006E2151"/>
    <w:rsid w:val="006E22A6"/>
    <w:rsid w:val="006E235E"/>
    <w:rsid w:val="006E2571"/>
    <w:rsid w:val="006E28B7"/>
    <w:rsid w:val="006E2ACF"/>
    <w:rsid w:val="006E2D3E"/>
    <w:rsid w:val="006E31BE"/>
    <w:rsid w:val="006E36A8"/>
    <w:rsid w:val="006E3E63"/>
    <w:rsid w:val="006E4858"/>
    <w:rsid w:val="006E528A"/>
    <w:rsid w:val="006E5570"/>
    <w:rsid w:val="006E57FF"/>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1C9"/>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B3"/>
    <w:rsid w:val="007227DA"/>
    <w:rsid w:val="00722C56"/>
    <w:rsid w:val="0072303F"/>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8C"/>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6C2"/>
    <w:rsid w:val="00737814"/>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A79"/>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5A8"/>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C9D"/>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74"/>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0AB"/>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58"/>
    <w:rsid w:val="00821BE5"/>
    <w:rsid w:val="00821FDC"/>
    <w:rsid w:val="0082217C"/>
    <w:rsid w:val="00822197"/>
    <w:rsid w:val="00822808"/>
    <w:rsid w:val="008228E8"/>
    <w:rsid w:val="008229C1"/>
    <w:rsid w:val="00822B72"/>
    <w:rsid w:val="00822C97"/>
    <w:rsid w:val="00822E6D"/>
    <w:rsid w:val="0082314E"/>
    <w:rsid w:val="00823269"/>
    <w:rsid w:val="008232BC"/>
    <w:rsid w:val="008233C7"/>
    <w:rsid w:val="008233DC"/>
    <w:rsid w:val="0082371F"/>
    <w:rsid w:val="008238DE"/>
    <w:rsid w:val="00823CC4"/>
    <w:rsid w:val="00823F13"/>
    <w:rsid w:val="0082425C"/>
    <w:rsid w:val="0082440E"/>
    <w:rsid w:val="008245F0"/>
    <w:rsid w:val="00825903"/>
    <w:rsid w:val="008263C9"/>
    <w:rsid w:val="00826594"/>
    <w:rsid w:val="00826CDF"/>
    <w:rsid w:val="00827313"/>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4FA6"/>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16E"/>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96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87FC0"/>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2E04"/>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5C71"/>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6A"/>
    <w:rsid w:val="00927F7D"/>
    <w:rsid w:val="009300F8"/>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27"/>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5FD2"/>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31"/>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387F"/>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6AF"/>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10B"/>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79"/>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2C7F"/>
    <w:rsid w:val="00A03379"/>
    <w:rsid w:val="00A03A7C"/>
    <w:rsid w:val="00A03E7F"/>
    <w:rsid w:val="00A04027"/>
    <w:rsid w:val="00A0407E"/>
    <w:rsid w:val="00A04B8F"/>
    <w:rsid w:val="00A0507D"/>
    <w:rsid w:val="00A05823"/>
    <w:rsid w:val="00A05C36"/>
    <w:rsid w:val="00A05C8F"/>
    <w:rsid w:val="00A062DE"/>
    <w:rsid w:val="00A06E03"/>
    <w:rsid w:val="00A06F1F"/>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9C7"/>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55B"/>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84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92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94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1FC3"/>
    <w:rsid w:val="00B02151"/>
    <w:rsid w:val="00B02301"/>
    <w:rsid w:val="00B028A8"/>
    <w:rsid w:val="00B02A0F"/>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3F8"/>
    <w:rsid w:val="00B118EB"/>
    <w:rsid w:val="00B1195E"/>
    <w:rsid w:val="00B120DC"/>
    <w:rsid w:val="00B1283D"/>
    <w:rsid w:val="00B1291F"/>
    <w:rsid w:val="00B12E4F"/>
    <w:rsid w:val="00B13239"/>
    <w:rsid w:val="00B139E7"/>
    <w:rsid w:val="00B13CE3"/>
    <w:rsid w:val="00B141C8"/>
    <w:rsid w:val="00B14AB0"/>
    <w:rsid w:val="00B154EF"/>
    <w:rsid w:val="00B15574"/>
    <w:rsid w:val="00B1581C"/>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7BA"/>
    <w:rsid w:val="00B22D21"/>
    <w:rsid w:val="00B235C4"/>
    <w:rsid w:val="00B23B16"/>
    <w:rsid w:val="00B23D96"/>
    <w:rsid w:val="00B23F6B"/>
    <w:rsid w:val="00B240C6"/>
    <w:rsid w:val="00B240E1"/>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716"/>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771"/>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53"/>
    <w:rsid w:val="00B57FAC"/>
    <w:rsid w:val="00B6015D"/>
    <w:rsid w:val="00B6063E"/>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5D6"/>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18"/>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5CD"/>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5F"/>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D5E"/>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161"/>
    <w:rsid w:val="00C66245"/>
    <w:rsid w:val="00C66DD6"/>
    <w:rsid w:val="00C67580"/>
    <w:rsid w:val="00C67922"/>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79"/>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B82"/>
    <w:rsid w:val="00C84C46"/>
    <w:rsid w:val="00C84DD1"/>
    <w:rsid w:val="00C84E8C"/>
    <w:rsid w:val="00C84E91"/>
    <w:rsid w:val="00C8520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9EF"/>
    <w:rsid w:val="00CC4ACD"/>
    <w:rsid w:val="00CC4BDB"/>
    <w:rsid w:val="00CC4D77"/>
    <w:rsid w:val="00CC5430"/>
    <w:rsid w:val="00CC554C"/>
    <w:rsid w:val="00CC5802"/>
    <w:rsid w:val="00CC5951"/>
    <w:rsid w:val="00CC5E5D"/>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87"/>
    <w:rsid w:val="00D02BF5"/>
    <w:rsid w:val="00D02ED8"/>
    <w:rsid w:val="00D03539"/>
    <w:rsid w:val="00D036B8"/>
    <w:rsid w:val="00D03843"/>
    <w:rsid w:val="00D0398E"/>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8C6"/>
    <w:rsid w:val="00D27C3F"/>
    <w:rsid w:val="00D27EDB"/>
    <w:rsid w:val="00D300E0"/>
    <w:rsid w:val="00D3037B"/>
    <w:rsid w:val="00D30525"/>
    <w:rsid w:val="00D30612"/>
    <w:rsid w:val="00D307C5"/>
    <w:rsid w:val="00D3096A"/>
    <w:rsid w:val="00D309F5"/>
    <w:rsid w:val="00D30E6B"/>
    <w:rsid w:val="00D3112B"/>
    <w:rsid w:val="00D31B22"/>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17B4"/>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C"/>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299A"/>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32"/>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64F"/>
    <w:rsid w:val="00D87B0E"/>
    <w:rsid w:val="00D87D3C"/>
    <w:rsid w:val="00D87FEF"/>
    <w:rsid w:val="00D90355"/>
    <w:rsid w:val="00D90409"/>
    <w:rsid w:val="00D90548"/>
    <w:rsid w:val="00D909E2"/>
    <w:rsid w:val="00D90A16"/>
    <w:rsid w:val="00D90BEC"/>
    <w:rsid w:val="00D914AE"/>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4E"/>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16E"/>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E84"/>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08"/>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D7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1D"/>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C0"/>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512"/>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5"/>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4F82"/>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CD1"/>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8D"/>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1FC"/>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0C3"/>
    <w:rsid w:val="00F37165"/>
    <w:rsid w:val="00F371FA"/>
    <w:rsid w:val="00F3734B"/>
    <w:rsid w:val="00F379A0"/>
    <w:rsid w:val="00F405A7"/>
    <w:rsid w:val="00F40E2E"/>
    <w:rsid w:val="00F41326"/>
    <w:rsid w:val="00F415C2"/>
    <w:rsid w:val="00F415F5"/>
    <w:rsid w:val="00F41E09"/>
    <w:rsid w:val="00F41E4C"/>
    <w:rsid w:val="00F424C8"/>
    <w:rsid w:val="00F424EA"/>
    <w:rsid w:val="00F426AE"/>
    <w:rsid w:val="00F4286B"/>
    <w:rsid w:val="00F42A1A"/>
    <w:rsid w:val="00F42B5C"/>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7AD"/>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6F41"/>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5DB7"/>
    <w:rsid w:val="00F86149"/>
    <w:rsid w:val="00F86224"/>
    <w:rsid w:val="00F864C4"/>
    <w:rsid w:val="00F86953"/>
    <w:rsid w:val="00F86BE3"/>
    <w:rsid w:val="00F86DC0"/>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3D"/>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768"/>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927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028641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0884193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342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B4DD-43E9-472B-BC7B-98A2690D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13</Pages>
  <Words>23506</Words>
  <Characters>13399</Characters>
  <Application>Microsoft Office Word</Application>
  <DocSecurity>0</DocSecurity>
  <Lines>111</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36832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66</cp:revision>
  <cp:lastPrinted>2017-06-21T07:18:00Z</cp:lastPrinted>
  <dcterms:created xsi:type="dcterms:W3CDTF">2017-12-06T13:02:00Z</dcterms:created>
  <dcterms:modified xsi:type="dcterms:W3CDTF">2018-05-03T11:59:00Z</dcterms:modified>
</cp:coreProperties>
</file>