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D" w:rsidRDefault="00B41A5D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79129D" wp14:editId="0ACBE0B0">
            <wp:extent cx="1914925" cy="727071"/>
            <wp:effectExtent l="0" t="0" r="0" b="0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90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A8D5B1B" wp14:editId="0BECE31E">
            <wp:extent cx="724618" cy="724618"/>
            <wp:effectExtent l="0" t="0" r="0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006366" wp14:editId="1BF1F7E1">
            <wp:extent cx="676275" cy="700257"/>
            <wp:effectExtent l="0" t="0" r="0" b="508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5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08B6904" wp14:editId="3F48A422">
            <wp:extent cx="767751" cy="687679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62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65" w:rsidRDefault="00935065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24" w:rsidRDefault="00473224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Informacinio r</w:t>
      </w:r>
      <w:r w:rsidRPr="00473224">
        <w:rPr>
          <w:rFonts w:ascii="Times New Roman" w:hAnsi="Times New Roman" w:cs="Times New Roman"/>
          <w:b/>
          <w:sz w:val="24"/>
          <w:szCs w:val="24"/>
        </w:rPr>
        <w:t>enginio ataskaita 2016-1</w:t>
      </w:r>
      <w:r w:rsidR="00484527">
        <w:rPr>
          <w:rFonts w:ascii="Times New Roman" w:hAnsi="Times New Roman" w:cs="Times New Roman"/>
          <w:b/>
          <w:sz w:val="24"/>
          <w:szCs w:val="24"/>
        </w:rPr>
        <w:t>2</w:t>
      </w:r>
      <w:r w:rsidRPr="00473224">
        <w:rPr>
          <w:rFonts w:ascii="Times New Roman" w:hAnsi="Times New Roman" w:cs="Times New Roman"/>
          <w:b/>
          <w:sz w:val="24"/>
          <w:szCs w:val="24"/>
        </w:rPr>
        <w:t>-</w:t>
      </w:r>
      <w:r w:rsidR="00484527">
        <w:rPr>
          <w:rFonts w:ascii="Times New Roman" w:hAnsi="Times New Roman" w:cs="Times New Roman"/>
          <w:b/>
          <w:sz w:val="24"/>
          <w:szCs w:val="24"/>
        </w:rPr>
        <w:t>05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4527">
        <w:rPr>
          <w:rFonts w:ascii="Times New Roman" w:hAnsi="Times New Roman" w:cs="Times New Roman"/>
          <w:sz w:val="24"/>
          <w:szCs w:val="24"/>
        </w:rPr>
        <w:t>Gruodžio 05 dieną</w:t>
      </w:r>
      <w:r w:rsidRPr="00B41A5D">
        <w:rPr>
          <w:rFonts w:ascii="Times New Roman" w:hAnsi="Times New Roman" w:cs="Times New Roman"/>
          <w:sz w:val="24"/>
          <w:szCs w:val="24"/>
        </w:rPr>
        <w:t xml:space="preserve">.  </w:t>
      </w:r>
      <w:r w:rsidR="001A2995">
        <w:rPr>
          <w:rFonts w:ascii="Times New Roman" w:hAnsi="Times New Roman" w:cs="Times New Roman"/>
          <w:sz w:val="24"/>
          <w:szCs w:val="24"/>
        </w:rPr>
        <w:t>1</w:t>
      </w:r>
      <w:r w:rsidR="00484527">
        <w:rPr>
          <w:rFonts w:ascii="Times New Roman" w:hAnsi="Times New Roman" w:cs="Times New Roman"/>
          <w:sz w:val="24"/>
          <w:szCs w:val="24"/>
        </w:rPr>
        <w:t>6</w:t>
      </w:r>
      <w:r w:rsidRPr="00B41A5D">
        <w:rPr>
          <w:rFonts w:ascii="Times New Roman" w:hAnsi="Times New Roman" w:cs="Times New Roman"/>
          <w:sz w:val="24"/>
          <w:szCs w:val="24"/>
        </w:rPr>
        <w:t>.</w:t>
      </w:r>
      <w:r w:rsidR="001A2995">
        <w:rPr>
          <w:rFonts w:ascii="Times New Roman" w:hAnsi="Times New Roman" w:cs="Times New Roman"/>
          <w:sz w:val="24"/>
          <w:szCs w:val="24"/>
        </w:rPr>
        <w:t>3</w:t>
      </w:r>
      <w:r w:rsidRPr="00B41A5D">
        <w:rPr>
          <w:rFonts w:ascii="Times New Roman" w:hAnsi="Times New Roman" w:cs="Times New Roman"/>
          <w:sz w:val="24"/>
          <w:szCs w:val="24"/>
        </w:rPr>
        <w:t>0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527">
        <w:rPr>
          <w:rFonts w:ascii="Times New Roman" w:hAnsi="Times New Roman" w:cs="Times New Roman"/>
          <w:sz w:val="24"/>
          <w:szCs w:val="24"/>
        </w:rPr>
        <w:t>Lazdijų švietimo centre vyko</w:t>
      </w:r>
      <w:r>
        <w:rPr>
          <w:rFonts w:ascii="Times New Roman" w:hAnsi="Times New Roman" w:cs="Times New Roman"/>
          <w:sz w:val="24"/>
          <w:szCs w:val="24"/>
        </w:rPr>
        <w:t>, Dzūkijos VVG organizuotas renginys, kurio metu dalyviama</w:t>
      </w:r>
      <w:r w:rsidR="00282C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buvo pristatyta 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>
        <w:rPr>
          <w:rFonts w:ascii="Times New Roman" w:hAnsi="Times New Roman" w:cs="Times New Roman"/>
          <w:sz w:val="24"/>
          <w:szCs w:val="24"/>
        </w:rPr>
        <w:t>kaimo plėtros strategija 2016-2023 metams.</w:t>
      </w:r>
      <w:r w:rsidR="00282CFB">
        <w:rPr>
          <w:rFonts w:ascii="Times New Roman" w:hAnsi="Times New Roman" w:cs="Times New Roman"/>
          <w:sz w:val="24"/>
          <w:szCs w:val="24"/>
        </w:rPr>
        <w:t xml:space="preserve"> Renginyje dalyvavo </w:t>
      </w:r>
      <w:r w:rsidR="00484527">
        <w:rPr>
          <w:rFonts w:ascii="Times New Roman" w:hAnsi="Times New Roman" w:cs="Times New Roman"/>
          <w:sz w:val="24"/>
          <w:szCs w:val="24"/>
        </w:rPr>
        <w:t xml:space="preserve">Lazdijų rajono </w:t>
      </w:r>
      <w:r w:rsidR="00282CFB">
        <w:rPr>
          <w:rFonts w:ascii="Times New Roman" w:hAnsi="Times New Roman" w:cs="Times New Roman"/>
          <w:sz w:val="24"/>
          <w:szCs w:val="24"/>
        </w:rPr>
        <w:t>k</w:t>
      </w:r>
      <w:r w:rsidR="00826A63">
        <w:rPr>
          <w:rFonts w:ascii="Times New Roman" w:hAnsi="Times New Roman" w:cs="Times New Roman"/>
          <w:sz w:val="24"/>
          <w:szCs w:val="24"/>
        </w:rPr>
        <w:t>a</w:t>
      </w:r>
      <w:r w:rsidR="00282CFB">
        <w:rPr>
          <w:rFonts w:ascii="Times New Roman" w:hAnsi="Times New Roman" w:cs="Times New Roman"/>
          <w:sz w:val="24"/>
          <w:szCs w:val="24"/>
        </w:rPr>
        <w:t>imo bendruomen</w:t>
      </w:r>
      <w:r w:rsidR="00484527">
        <w:rPr>
          <w:rFonts w:ascii="Times New Roman" w:hAnsi="Times New Roman" w:cs="Times New Roman"/>
          <w:sz w:val="24"/>
          <w:szCs w:val="24"/>
        </w:rPr>
        <w:t>ių</w:t>
      </w:r>
      <w:r w:rsidR="00282CFB">
        <w:rPr>
          <w:rFonts w:ascii="Times New Roman" w:hAnsi="Times New Roman" w:cs="Times New Roman"/>
          <w:sz w:val="24"/>
          <w:szCs w:val="24"/>
        </w:rPr>
        <w:t xml:space="preserve"> </w:t>
      </w:r>
      <w:r w:rsidR="00826A63">
        <w:rPr>
          <w:rFonts w:ascii="Times New Roman" w:hAnsi="Times New Roman" w:cs="Times New Roman"/>
          <w:sz w:val="24"/>
          <w:szCs w:val="24"/>
        </w:rPr>
        <w:t>atstovai</w:t>
      </w:r>
      <w:r w:rsidR="00484527">
        <w:rPr>
          <w:rFonts w:ascii="Times New Roman" w:hAnsi="Times New Roman" w:cs="Times New Roman"/>
          <w:sz w:val="24"/>
          <w:szCs w:val="24"/>
        </w:rPr>
        <w:t xml:space="preserve">, Lazdijų rajono </w:t>
      </w:r>
      <w:r w:rsidR="000165A3">
        <w:rPr>
          <w:rFonts w:ascii="Times New Roman" w:hAnsi="Times New Roman" w:cs="Times New Roman"/>
          <w:sz w:val="24"/>
          <w:szCs w:val="24"/>
        </w:rPr>
        <w:t>neįgaliųjų draugijos pirmininkė, taip pat renginyje dalyvavo Lazdijų rajono savivaldybės socialinės paramos skyriaus vedėja.</w:t>
      </w:r>
    </w:p>
    <w:p w:rsidR="00B41A5D" w:rsidRDefault="00A45DC8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Dalyviams</w:t>
      </w:r>
      <w:r w:rsidR="00B41A5D">
        <w:rPr>
          <w:rFonts w:ascii="Times New Roman" w:hAnsi="Times New Roman" w:cs="Times New Roman"/>
          <w:sz w:val="24"/>
          <w:szCs w:val="24"/>
        </w:rPr>
        <w:t xml:space="preserve"> buvo </w:t>
      </w:r>
      <w:r>
        <w:rPr>
          <w:rFonts w:ascii="Times New Roman" w:hAnsi="Times New Roman" w:cs="Times New Roman"/>
          <w:sz w:val="24"/>
          <w:szCs w:val="24"/>
        </w:rPr>
        <w:t>pristatyta</w:t>
      </w:r>
      <w:r w:rsidR="00B41A5D" w:rsidRPr="00B41A5D">
        <w:rPr>
          <w:rFonts w:ascii="Times New Roman" w:hAnsi="Times New Roman" w:cs="Times New Roman"/>
          <w:sz w:val="24"/>
          <w:szCs w:val="24"/>
        </w:rPr>
        <w:t xml:space="preserve"> </w:t>
      </w:r>
      <w:r w:rsidR="00B41A5D">
        <w:rPr>
          <w:rFonts w:ascii="Times New Roman" w:hAnsi="Times New Roman" w:cs="Times New Roman"/>
          <w:sz w:val="24"/>
          <w:szCs w:val="24"/>
        </w:rPr>
        <w:t>„</w:t>
      </w:r>
      <w:r w:rsidR="00B41A5D" w:rsidRPr="00B41A5D">
        <w:rPr>
          <w:rFonts w:ascii="Times New Roman" w:hAnsi="Times New Roman" w:cs="Times New Roman"/>
          <w:sz w:val="24"/>
          <w:szCs w:val="24"/>
        </w:rPr>
        <w:t xml:space="preserve">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 w:rsidR="00B41A5D" w:rsidRPr="00B41A5D">
        <w:rPr>
          <w:rFonts w:ascii="Times New Roman" w:hAnsi="Times New Roman" w:cs="Times New Roman"/>
          <w:sz w:val="24"/>
          <w:szCs w:val="24"/>
        </w:rPr>
        <w:t>kaimo plėtros strategija 2016-2023 metams</w:t>
      </w:r>
      <w:r>
        <w:rPr>
          <w:rFonts w:ascii="Times New Roman" w:hAnsi="Times New Roman" w:cs="Times New Roman"/>
          <w:sz w:val="24"/>
          <w:szCs w:val="24"/>
        </w:rPr>
        <w:t>“ pakeitimai</w:t>
      </w:r>
      <w:r w:rsidR="00B41A5D">
        <w:rPr>
          <w:rFonts w:ascii="Times New Roman" w:hAnsi="Times New Roman" w:cs="Times New Roman"/>
          <w:sz w:val="24"/>
          <w:szCs w:val="24"/>
        </w:rPr>
        <w:t>, 2016.10.31 d. valdybos spre</w:t>
      </w:r>
      <w:r>
        <w:rPr>
          <w:rFonts w:ascii="Times New Roman" w:hAnsi="Times New Roman" w:cs="Times New Roman"/>
          <w:sz w:val="24"/>
          <w:szCs w:val="24"/>
        </w:rPr>
        <w:t>ndimu buvo pakeista strategija, VPS prioritetai</w:t>
      </w:r>
      <w:r w:rsidR="00B41A5D" w:rsidRPr="00B41A5D">
        <w:rPr>
          <w:rFonts w:ascii="Times New Roman" w:hAnsi="Times New Roman" w:cs="Times New Roman"/>
          <w:sz w:val="24"/>
          <w:szCs w:val="24"/>
        </w:rPr>
        <w:t>, paaiškinta kiek VPS lėšų bus skirta vietos projektams įgyvendinti, kas bus tinkami paramos gavėjai, kokios tinkamumo sąlygos yra keliamos vietos projektams.</w:t>
      </w:r>
      <w:r w:rsidR="001A2995">
        <w:rPr>
          <w:rFonts w:ascii="Times New Roman" w:hAnsi="Times New Roman" w:cs="Times New Roman"/>
          <w:sz w:val="24"/>
          <w:szCs w:val="24"/>
        </w:rPr>
        <w:t xml:space="preserve"> Taip pat dalyviams buvo pristatyta </w:t>
      </w:r>
      <w:r w:rsidR="00722002">
        <w:rPr>
          <w:rFonts w:ascii="Times New Roman" w:hAnsi="Times New Roman" w:cs="Times New Roman"/>
          <w:sz w:val="24"/>
          <w:szCs w:val="24"/>
        </w:rPr>
        <w:t>kokioms priemonėms bus pirmas kvietimas teikti vietos projektų paraiškas.</w:t>
      </w:r>
    </w:p>
    <w:p w:rsidR="00EF49C3" w:rsidRDefault="00BB03FE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1184">
        <w:rPr>
          <w:rFonts w:ascii="Times New Roman" w:hAnsi="Times New Roman" w:cs="Times New Roman"/>
          <w:sz w:val="24"/>
          <w:szCs w:val="24"/>
        </w:rPr>
        <w:t xml:space="preserve">Renginio metu </w:t>
      </w:r>
      <w:r w:rsidR="00CD54E4">
        <w:rPr>
          <w:rFonts w:ascii="Times New Roman" w:hAnsi="Times New Roman" w:cs="Times New Roman"/>
          <w:sz w:val="24"/>
          <w:szCs w:val="24"/>
        </w:rPr>
        <w:t xml:space="preserve">buvo </w:t>
      </w:r>
      <w:r w:rsidR="00EF49C3" w:rsidRPr="00EF49C3">
        <w:rPr>
          <w:rFonts w:ascii="Times New Roman" w:hAnsi="Times New Roman" w:cs="Times New Roman"/>
          <w:sz w:val="24"/>
          <w:szCs w:val="24"/>
        </w:rPr>
        <w:t>surengti informaciniai „Smegenų šturmo“ seminarai, kurių metu buvo „išgrynintos“ vietos projektų idėjos ir aptartos jų įgyvendinimo galimybės</w:t>
      </w:r>
      <w:r w:rsidR="00EF4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527" w:rsidRPr="00B41A5D" w:rsidRDefault="009F68B4" w:rsidP="00B41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Diskusijos vyko dėl socialinio verslo – kas tai yra socialinis verslas. </w:t>
      </w:r>
      <w:r w:rsidR="00BB03FE">
        <w:rPr>
          <w:rFonts w:ascii="Times New Roman" w:hAnsi="Times New Roman" w:cs="Times New Roman"/>
          <w:sz w:val="24"/>
          <w:szCs w:val="24"/>
        </w:rPr>
        <w:t>Aptarta socialinio verslo galimybės</w:t>
      </w:r>
      <w:r w:rsidR="005E1184">
        <w:rPr>
          <w:rFonts w:ascii="Times New Roman" w:hAnsi="Times New Roman" w:cs="Times New Roman"/>
          <w:sz w:val="24"/>
          <w:szCs w:val="24"/>
        </w:rPr>
        <w:t>.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 w:rsidRPr="00B41A5D">
        <w:rPr>
          <w:rFonts w:ascii="Times New Roman" w:hAnsi="Times New Roman" w:cs="Times New Roman"/>
          <w:sz w:val="24"/>
          <w:szCs w:val="24"/>
        </w:rPr>
        <w:t xml:space="preserve">        Renginyje dalyvavo </w:t>
      </w:r>
      <w:r w:rsidR="00935065">
        <w:rPr>
          <w:rFonts w:ascii="Times New Roman" w:hAnsi="Times New Roman" w:cs="Times New Roman"/>
          <w:sz w:val="24"/>
          <w:szCs w:val="24"/>
        </w:rPr>
        <w:t>1</w:t>
      </w:r>
      <w:r w:rsidR="00484527">
        <w:rPr>
          <w:rFonts w:ascii="Times New Roman" w:hAnsi="Times New Roman" w:cs="Times New Roman"/>
          <w:sz w:val="24"/>
          <w:szCs w:val="24"/>
        </w:rPr>
        <w:t>4</w:t>
      </w:r>
      <w:r w:rsidRPr="00B41A5D">
        <w:rPr>
          <w:rFonts w:ascii="Times New Roman" w:hAnsi="Times New Roman" w:cs="Times New Roman"/>
          <w:sz w:val="24"/>
          <w:szCs w:val="24"/>
        </w:rPr>
        <w:t xml:space="preserve"> dalyvių.</w:t>
      </w:r>
    </w:p>
    <w:p w:rsidR="00935065" w:rsidRDefault="00935065" w:rsidP="00B41A5D">
      <w:pPr>
        <w:rPr>
          <w:rFonts w:ascii="Times New Roman" w:hAnsi="Times New Roman" w:cs="Times New Roman"/>
          <w:sz w:val="24"/>
          <w:szCs w:val="24"/>
        </w:rPr>
      </w:pPr>
    </w:p>
    <w:p w:rsidR="00935065" w:rsidRDefault="005E1184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043112" cy="3781425"/>
            <wp:effectExtent l="0" t="0" r="5715" b="0"/>
            <wp:docPr id="5" name="Picture 5" descr="C:\Users\VVG3\Desktop\Viešinimas\viešinimo renginiai\2016-12-05\nuotraukos\20161205_094249_Bur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G3\Desktop\Viešinimas\viešinimo renginiai\2016-12-05\nuotraukos\20161205_094249_Burst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40854" cy="37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2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5144735" cy="3857625"/>
            <wp:effectExtent l="0" t="0" r="0" b="0"/>
            <wp:docPr id="6" name="Picture 6" descr="C:\Users\VVG3\Desktop\Viešinimas\viešinimo renginiai\2016-12-05\nuotraukos\20161205_094354_Bur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G3\Desktop\Viešinimas\viešinimo renginiai\2016-12-05\nuotraukos\20161205_094354_Burst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43666" cy="38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8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</w:p>
    <w:p w:rsidR="005E1184" w:rsidRPr="0047322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589344" cy="4191000"/>
            <wp:effectExtent l="0" t="0" r="0" b="0"/>
            <wp:docPr id="7" name="Picture 7" descr="C:\Users\VVG3\Desktop\Viešinimas\viešinimo renginiai\2016-12-05\nuotraukos\20161205_094345_Bur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G3\Desktop\Viešinimas\viešinimo renginiai\2016-12-05\nuotraukos\20161205_094345_Burst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88184" cy="41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184" w:rsidRPr="00473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4"/>
    <w:rsid w:val="000165A3"/>
    <w:rsid w:val="00094AEC"/>
    <w:rsid w:val="001A2995"/>
    <w:rsid w:val="00275F24"/>
    <w:rsid w:val="00282CFB"/>
    <w:rsid w:val="00306EC4"/>
    <w:rsid w:val="00446B2D"/>
    <w:rsid w:val="00473224"/>
    <w:rsid w:val="00484527"/>
    <w:rsid w:val="004E433B"/>
    <w:rsid w:val="005E1184"/>
    <w:rsid w:val="00722002"/>
    <w:rsid w:val="00826A63"/>
    <w:rsid w:val="00935065"/>
    <w:rsid w:val="009F68B4"/>
    <w:rsid w:val="00A45DC8"/>
    <w:rsid w:val="00AE1A30"/>
    <w:rsid w:val="00B41A5D"/>
    <w:rsid w:val="00BB03FE"/>
    <w:rsid w:val="00C65624"/>
    <w:rsid w:val="00CD54E4"/>
    <w:rsid w:val="00E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10</cp:revision>
  <dcterms:created xsi:type="dcterms:W3CDTF">2016-12-07T07:07:00Z</dcterms:created>
  <dcterms:modified xsi:type="dcterms:W3CDTF">2017-01-16T13:16:00Z</dcterms:modified>
</cp:coreProperties>
</file>