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BB637" w14:textId="77777777" w:rsidR="00FA0C13" w:rsidRDefault="00867E6A" w:rsidP="00867E6A">
      <w:pPr>
        <w:ind w:left="4678" w:right="-1"/>
        <w:rPr>
          <w:rFonts w:eastAsia="Calibri"/>
          <w:szCs w:val="24"/>
        </w:rPr>
      </w:pPr>
      <w:r w:rsidRPr="00B50CBC">
        <w:rPr>
          <w:rFonts w:eastAsia="Calibri"/>
          <w:szCs w:val="24"/>
        </w:rPr>
        <w:t>VPS priemonės „</w:t>
      </w:r>
      <w:r>
        <w:rPr>
          <w:rFonts w:eastAsia="Calibri"/>
          <w:szCs w:val="24"/>
        </w:rPr>
        <w:t xml:space="preserve">Ūkio ir verslo plėtra“ LEADER-19.2-6, </w:t>
      </w:r>
      <w:r w:rsidR="00FA0C13">
        <w:rPr>
          <w:rFonts w:eastAsia="Calibri"/>
          <w:szCs w:val="24"/>
        </w:rPr>
        <w:t xml:space="preserve"> </w:t>
      </w:r>
      <w:r>
        <w:rPr>
          <w:rFonts w:eastAsia="Calibri"/>
          <w:szCs w:val="24"/>
        </w:rPr>
        <w:t xml:space="preserve">veiklos srities ,,Parama ne žemės ūkio </w:t>
      </w:r>
    </w:p>
    <w:p w14:paraId="38FD5874" w14:textId="6711DFD5" w:rsidR="00857531" w:rsidRDefault="00867E6A" w:rsidP="00FA0C13">
      <w:pPr>
        <w:ind w:left="4678" w:right="-143"/>
        <w:rPr>
          <w:rFonts w:eastAsia="Calibri"/>
          <w:szCs w:val="24"/>
        </w:rPr>
      </w:pPr>
      <w:r>
        <w:rPr>
          <w:rFonts w:eastAsia="Calibri"/>
          <w:szCs w:val="24"/>
        </w:rPr>
        <w:t xml:space="preserve">verslui kaimo vietovėse pradėti“ LEADER-19.2-6.2                                                                                    </w:t>
      </w:r>
      <w:r w:rsidR="00857531">
        <w:rPr>
          <w:rFonts w:eastAsia="Calibri"/>
          <w:szCs w:val="24"/>
        </w:rPr>
        <w:t>(kvietimas Nr. 1</w:t>
      </w:r>
      <w:r w:rsidR="00A560BA">
        <w:rPr>
          <w:rFonts w:eastAsia="Calibri"/>
          <w:szCs w:val="24"/>
        </w:rPr>
        <w:t>4</w:t>
      </w:r>
      <w:bookmarkStart w:id="0" w:name="_GoBack"/>
      <w:bookmarkEnd w:id="0"/>
      <w:r w:rsidR="00857531">
        <w:rPr>
          <w:rFonts w:eastAsia="Calibri"/>
          <w:szCs w:val="24"/>
        </w:rPr>
        <w:t xml:space="preserve">) </w:t>
      </w:r>
    </w:p>
    <w:p w14:paraId="5D0A2BED" w14:textId="58DD3313" w:rsidR="00867E6A" w:rsidRDefault="00867E6A" w:rsidP="00FA0C13">
      <w:pPr>
        <w:ind w:left="4678" w:right="-143"/>
        <w:rPr>
          <w:rFonts w:eastAsia="Calibri"/>
          <w:szCs w:val="24"/>
        </w:rPr>
      </w:pPr>
      <w:r>
        <w:rPr>
          <w:rFonts w:eastAsia="Calibri"/>
          <w:szCs w:val="24"/>
        </w:rPr>
        <w:t>V</w:t>
      </w:r>
      <w:r w:rsidRPr="00720993">
        <w:rPr>
          <w:rFonts w:eastAsia="Calibri"/>
          <w:szCs w:val="24"/>
        </w:rPr>
        <w:t>ietos pro</w:t>
      </w:r>
      <w:r>
        <w:rPr>
          <w:rFonts w:eastAsia="Calibri"/>
          <w:szCs w:val="24"/>
        </w:rPr>
        <w:t xml:space="preserve">jektų finansavimo sąlygų aprašo </w:t>
      </w:r>
    </w:p>
    <w:p w14:paraId="6A441C08" w14:textId="77777777" w:rsidR="00867E6A" w:rsidRDefault="00867E6A" w:rsidP="00867E6A">
      <w:pPr>
        <w:ind w:left="4678"/>
        <w:rPr>
          <w:rFonts w:eastAsia="Calibri"/>
          <w:szCs w:val="24"/>
        </w:rPr>
      </w:pPr>
      <w:r>
        <w:rPr>
          <w:rFonts w:eastAsia="Calibri"/>
          <w:szCs w:val="24"/>
        </w:rPr>
        <w:t>2 priedas</w:t>
      </w:r>
    </w:p>
    <w:p w14:paraId="51F43F30" w14:textId="77777777" w:rsidR="009B06EE" w:rsidRDefault="009B06EE" w:rsidP="009B06EE">
      <w:pPr>
        <w:tabs>
          <w:tab w:val="left" w:pos="3555"/>
        </w:tabs>
        <w:jc w:val="center"/>
        <w:rPr>
          <w:rFonts w:eastAsia="Calibri"/>
          <w:b/>
          <w:szCs w:val="24"/>
        </w:rPr>
      </w:pPr>
    </w:p>
    <w:p w14:paraId="2228FDF0" w14:textId="77777777"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14:paraId="115780C6" w14:textId="77777777"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19A2B070" w14:textId="77777777" w:rsidR="009B06EE" w:rsidRPr="00871D28" w:rsidRDefault="009B06EE" w:rsidP="00B36668">
            <w:pPr>
              <w:tabs>
                <w:tab w:val="left" w:pos="3555"/>
              </w:tabs>
              <w:jc w:val="center"/>
              <w:rPr>
                <w:rFonts w:eastAsia="Calibri"/>
                <w:i/>
                <w:szCs w:val="24"/>
              </w:rPr>
            </w:pPr>
            <w:r w:rsidRPr="00871D28">
              <w:rPr>
                <w:rFonts w:eastAsia="Calibri"/>
                <w:i/>
                <w:szCs w:val="24"/>
              </w:rPr>
              <w:t>Įrašykite pareiškėjo pavadinimą (jeigu tai juridinis asmuo) arba vardą ir pavardę (jeigu tai fizinis asmuo)</w:t>
            </w:r>
          </w:p>
        </w:tc>
      </w:tr>
    </w:tbl>
    <w:p w14:paraId="64F3D55D" w14:textId="77777777" w:rsidR="009B06EE" w:rsidRDefault="009B06EE" w:rsidP="009B06EE">
      <w:pPr>
        <w:tabs>
          <w:tab w:val="left" w:pos="3555"/>
        </w:tabs>
        <w:jc w:val="center"/>
        <w:rPr>
          <w:rFonts w:eastAsia="Calibri"/>
          <w:b/>
          <w:szCs w:val="24"/>
        </w:rPr>
      </w:pPr>
    </w:p>
    <w:p w14:paraId="794D3BC8" w14:textId="77777777" w:rsidR="009B06EE" w:rsidRDefault="009B06EE" w:rsidP="009B06EE">
      <w:pPr>
        <w:jc w:val="center"/>
        <w:rPr>
          <w:rFonts w:eastAsia="Calibri"/>
          <w:b/>
          <w:szCs w:val="24"/>
        </w:rPr>
      </w:pPr>
      <w:r>
        <w:rPr>
          <w:rFonts w:eastAsia="Calibri"/>
          <w:b/>
          <w:szCs w:val="24"/>
        </w:rPr>
        <w:t>VERSLO PLANAS</w:t>
      </w:r>
    </w:p>
    <w:p w14:paraId="22FB502F" w14:textId="77777777"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14:paraId="34A18CB7" w14:textId="77777777"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1E3FDD8A" w14:textId="77777777" w:rsidR="00B36668" w:rsidRPr="00871D28" w:rsidRDefault="00B36668" w:rsidP="00B36668">
            <w:pPr>
              <w:tabs>
                <w:tab w:val="left" w:pos="3555"/>
              </w:tabs>
              <w:jc w:val="center"/>
              <w:rPr>
                <w:rFonts w:eastAsia="Calibri"/>
                <w:b/>
                <w:szCs w:val="24"/>
              </w:rPr>
            </w:pPr>
            <w:r w:rsidRPr="00871D28">
              <w:rPr>
                <w:rFonts w:eastAsia="Calibri"/>
                <w:b/>
                <w:szCs w:val="24"/>
              </w:rPr>
              <w:t xml:space="preserve">TEIKIAMAS PAGAL </w:t>
            </w:r>
          </w:p>
          <w:p w14:paraId="1322AF08" w14:textId="77777777" w:rsidR="009B06EE" w:rsidRPr="00867E6A" w:rsidRDefault="00867E6A" w:rsidP="00657E22">
            <w:pPr>
              <w:tabs>
                <w:tab w:val="left" w:pos="3555"/>
              </w:tabs>
              <w:jc w:val="center"/>
              <w:rPr>
                <w:rFonts w:eastAsia="Calibri"/>
                <w:b/>
                <w:szCs w:val="22"/>
              </w:rPr>
            </w:pPr>
            <w:r w:rsidRPr="00867E6A">
              <w:rPr>
                <w:b/>
                <w:sz w:val="22"/>
                <w:szCs w:val="22"/>
              </w:rPr>
              <w:t>LAZDIJŲ RAJONO KAIMO PLĖTROS STRATEGIJOS 2016-2023 METAMS PRIEMONĖS „ŪKIO IR VERSLO PLĖTRA</w:t>
            </w:r>
            <w:r>
              <w:rPr>
                <w:b/>
                <w:sz w:val="22"/>
                <w:szCs w:val="22"/>
              </w:rPr>
              <w:t>“ LEADER-19.2-6</w:t>
            </w:r>
            <w:r w:rsidRPr="00867E6A">
              <w:rPr>
                <w:b/>
                <w:sz w:val="22"/>
                <w:szCs w:val="22"/>
              </w:rPr>
              <w:t xml:space="preserve"> VEIKLOS SRITĮ ,, PARAMA NE ŽEMĖS ŪKIO VERSLUI KAIMO VIETOVĖSE PRADĖTI</w:t>
            </w:r>
            <w:r w:rsidR="00FA0C13">
              <w:rPr>
                <w:b/>
                <w:sz w:val="22"/>
                <w:szCs w:val="22"/>
              </w:rPr>
              <w:t>“</w:t>
            </w:r>
            <w:r w:rsidRPr="00867E6A">
              <w:rPr>
                <w:b/>
                <w:sz w:val="22"/>
                <w:szCs w:val="22"/>
              </w:rPr>
              <w:t xml:space="preserve"> LEADER-19.2-6.</w:t>
            </w:r>
            <w:r w:rsidR="00657E22">
              <w:rPr>
                <w:b/>
                <w:sz w:val="22"/>
                <w:szCs w:val="22"/>
              </w:rPr>
              <w:t>2</w:t>
            </w:r>
            <w:r w:rsidRPr="00867E6A">
              <w:rPr>
                <w:b/>
                <w:sz w:val="22"/>
                <w:szCs w:val="22"/>
              </w:rPr>
              <w:t>.</w:t>
            </w:r>
          </w:p>
        </w:tc>
      </w:tr>
    </w:tbl>
    <w:p w14:paraId="34A014E9" w14:textId="77777777"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14:paraId="7AD7FED3" w14:textId="77777777"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7C4EEC9B" w14:textId="77777777"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vietą</w:t>
            </w:r>
          </w:p>
        </w:tc>
      </w:tr>
      <w:tr w:rsidR="009B06EE" w14:paraId="05AE7A6A" w14:textId="77777777"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4B57E30E" w14:textId="77777777"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metus</w:t>
            </w:r>
          </w:p>
        </w:tc>
      </w:tr>
    </w:tbl>
    <w:p w14:paraId="119ADE52" w14:textId="77777777" w:rsidR="009B06EE" w:rsidRDefault="009B06EE" w:rsidP="009B06EE">
      <w:pPr>
        <w:rPr>
          <w:szCs w:val="24"/>
        </w:rPr>
      </w:pPr>
    </w:p>
    <w:p w14:paraId="628BD00A"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3146"/>
        <w:gridCol w:w="2258"/>
        <w:gridCol w:w="3503"/>
      </w:tblGrid>
      <w:tr w:rsidR="009B06EE" w14:paraId="4D0FCED9" w14:textId="77777777" w:rsidTr="000C500E">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28B90DD0" w14:textId="77777777" w:rsidR="009B06EE" w:rsidRDefault="009B06EE" w:rsidP="00B36668">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E53B9E8" w14:textId="77777777" w:rsidR="009B06EE" w:rsidRDefault="009B06EE" w:rsidP="00B36668">
            <w:pPr>
              <w:tabs>
                <w:tab w:val="left" w:pos="3555"/>
              </w:tabs>
              <w:rPr>
                <w:rFonts w:eastAsia="Calibri"/>
                <w:b/>
                <w:color w:val="000000"/>
                <w:szCs w:val="24"/>
                <w:lang w:val="en-US"/>
              </w:rPr>
            </w:pPr>
            <w:r>
              <w:rPr>
                <w:rFonts w:eastAsia="Calibri"/>
                <w:b/>
                <w:color w:val="000000"/>
                <w:szCs w:val="24"/>
                <w:lang w:val="en-US"/>
              </w:rPr>
              <w:t>BENDROJI INFORMACIJA</w:t>
            </w:r>
          </w:p>
        </w:tc>
      </w:tr>
      <w:tr w:rsidR="009B06EE" w14:paraId="6EFBB7A5" w14:textId="77777777" w:rsidTr="000C500E">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7F454D" w14:textId="77777777" w:rsidR="009B06EE" w:rsidRDefault="009B06EE" w:rsidP="00B36668">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7929F73" w14:textId="77777777" w:rsidR="009B06EE" w:rsidRDefault="009B06EE" w:rsidP="00B36668">
            <w:pPr>
              <w:tabs>
                <w:tab w:val="left" w:pos="3555"/>
              </w:tabs>
              <w:rPr>
                <w:rFonts w:eastAsia="Calibri"/>
                <w:b/>
                <w:szCs w:val="24"/>
                <w:lang w:val="en-US"/>
              </w:rPr>
            </w:pPr>
            <w:r>
              <w:rPr>
                <w:rFonts w:eastAsia="Calibri"/>
                <w:b/>
                <w:szCs w:val="24"/>
                <w:lang w:val="en-US"/>
              </w:rPr>
              <w:t>Informacija apie planuojamo verslo rūšį</w:t>
            </w:r>
          </w:p>
        </w:tc>
      </w:tr>
      <w:tr w:rsidR="009B06EE" w14:paraId="40A2B8ED"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49C12FF9" w14:textId="77777777" w:rsidR="009B06EE" w:rsidRDefault="009B06EE" w:rsidP="00B36668">
            <w:pPr>
              <w:tabs>
                <w:tab w:val="left" w:pos="3555"/>
              </w:tabs>
              <w:jc w:val="center"/>
              <w:rPr>
                <w:rFonts w:eastAsia="Calibri"/>
                <w:szCs w:val="24"/>
                <w:lang w:val="en-US"/>
              </w:rPr>
            </w:pPr>
            <w:r>
              <w:rPr>
                <w:rFonts w:eastAsia="Calibri"/>
                <w:szCs w:val="24"/>
                <w:lang w:val="en-US"/>
              </w:rPr>
              <w:t>1.1.1.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135A4731" w14:textId="77777777" w:rsidR="009B06EE" w:rsidRDefault="009B06EE" w:rsidP="00B36668">
            <w:pPr>
              <w:tabs>
                <w:tab w:val="left" w:pos="3555"/>
              </w:tabs>
              <w:jc w:val="both"/>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14:paraId="0969CD37"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3AF2631D"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7FD128D9"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1618FA74"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574D0417" w14:textId="77777777"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bendruomeninis verslas.</w:t>
            </w:r>
          </w:p>
        </w:tc>
      </w:tr>
      <w:tr w:rsidR="009B06EE" w14:paraId="1E69415F"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3D9D3C62" w14:textId="77777777" w:rsidR="009B06EE" w:rsidRDefault="009B06EE" w:rsidP="00B36668">
            <w:pPr>
              <w:tabs>
                <w:tab w:val="left" w:pos="3555"/>
              </w:tabs>
              <w:jc w:val="center"/>
              <w:rPr>
                <w:rFonts w:eastAsia="Calibri"/>
                <w:szCs w:val="24"/>
                <w:lang w:val="en-US"/>
              </w:rPr>
            </w:pPr>
            <w:r>
              <w:rPr>
                <w:rFonts w:eastAsia="Calibri"/>
                <w:szCs w:val="24"/>
                <w:lang w:val="en-US"/>
              </w:rPr>
              <w:t>1.1.2.</w:t>
            </w:r>
          </w:p>
        </w:tc>
        <w:tc>
          <w:tcPr>
            <w:tcW w:w="3146" w:type="dxa"/>
            <w:tcBorders>
              <w:top w:val="single" w:sz="4" w:space="0" w:color="auto"/>
              <w:left w:val="single" w:sz="4" w:space="0" w:color="auto"/>
              <w:bottom w:val="single" w:sz="4" w:space="0" w:color="auto"/>
              <w:right w:val="single" w:sz="4" w:space="0" w:color="auto"/>
            </w:tcBorders>
            <w:vAlign w:val="center"/>
            <w:hideMark/>
          </w:tcPr>
          <w:p w14:paraId="54223EBD" w14:textId="77777777" w:rsidR="009B06EE" w:rsidRDefault="009B06EE" w:rsidP="00B36668">
            <w:pPr>
              <w:tabs>
                <w:tab w:val="left" w:pos="3555"/>
              </w:tabs>
              <w:jc w:val="both"/>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40CDA8E9" w14:textId="77777777" w:rsidR="009B06EE" w:rsidRDefault="009B06EE" w:rsidP="00B36668">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2CD5BABA"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9B06EE" w14:paraId="5D0EDBBF"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46FD9E25" w14:textId="77777777" w:rsidR="009B06EE" w:rsidRDefault="009B06EE" w:rsidP="00B36668">
            <w:pPr>
              <w:tabs>
                <w:tab w:val="left" w:pos="3555"/>
              </w:tabs>
              <w:jc w:val="center"/>
              <w:rPr>
                <w:rFonts w:eastAsia="Calibri"/>
                <w:szCs w:val="24"/>
                <w:lang w:val="en-US"/>
              </w:rPr>
            </w:pPr>
            <w:r>
              <w:rPr>
                <w:rFonts w:eastAsia="Calibri"/>
                <w:szCs w:val="24"/>
                <w:lang w:val="en-US"/>
              </w:rPr>
              <w:t>1.1.3.</w:t>
            </w:r>
          </w:p>
        </w:tc>
        <w:tc>
          <w:tcPr>
            <w:tcW w:w="3146" w:type="dxa"/>
            <w:tcBorders>
              <w:top w:val="single" w:sz="4" w:space="0" w:color="auto"/>
              <w:left w:val="single" w:sz="4" w:space="0" w:color="auto"/>
              <w:bottom w:val="single" w:sz="4" w:space="0" w:color="auto"/>
              <w:right w:val="single" w:sz="4" w:space="0" w:color="auto"/>
            </w:tcBorders>
            <w:vAlign w:val="center"/>
            <w:hideMark/>
          </w:tcPr>
          <w:p w14:paraId="0AA8D9F8" w14:textId="77777777" w:rsidR="009B06EE" w:rsidRDefault="009B06EE" w:rsidP="00B36668">
            <w:pPr>
              <w:tabs>
                <w:tab w:val="left" w:pos="3555"/>
              </w:tabs>
              <w:jc w:val="both"/>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14:paraId="0ABEC17C"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531162F9" w14:textId="77777777"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žemės ūkio verslas</w:t>
            </w:r>
            <w:r>
              <w:rPr>
                <w:rFonts w:eastAsia="Calibri"/>
                <w:szCs w:val="24"/>
                <w:lang w:val="en-US"/>
              </w:rPr>
              <w:t>.</w:t>
            </w:r>
          </w:p>
        </w:tc>
      </w:tr>
      <w:tr w:rsidR="009B06EE" w14:paraId="499CE416"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1E1120CE" w14:textId="77777777" w:rsidR="009B06EE" w:rsidRDefault="009B06EE" w:rsidP="00B36668">
            <w:pPr>
              <w:tabs>
                <w:tab w:val="left" w:pos="3555"/>
              </w:tabs>
              <w:jc w:val="center"/>
              <w:rPr>
                <w:rFonts w:eastAsia="Calibri"/>
                <w:szCs w:val="24"/>
                <w:lang w:val="en-US"/>
              </w:rPr>
            </w:pPr>
            <w:r>
              <w:rPr>
                <w:rFonts w:eastAsia="Calibri"/>
                <w:szCs w:val="24"/>
                <w:lang w:val="en-US"/>
              </w:rPr>
              <w:t>1.1.4.</w:t>
            </w:r>
          </w:p>
        </w:tc>
        <w:tc>
          <w:tcPr>
            <w:tcW w:w="3146" w:type="dxa"/>
            <w:tcBorders>
              <w:top w:val="single" w:sz="4" w:space="0" w:color="auto"/>
              <w:left w:val="single" w:sz="4" w:space="0" w:color="auto"/>
              <w:bottom w:val="single" w:sz="4" w:space="0" w:color="auto"/>
              <w:right w:val="single" w:sz="4" w:space="0" w:color="auto"/>
            </w:tcBorders>
            <w:hideMark/>
          </w:tcPr>
          <w:p w14:paraId="12244054" w14:textId="77777777" w:rsidR="009B06EE" w:rsidRDefault="009B06EE" w:rsidP="00B36668">
            <w:pPr>
              <w:tabs>
                <w:tab w:val="left" w:pos="3555"/>
              </w:tabs>
              <w:jc w:val="both"/>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14:paraId="13C4808E" w14:textId="77777777" w:rsidR="009B06EE" w:rsidRDefault="009B06EE" w:rsidP="00B36668">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7484773D" w14:textId="77777777" w:rsidR="009B06EE" w:rsidRDefault="009B06EE" w:rsidP="00B36668">
            <w:pPr>
              <w:tabs>
                <w:tab w:val="left" w:pos="3555"/>
              </w:tabs>
              <w:jc w:val="both"/>
              <w:rPr>
                <w:rFonts w:eastAsia="Calibri"/>
                <w:szCs w:val="24"/>
                <w:lang w:val="en-US"/>
              </w:rPr>
            </w:pPr>
            <w:r>
              <w:rPr>
                <w:rFonts w:eastAsia="Calibri"/>
                <w:szCs w:val="24"/>
                <w:lang w:val="en-US"/>
              </w:rPr>
              <w:t>□ – paslaugų teikimas;</w:t>
            </w:r>
          </w:p>
          <w:p w14:paraId="18DF4D15"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9B06EE" w14:paraId="370F058C" w14:textId="77777777" w:rsidTr="000C500E">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22E70872" w14:textId="77777777" w:rsidR="009B06EE" w:rsidRDefault="009B06EE" w:rsidP="00B36668">
            <w:pPr>
              <w:tabs>
                <w:tab w:val="left" w:pos="3555"/>
              </w:tabs>
              <w:jc w:val="center"/>
              <w:rPr>
                <w:rFonts w:eastAsia="Calibri"/>
                <w:szCs w:val="24"/>
                <w:lang w:val="en-US"/>
              </w:rPr>
            </w:pPr>
            <w:r>
              <w:rPr>
                <w:rFonts w:eastAsia="Calibri"/>
                <w:szCs w:val="24"/>
                <w:lang w:val="en-US"/>
              </w:rPr>
              <w:t>1.1.5.</w:t>
            </w:r>
          </w:p>
        </w:tc>
        <w:tc>
          <w:tcPr>
            <w:tcW w:w="3146" w:type="dxa"/>
            <w:vMerge w:val="restart"/>
            <w:tcBorders>
              <w:top w:val="single" w:sz="4" w:space="0" w:color="auto"/>
              <w:left w:val="single" w:sz="4" w:space="0" w:color="auto"/>
              <w:bottom w:val="single" w:sz="4" w:space="0" w:color="auto"/>
              <w:right w:val="single" w:sz="4" w:space="0" w:color="auto"/>
            </w:tcBorders>
            <w:vAlign w:val="center"/>
            <w:hideMark/>
          </w:tcPr>
          <w:p w14:paraId="143BB8D6" w14:textId="77777777" w:rsidR="009B06EE" w:rsidRDefault="009B06EE" w:rsidP="00B36668">
            <w:pPr>
              <w:tabs>
                <w:tab w:val="left" w:pos="3555"/>
              </w:tabs>
              <w:jc w:val="both"/>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w:t>
            </w:r>
            <w:r>
              <w:rPr>
                <w:rFonts w:eastAsia="Calibri"/>
                <w:i/>
                <w:szCs w:val="24"/>
                <w:lang w:val="en-US"/>
              </w:rPr>
              <w:lastRenderedPageBreak/>
              <w:t xml:space="preserve">ketina užsiimti keliomis ekonominės veiklos 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2E9ECA" w14:textId="77777777" w:rsidR="009B06EE" w:rsidRDefault="009B06EE" w:rsidP="00B36668">
            <w:pPr>
              <w:tabs>
                <w:tab w:val="left" w:pos="3555"/>
              </w:tabs>
              <w:rPr>
                <w:rFonts w:eastAsia="Calibri"/>
                <w:szCs w:val="24"/>
                <w:lang w:val="en-US"/>
              </w:rPr>
            </w:pPr>
            <w:r>
              <w:rPr>
                <w:rFonts w:eastAsia="Calibri"/>
                <w:szCs w:val="24"/>
                <w:lang w:val="en-US"/>
              </w:rPr>
              <w:lastRenderedPageBreak/>
              <w:t>EVRK sekcija</w:t>
            </w:r>
          </w:p>
        </w:tc>
        <w:tc>
          <w:tcPr>
            <w:tcW w:w="3503" w:type="dxa"/>
            <w:tcBorders>
              <w:top w:val="single" w:sz="4" w:space="0" w:color="auto"/>
              <w:left w:val="single" w:sz="4" w:space="0" w:color="auto"/>
              <w:bottom w:val="single" w:sz="4" w:space="0" w:color="auto"/>
              <w:right w:val="single" w:sz="4" w:space="0" w:color="auto"/>
            </w:tcBorders>
            <w:vAlign w:val="center"/>
          </w:tcPr>
          <w:p w14:paraId="618E9C4C" w14:textId="77777777" w:rsidR="009B06EE" w:rsidRDefault="009B06EE" w:rsidP="00B36668">
            <w:pPr>
              <w:tabs>
                <w:tab w:val="left" w:pos="3555"/>
              </w:tabs>
              <w:rPr>
                <w:rFonts w:eastAsia="Calibri"/>
                <w:szCs w:val="24"/>
                <w:lang w:val="en-US"/>
              </w:rPr>
            </w:pPr>
          </w:p>
        </w:tc>
      </w:tr>
      <w:tr w:rsidR="009B06EE" w14:paraId="36908A63" w14:textId="77777777"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5654A1F3" w14:textId="77777777"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07D5DC2B"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6C1EE3" w14:textId="77777777" w:rsidR="009B06EE" w:rsidRDefault="009B06EE" w:rsidP="00B36668">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14:paraId="78E9A5F4" w14:textId="77777777" w:rsidR="009B06EE" w:rsidRDefault="009B06EE" w:rsidP="00B36668">
            <w:pPr>
              <w:tabs>
                <w:tab w:val="left" w:pos="3555"/>
              </w:tabs>
              <w:rPr>
                <w:rFonts w:eastAsia="Calibri"/>
                <w:szCs w:val="24"/>
                <w:lang w:val="en-US"/>
              </w:rPr>
            </w:pPr>
          </w:p>
        </w:tc>
      </w:tr>
      <w:tr w:rsidR="009B06EE" w14:paraId="5D796CAD" w14:textId="77777777"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6219BE78" w14:textId="77777777"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10ACFEE1"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BAA5D3" w14:textId="77777777" w:rsidR="009B06EE" w:rsidRDefault="009B06EE" w:rsidP="00B36668">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14:paraId="2E787050" w14:textId="77777777" w:rsidR="009B06EE" w:rsidRDefault="009B06EE" w:rsidP="00B36668">
            <w:pPr>
              <w:tabs>
                <w:tab w:val="left" w:pos="3555"/>
              </w:tabs>
              <w:rPr>
                <w:rFonts w:eastAsia="Calibri"/>
                <w:szCs w:val="24"/>
                <w:lang w:val="en-US"/>
              </w:rPr>
            </w:pPr>
          </w:p>
        </w:tc>
      </w:tr>
      <w:tr w:rsidR="009B06EE" w14:paraId="0222039C" w14:textId="77777777"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164B0ADB" w14:textId="77777777"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57EC3D83"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00AF25" w14:textId="77777777" w:rsidR="009B06EE" w:rsidRDefault="009B06EE" w:rsidP="00B36668">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14:paraId="3E4BEF24" w14:textId="77777777" w:rsidR="009B06EE" w:rsidRDefault="009B06EE" w:rsidP="00B36668">
            <w:pPr>
              <w:tabs>
                <w:tab w:val="left" w:pos="3555"/>
              </w:tabs>
              <w:rPr>
                <w:rFonts w:eastAsia="Calibri"/>
                <w:szCs w:val="24"/>
                <w:lang w:val="en-US"/>
              </w:rPr>
            </w:pPr>
          </w:p>
        </w:tc>
      </w:tr>
      <w:tr w:rsidR="009B06EE" w14:paraId="5D349AC1" w14:textId="77777777"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6DF12EBE" w14:textId="77777777"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589B1C45"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986D8A" w14:textId="77777777" w:rsidR="009B06EE" w:rsidRDefault="009B06EE" w:rsidP="00B36668">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14:paraId="5FAF253E" w14:textId="77777777" w:rsidR="009B06EE" w:rsidRDefault="009B06EE" w:rsidP="00B36668">
            <w:pPr>
              <w:tabs>
                <w:tab w:val="left" w:pos="3555"/>
              </w:tabs>
              <w:rPr>
                <w:rFonts w:eastAsia="Calibri"/>
                <w:szCs w:val="24"/>
                <w:lang w:val="en-US"/>
              </w:rPr>
            </w:pPr>
          </w:p>
        </w:tc>
      </w:tr>
      <w:tr w:rsidR="009B06EE" w14:paraId="43B3595E" w14:textId="77777777"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14:paraId="4621D925" w14:textId="77777777"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1B944406" w14:textId="77777777"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025D05" w14:textId="77777777" w:rsidR="009B06EE" w:rsidRDefault="009B06EE" w:rsidP="00B36668">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14:paraId="4FB73D31" w14:textId="77777777" w:rsidR="009B06EE" w:rsidRDefault="009B06EE" w:rsidP="00B36668">
            <w:pPr>
              <w:tabs>
                <w:tab w:val="left" w:pos="3555"/>
              </w:tabs>
              <w:rPr>
                <w:rFonts w:eastAsia="Calibri"/>
                <w:szCs w:val="24"/>
                <w:lang w:val="en-US"/>
              </w:rPr>
            </w:pPr>
          </w:p>
        </w:tc>
      </w:tr>
      <w:tr w:rsidR="009B06EE" w14:paraId="7498CD5A"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783973" w14:textId="77777777" w:rsidR="009B06EE" w:rsidRDefault="009B06EE" w:rsidP="00B36668">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940C37F" w14:textId="77777777" w:rsidR="009B06EE" w:rsidRDefault="009B06EE" w:rsidP="00B36668">
            <w:pPr>
              <w:tabs>
                <w:tab w:val="left" w:pos="3555"/>
              </w:tabs>
              <w:jc w:val="both"/>
              <w:rPr>
                <w:rFonts w:eastAsia="Calibri"/>
                <w:b/>
                <w:szCs w:val="24"/>
                <w:lang w:val="en-US"/>
              </w:rPr>
            </w:pPr>
            <w:r>
              <w:rPr>
                <w:rFonts w:eastAsia="Calibri"/>
                <w:b/>
                <w:szCs w:val="24"/>
                <w:lang w:val="en-US"/>
              </w:rPr>
              <w:t>Bendra informacija apie verslo idėją</w:t>
            </w:r>
          </w:p>
        </w:tc>
      </w:tr>
      <w:tr w:rsidR="009B06EE" w14:paraId="1CD51F61"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AFD51" w14:textId="77777777" w:rsidR="009B06EE" w:rsidRDefault="009B06EE" w:rsidP="00B36668">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A4DD93"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Verslo idėjos aprašymas </w:t>
            </w:r>
          </w:p>
        </w:tc>
      </w:tr>
      <w:tr w:rsidR="009B06EE" w14:paraId="6400C0CF"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372190F3" w14:textId="77777777" w:rsidR="009B06EE" w:rsidRDefault="009B06EE" w:rsidP="00B36668">
            <w:pPr>
              <w:tabs>
                <w:tab w:val="left" w:pos="3555"/>
              </w:tabs>
              <w:jc w:val="center"/>
              <w:rPr>
                <w:rFonts w:eastAsia="Calibri"/>
                <w:szCs w:val="24"/>
                <w:lang w:val="en-US"/>
              </w:rPr>
            </w:pPr>
            <w:r>
              <w:rPr>
                <w:rFonts w:eastAsia="Calibri"/>
                <w:szCs w:val="24"/>
                <w:lang w:val="en-US"/>
              </w:rPr>
              <w:t>1.2.1.1.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1DC28369" w14:textId="77777777" w:rsidR="009B06EE" w:rsidRDefault="009B06EE" w:rsidP="00B36668">
            <w:pPr>
              <w:tabs>
                <w:tab w:val="left" w:pos="3555"/>
              </w:tabs>
              <w:jc w:val="both"/>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4A381169" w14:textId="77777777" w:rsidR="009B06EE" w:rsidRDefault="009B06EE" w:rsidP="00B36668">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9B06EE" w14:paraId="50AE7CBB"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0BF1B2F9" w14:textId="77777777" w:rsidR="009B06EE" w:rsidRDefault="009B06EE" w:rsidP="00B36668">
            <w:pPr>
              <w:tabs>
                <w:tab w:val="left" w:pos="3555"/>
              </w:tabs>
              <w:jc w:val="center"/>
              <w:rPr>
                <w:rFonts w:eastAsia="Calibri"/>
                <w:szCs w:val="24"/>
                <w:lang w:val="en-US"/>
              </w:rPr>
            </w:pPr>
            <w:r>
              <w:rPr>
                <w:rFonts w:eastAsia="Calibri"/>
                <w:szCs w:val="24"/>
                <w:lang w:val="en-US"/>
              </w:rPr>
              <w:t>1.2.2.</w:t>
            </w:r>
          </w:p>
        </w:tc>
        <w:tc>
          <w:tcPr>
            <w:tcW w:w="3146" w:type="dxa"/>
            <w:tcBorders>
              <w:top w:val="single" w:sz="4" w:space="0" w:color="auto"/>
              <w:left w:val="single" w:sz="4" w:space="0" w:color="auto"/>
              <w:bottom w:val="single" w:sz="4" w:space="0" w:color="auto"/>
              <w:right w:val="single" w:sz="4" w:space="0" w:color="auto"/>
            </w:tcBorders>
            <w:vAlign w:val="center"/>
            <w:hideMark/>
          </w:tcPr>
          <w:p w14:paraId="526BB1E7" w14:textId="77777777" w:rsidR="009B06EE" w:rsidRDefault="009B06EE" w:rsidP="00B36668">
            <w:pPr>
              <w:tabs>
                <w:tab w:val="left" w:pos="3555"/>
              </w:tabs>
              <w:jc w:val="both"/>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0894D4A5" w14:textId="77777777" w:rsidR="009B06EE" w:rsidRDefault="009B06EE" w:rsidP="00B36668">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9B06EE" w14:paraId="021FFCC7"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50F3F404" w14:textId="77777777" w:rsidR="009B06EE" w:rsidRDefault="009B06EE" w:rsidP="00B36668">
            <w:pPr>
              <w:tabs>
                <w:tab w:val="left" w:pos="3555"/>
              </w:tabs>
              <w:jc w:val="center"/>
              <w:rPr>
                <w:rFonts w:eastAsia="Calibri"/>
                <w:szCs w:val="24"/>
                <w:lang w:val="en-US"/>
              </w:rPr>
            </w:pPr>
            <w:r>
              <w:rPr>
                <w:rFonts w:eastAsia="Calibri"/>
                <w:szCs w:val="24"/>
                <w:lang w:val="en-US"/>
              </w:rPr>
              <w:t>1.2.3.</w:t>
            </w:r>
          </w:p>
        </w:tc>
        <w:tc>
          <w:tcPr>
            <w:tcW w:w="3146" w:type="dxa"/>
            <w:tcBorders>
              <w:top w:val="single" w:sz="4" w:space="0" w:color="auto"/>
              <w:left w:val="single" w:sz="4" w:space="0" w:color="auto"/>
              <w:bottom w:val="single" w:sz="4" w:space="0" w:color="auto"/>
              <w:right w:val="single" w:sz="4" w:space="0" w:color="auto"/>
            </w:tcBorders>
            <w:vAlign w:val="center"/>
            <w:hideMark/>
          </w:tcPr>
          <w:p w14:paraId="39E50E60" w14:textId="77777777" w:rsidR="009B06EE" w:rsidRDefault="009B06EE" w:rsidP="00B36668">
            <w:pPr>
              <w:tabs>
                <w:tab w:val="left" w:pos="3555"/>
              </w:tabs>
              <w:jc w:val="both"/>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2365594F" w14:textId="77777777" w:rsidR="009B06EE" w:rsidRDefault="009B06EE" w:rsidP="00B36668">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B06EE" w14:paraId="20E3647D"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2030FFF0" w14:textId="77777777" w:rsidR="009B06EE" w:rsidRDefault="009B06EE" w:rsidP="00B36668">
            <w:pPr>
              <w:tabs>
                <w:tab w:val="left" w:pos="3555"/>
              </w:tabs>
              <w:jc w:val="center"/>
              <w:rPr>
                <w:rFonts w:eastAsia="Calibri"/>
                <w:szCs w:val="24"/>
                <w:lang w:val="en-US"/>
              </w:rPr>
            </w:pPr>
            <w:r>
              <w:rPr>
                <w:rFonts w:eastAsia="Calibri"/>
                <w:szCs w:val="24"/>
                <w:lang w:val="en-US"/>
              </w:rPr>
              <w:t>1.2.4.</w:t>
            </w:r>
          </w:p>
        </w:tc>
        <w:tc>
          <w:tcPr>
            <w:tcW w:w="3146" w:type="dxa"/>
            <w:tcBorders>
              <w:top w:val="single" w:sz="4" w:space="0" w:color="auto"/>
              <w:left w:val="single" w:sz="4" w:space="0" w:color="auto"/>
              <w:bottom w:val="single" w:sz="4" w:space="0" w:color="auto"/>
              <w:right w:val="single" w:sz="4" w:space="0" w:color="auto"/>
            </w:tcBorders>
            <w:vAlign w:val="center"/>
            <w:hideMark/>
          </w:tcPr>
          <w:p w14:paraId="12D76306" w14:textId="77777777" w:rsidR="009B06EE" w:rsidRDefault="009B06EE" w:rsidP="00B36668">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14:paraId="6BFE9693" w14:textId="77777777" w:rsidR="009B06EE" w:rsidRDefault="009B06EE" w:rsidP="00B36668">
            <w:pPr>
              <w:tabs>
                <w:tab w:val="left" w:pos="3555"/>
              </w:tabs>
              <w:jc w:val="both"/>
              <w:rPr>
                <w:rFonts w:eastAsia="Calibri"/>
                <w:i/>
                <w:szCs w:val="24"/>
                <w:lang w:val="en-US"/>
              </w:rPr>
            </w:pPr>
          </w:p>
        </w:tc>
      </w:tr>
      <w:tr w:rsidR="009B06EE" w14:paraId="2E6A1373" w14:textId="77777777"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4E92D638" w14:textId="77777777" w:rsidR="009B06EE" w:rsidRDefault="009B06EE" w:rsidP="00B36668">
            <w:pPr>
              <w:tabs>
                <w:tab w:val="left" w:pos="3555"/>
              </w:tabs>
              <w:jc w:val="center"/>
              <w:rPr>
                <w:rFonts w:eastAsia="Calibri"/>
                <w:szCs w:val="24"/>
                <w:lang w:val="en-US"/>
              </w:rPr>
            </w:pPr>
            <w:r>
              <w:rPr>
                <w:rFonts w:eastAsia="Calibri"/>
                <w:szCs w:val="24"/>
                <w:lang w:val="en-US"/>
              </w:rPr>
              <w:t>1.2.5.</w:t>
            </w:r>
          </w:p>
        </w:tc>
        <w:tc>
          <w:tcPr>
            <w:tcW w:w="3146" w:type="dxa"/>
            <w:tcBorders>
              <w:top w:val="single" w:sz="4" w:space="0" w:color="auto"/>
              <w:left w:val="single" w:sz="4" w:space="0" w:color="auto"/>
              <w:bottom w:val="single" w:sz="4" w:space="0" w:color="auto"/>
              <w:right w:val="single" w:sz="4" w:space="0" w:color="auto"/>
            </w:tcBorders>
            <w:vAlign w:val="center"/>
            <w:hideMark/>
          </w:tcPr>
          <w:p w14:paraId="7230EEC5" w14:textId="77777777"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5A44DFE5"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1F4E366D"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168AAC19"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60F8ECE8"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48A57877"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0F0B548F"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40B7B7EF"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63181853"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9B06EE" w14:paraId="1C9CB4CF" w14:textId="77777777" w:rsidTr="000C500E">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67900D0" w14:textId="77777777" w:rsidR="009B06EE" w:rsidRDefault="009B06EE" w:rsidP="00B36668">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2103D4" w14:textId="77777777" w:rsidR="009B06EE" w:rsidRDefault="009B06EE" w:rsidP="00B36668">
            <w:pPr>
              <w:tabs>
                <w:tab w:val="left" w:pos="3555"/>
              </w:tabs>
              <w:jc w:val="both"/>
              <w:rPr>
                <w:rFonts w:eastAsia="Calibri"/>
                <w:b/>
                <w:szCs w:val="24"/>
                <w:lang w:val="en-US"/>
              </w:rPr>
            </w:pPr>
            <w:r>
              <w:rPr>
                <w:rFonts w:eastAsia="Calibri"/>
                <w:b/>
                <w:szCs w:val="24"/>
                <w:lang w:val="en-US"/>
              </w:rPr>
              <w:t>Informacija apie pareiškėją – ūkio subjektą</w:t>
            </w:r>
          </w:p>
        </w:tc>
      </w:tr>
      <w:tr w:rsidR="009B06EE" w14:paraId="1C8D6F1D" w14:textId="77777777" w:rsidTr="000C500E">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42D1260B" w14:textId="77777777" w:rsidR="009B06EE" w:rsidRDefault="009B06EE" w:rsidP="00EA7C50">
            <w:pPr>
              <w:tabs>
                <w:tab w:val="left" w:pos="3555"/>
              </w:tabs>
              <w:jc w:val="center"/>
              <w:rPr>
                <w:rFonts w:eastAsia="Calibri"/>
                <w:szCs w:val="24"/>
                <w:lang w:val="en-US"/>
              </w:rPr>
            </w:pPr>
            <w:r>
              <w:rPr>
                <w:rFonts w:eastAsia="Calibri"/>
                <w:szCs w:val="24"/>
                <w:lang w:val="en-US"/>
              </w:rPr>
              <w:t>1.3.1.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6CAD3A5A"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14:paraId="4CA47E0A"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uždaroji akcinė bendrovė;</w:t>
            </w:r>
          </w:p>
          <w:p w14:paraId="5D841C79"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asociacija;</w:t>
            </w:r>
          </w:p>
          <w:p w14:paraId="30453BCE"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mažoji bendrija;</w:t>
            </w:r>
          </w:p>
          <w:p w14:paraId="6B140C40"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viešoji įstaiga;</w:t>
            </w:r>
          </w:p>
          <w:p w14:paraId="7B26D8D9"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labdaros ir paramos fondas;</w:t>
            </w:r>
          </w:p>
          <w:p w14:paraId="1C5A08BA"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individuali įmonė;</w:t>
            </w:r>
          </w:p>
          <w:p w14:paraId="450D7FD7"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31EE44C1"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1CD07E4D" w14:textId="77777777" w:rsidR="009B06EE" w:rsidRDefault="009B06EE" w:rsidP="00B36668">
            <w:pPr>
              <w:jc w:val="both"/>
              <w:rPr>
                <w:rFonts w:eastAsia="Calibri"/>
                <w:szCs w:val="24"/>
                <w:lang w:val="en-US"/>
              </w:rPr>
            </w:pPr>
            <w:r>
              <w:rPr>
                <w:szCs w:val="24"/>
                <w:lang w:val="en-US"/>
              </w:rPr>
              <w:t>□</w:t>
            </w:r>
            <w:r>
              <w:rPr>
                <w:rFonts w:eastAsia="Calibri"/>
                <w:szCs w:val="24"/>
                <w:lang w:val="en-US"/>
              </w:rPr>
              <w:t xml:space="preserve"> – ūkininkas; </w:t>
            </w:r>
          </w:p>
          <w:p w14:paraId="058A0FD1" w14:textId="77777777" w:rsidR="009B06EE" w:rsidRDefault="009B06EE" w:rsidP="00B36668">
            <w:pPr>
              <w:jc w:val="both"/>
              <w:rPr>
                <w:rFonts w:eastAsia="Calibri"/>
                <w:b/>
                <w:szCs w:val="24"/>
                <w:lang w:val="en-US"/>
              </w:rPr>
            </w:pPr>
            <w:r>
              <w:rPr>
                <w:szCs w:val="24"/>
                <w:lang w:val="en-US"/>
              </w:rPr>
              <w:t>□</w:t>
            </w:r>
            <w:r>
              <w:rPr>
                <w:rFonts w:eastAsia="Calibri"/>
                <w:szCs w:val="24"/>
                <w:lang w:val="en-US"/>
              </w:rPr>
              <w:t xml:space="preserve"> – kita &lt;...&gt;.</w:t>
            </w:r>
          </w:p>
        </w:tc>
      </w:tr>
      <w:tr w:rsidR="009B06EE" w14:paraId="6E39B75A"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78EC6920" w14:textId="77777777" w:rsidR="009B06EE" w:rsidRDefault="009B06EE" w:rsidP="00EA7C50">
            <w:pPr>
              <w:tabs>
                <w:tab w:val="left" w:pos="3555"/>
              </w:tabs>
              <w:jc w:val="center"/>
              <w:rPr>
                <w:rFonts w:eastAsia="Calibri"/>
                <w:szCs w:val="24"/>
                <w:lang w:val="en-US"/>
              </w:rPr>
            </w:pPr>
            <w:r>
              <w:rPr>
                <w:rFonts w:eastAsia="Calibri"/>
                <w:szCs w:val="24"/>
                <w:lang w:val="en-US"/>
              </w:rPr>
              <w:t>1.3.2.</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089D64E"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14:paraId="62EF348B"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0DBF99E8"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0A8011DB" w14:textId="77777777" w:rsidR="009B06EE" w:rsidRDefault="009B06EE" w:rsidP="00B36668">
            <w:pPr>
              <w:tabs>
                <w:tab w:val="left" w:pos="3555"/>
              </w:tabs>
              <w:jc w:val="both"/>
              <w:rPr>
                <w:rFonts w:eastAsia="Calibri"/>
                <w:b/>
                <w:i/>
                <w:szCs w:val="24"/>
                <w:lang w:val="en-US"/>
              </w:rPr>
            </w:pPr>
            <w:r>
              <w:rPr>
                <w:rFonts w:eastAsia="Calibri"/>
                <w:i/>
                <w:szCs w:val="24"/>
                <w:lang w:val="en-US"/>
              </w:rPr>
              <w:t xml:space="preserve">Susietumas vertinamas pagal Lietuvos Respublikos </w:t>
            </w:r>
            <w:r>
              <w:rPr>
                <w:rFonts w:eastAsia="Calibri"/>
                <w:i/>
                <w:szCs w:val="24"/>
                <w:lang w:val="en-US"/>
              </w:rPr>
              <w:lastRenderedPageBreak/>
              <w:t xml:space="preserve">smulkaus ir vidutinio verslo plėtros įstatymo 2 str. 12 d. </w:t>
            </w:r>
          </w:p>
        </w:tc>
      </w:tr>
      <w:tr w:rsidR="009B06EE" w14:paraId="23FCDC0C" w14:textId="77777777" w:rsidTr="000C500E">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3BEBC3" w14:textId="77777777" w:rsidR="009B06EE" w:rsidRDefault="009B06EE" w:rsidP="00EA7C50">
            <w:pPr>
              <w:tabs>
                <w:tab w:val="left" w:pos="3555"/>
              </w:tabs>
              <w:jc w:val="center"/>
              <w:rPr>
                <w:rFonts w:eastAsia="Calibri"/>
                <w:szCs w:val="24"/>
                <w:lang w:val="en-US"/>
              </w:rPr>
            </w:pPr>
            <w:r>
              <w:rPr>
                <w:rFonts w:eastAsia="Calibri"/>
                <w:szCs w:val="24"/>
                <w:lang w:val="en-US"/>
              </w:rPr>
              <w:lastRenderedPageBreak/>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D05941"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dydį:</w:t>
            </w:r>
          </w:p>
        </w:tc>
      </w:tr>
      <w:tr w:rsidR="009B06EE" w14:paraId="7BC53E11"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36926C23" w14:textId="77777777" w:rsidR="009B06EE" w:rsidRDefault="009B06EE" w:rsidP="00EA7C50">
            <w:pPr>
              <w:tabs>
                <w:tab w:val="left" w:pos="3555"/>
              </w:tabs>
              <w:jc w:val="center"/>
              <w:rPr>
                <w:rFonts w:eastAsia="Calibri"/>
                <w:szCs w:val="24"/>
                <w:lang w:val="en-US"/>
              </w:rPr>
            </w:pPr>
            <w:r>
              <w:rPr>
                <w:rFonts w:eastAsia="Calibri"/>
                <w:szCs w:val="24"/>
                <w:lang w:val="en-US"/>
              </w:rPr>
              <w:t>1.3.3.1.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A4B41E6" w14:textId="77777777"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14:paraId="242BDD76"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41DBC797"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2784CFE3"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2D27FDC0" w14:textId="77777777"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723E70C2"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Pagrindimas: </w:t>
            </w:r>
          </w:p>
          <w:p w14:paraId="6078C3A7"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13F6BD34"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tc>
      </w:tr>
      <w:tr w:rsidR="009B06EE" w14:paraId="40F99B7B"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58EB0BA2" w14:textId="77777777" w:rsidR="009B06EE" w:rsidRDefault="009B06EE" w:rsidP="00EA7C50">
            <w:pPr>
              <w:tabs>
                <w:tab w:val="left" w:pos="3555"/>
              </w:tabs>
              <w:jc w:val="center"/>
              <w:rPr>
                <w:rFonts w:eastAsia="Calibri"/>
                <w:szCs w:val="24"/>
                <w:lang w:val="en-US"/>
              </w:rPr>
            </w:pPr>
            <w:r>
              <w:rPr>
                <w:rFonts w:eastAsia="Calibri"/>
                <w:szCs w:val="24"/>
                <w:lang w:val="en-US"/>
              </w:rPr>
              <w:t>1.3.3.2.</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C2A30A0" w14:textId="77777777" w:rsidR="009B06EE" w:rsidRDefault="009B06EE" w:rsidP="00B36668">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14:paraId="09983DC0"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30859723"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1003EFE3"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02168699" w14:textId="77777777"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353658B9" w14:textId="77777777" w:rsidR="009B06EE" w:rsidRDefault="009B06EE" w:rsidP="00B36668">
            <w:pPr>
              <w:tabs>
                <w:tab w:val="left" w:pos="3555"/>
              </w:tabs>
              <w:jc w:val="both"/>
              <w:rPr>
                <w:rFonts w:eastAsia="Calibri"/>
                <w:b/>
                <w:szCs w:val="24"/>
                <w:lang w:val="en-US"/>
              </w:rPr>
            </w:pPr>
            <w:r>
              <w:rPr>
                <w:rFonts w:eastAsia="Calibri"/>
                <w:b/>
                <w:szCs w:val="24"/>
                <w:lang w:val="en-US"/>
              </w:rPr>
              <w:t>Pagrindimas pagal susijusius ūkio subjektus:</w:t>
            </w:r>
          </w:p>
          <w:p w14:paraId="00F69372" w14:textId="77777777" w:rsidR="009B06EE" w:rsidRDefault="009B06EE" w:rsidP="00B36668">
            <w:pPr>
              <w:tabs>
                <w:tab w:val="left" w:pos="3555"/>
              </w:tabs>
              <w:jc w:val="both"/>
              <w:rPr>
                <w:rFonts w:eastAsia="Calibri"/>
                <w:szCs w:val="24"/>
                <w:lang w:val="en-US"/>
              </w:rPr>
            </w:pPr>
            <w:r>
              <w:rPr>
                <w:rFonts w:eastAsia="Calibri"/>
                <w:szCs w:val="24"/>
                <w:lang w:val="en-US"/>
              </w:rPr>
              <w:t xml:space="preserve">1. Informacija apie pareiškėją: </w:t>
            </w:r>
          </w:p>
          <w:p w14:paraId="0E83258E"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58446159"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14:paraId="5257717B"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14:paraId="7FA94B41" w14:textId="77777777" w:rsidR="009B06EE" w:rsidRDefault="009B06EE" w:rsidP="00B36668">
            <w:pPr>
              <w:tabs>
                <w:tab w:val="left" w:pos="3555"/>
              </w:tabs>
              <w:jc w:val="both"/>
              <w:rPr>
                <w:rFonts w:eastAsia="Calibri"/>
                <w:szCs w:val="24"/>
                <w:lang w:val="en-US"/>
              </w:rPr>
            </w:pPr>
            <w:r>
              <w:rPr>
                <w:rFonts w:eastAsia="Calibri"/>
                <w:szCs w:val="24"/>
                <w:lang w:val="en-US"/>
              </w:rPr>
              <w:t>2. Informacija apie I-ąjį susijusį ūkio subjektą „&lt;...&gt;„:</w:t>
            </w:r>
          </w:p>
          <w:p w14:paraId="1CB8F912"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7F37F623"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14:paraId="20EA8B50"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14:paraId="60EF336F" w14:textId="77777777" w:rsidR="009B06EE" w:rsidRDefault="009B06EE" w:rsidP="00B36668">
            <w:pPr>
              <w:tabs>
                <w:tab w:val="left" w:pos="3555"/>
              </w:tabs>
              <w:jc w:val="both"/>
              <w:rPr>
                <w:rFonts w:eastAsia="Calibri"/>
                <w:szCs w:val="24"/>
                <w:lang w:val="en-US"/>
              </w:rPr>
            </w:pPr>
            <w:r>
              <w:rPr>
                <w:rFonts w:eastAsia="Calibri"/>
                <w:szCs w:val="24"/>
                <w:lang w:val="en-US"/>
              </w:rPr>
              <w:t>3. Informacija apie II-ąjį susijusį ūkio subjektą „&lt;...&gt;„:</w:t>
            </w:r>
          </w:p>
          <w:p w14:paraId="53950C14"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17FD448B" w14:textId="77777777" w:rsidR="009B06EE" w:rsidRDefault="009B06EE" w:rsidP="00B36668">
            <w:pPr>
              <w:tabs>
                <w:tab w:val="left" w:pos="3555"/>
              </w:tabs>
              <w:jc w:val="both"/>
              <w:rPr>
                <w:rFonts w:eastAsia="Calibri"/>
                <w:szCs w:val="24"/>
                <w:lang w:val="en-US"/>
              </w:rPr>
            </w:pPr>
            <w:r>
              <w:rPr>
                <w:rFonts w:eastAsia="Calibri"/>
                <w:szCs w:val="24"/>
                <w:lang w:val="en-US"/>
              </w:rPr>
              <w:t>&lt;...&gt; – vidutinis metinės pajamos ataskaitiniais metais;</w:t>
            </w:r>
          </w:p>
          <w:p w14:paraId="6A3B43D6"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14:paraId="7EA6638C" w14:textId="77777777" w:rsidR="009B06EE" w:rsidRDefault="009B06EE" w:rsidP="00B36668">
            <w:pPr>
              <w:tabs>
                <w:tab w:val="left" w:pos="3555"/>
              </w:tabs>
              <w:jc w:val="both"/>
              <w:rPr>
                <w:rFonts w:eastAsia="Calibri"/>
                <w:szCs w:val="24"/>
                <w:lang w:val="en-US"/>
              </w:rPr>
            </w:pPr>
            <w:r>
              <w:rPr>
                <w:rFonts w:eastAsia="Calibri"/>
                <w:szCs w:val="24"/>
                <w:lang w:val="en-US"/>
              </w:rPr>
              <w:t>4. Informacija apie n-tąjį susijusį ūkio subjektą „&lt;...&gt;„:</w:t>
            </w:r>
          </w:p>
          <w:p w14:paraId="5045E6E6" w14:textId="77777777"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14:paraId="24B7D4E8" w14:textId="77777777"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14:paraId="3B6F8978" w14:textId="77777777"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9B06EE" w14:paraId="475D5A9B" w14:textId="77777777" w:rsidTr="000C500E">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EA430" w14:textId="77777777" w:rsidR="009B06EE" w:rsidRDefault="009B06EE" w:rsidP="00EA7C50">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7D8B80" w14:textId="77777777" w:rsidR="009B06EE" w:rsidRDefault="009B06EE" w:rsidP="00B36668">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9B06EE" w14:paraId="676F3270"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6369D37C" w14:textId="77777777" w:rsidR="009B06EE" w:rsidRDefault="009B06EE" w:rsidP="00EA7C50">
            <w:pPr>
              <w:tabs>
                <w:tab w:val="left" w:pos="3555"/>
              </w:tabs>
              <w:jc w:val="center"/>
              <w:rPr>
                <w:rFonts w:eastAsia="Calibri"/>
                <w:szCs w:val="24"/>
                <w:lang w:val="en-US"/>
              </w:rPr>
            </w:pPr>
            <w:r>
              <w:rPr>
                <w:rFonts w:eastAsia="Calibri"/>
                <w:szCs w:val="24"/>
                <w:lang w:val="en-US"/>
              </w:rPr>
              <w:t>1.3.4.1.</w:t>
            </w:r>
          </w:p>
        </w:tc>
        <w:tc>
          <w:tcPr>
            <w:tcW w:w="3146" w:type="dxa"/>
            <w:tcBorders>
              <w:top w:val="single" w:sz="4" w:space="0" w:color="auto"/>
              <w:left w:val="single" w:sz="4" w:space="0" w:color="auto"/>
              <w:bottom w:val="single" w:sz="4" w:space="0" w:color="auto"/>
              <w:right w:val="single" w:sz="4" w:space="0" w:color="auto"/>
            </w:tcBorders>
            <w:vAlign w:val="center"/>
            <w:hideMark/>
          </w:tcPr>
          <w:p w14:paraId="6DE31A74" w14:textId="77777777"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14:paraId="3C7ACF40"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4E6D8E82"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5C00FD46"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2D013D6C" w14:textId="77777777" w:rsidR="009B06EE" w:rsidRDefault="009B06EE" w:rsidP="00B36668">
            <w:pPr>
              <w:tabs>
                <w:tab w:val="left" w:pos="3555"/>
              </w:tabs>
              <w:jc w:val="both"/>
              <w:rPr>
                <w:rFonts w:eastAsia="Calibri"/>
                <w:szCs w:val="24"/>
                <w:lang w:val="en-US"/>
              </w:rPr>
            </w:pPr>
            <w:r>
              <w:rPr>
                <w:rFonts w:eastAsia="Calibri"/>
                <w:szCs w:val="24"/>
                <w:lang w:val="en-US"/>
              </w:rPr>
              <w:t>1. paramos skyrimo data;</w:t>
            </w:r>
          </w:p>
          <w:p w14:paraId="239E2DA8" w14:textId="77777777"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14:paraId="064A3C35" w14:textId="77777777" w:rsidR="009B06EE" w:rsidRDefault="009B06EE" w:rsidP="00B36668">
            <w:pPr>
              <w:tabs>
                <w:tab w:val="left" w:pos="3555"/>
              </w:tabs>
              <w:jc w:val="both"/>
              <w:rPr>
                <w:rFonts w:eastAsia="Calibri"/>
                <w:szCs w:val="24"/>
                <w:lang w:val="en-US"/>
              </w:rPr>
            </w:pPr>
            <w:r>
              <w:rPr>
                <w:rFonts w:eastAsia="Calibri"/>
                <w:szCs w:val="24"/>
                <w:lang w:val="en-US"/>
              </w:rPr>
              <w:t>3. skirtos paramos suma (Eur);</w:t>
            </w:r>
          </w:p>
          <w:p w14:paraId="68F47D3E" w14:textId="77777777" w:rsidR="009B06EE" w:rsidRDefault="009B06EE" w:rsidP="00B36668">
            <w:pPr>
              <w:tabs>
                <w:tab w:val="left" w:pos="3555"/>
              </w:tabs>
              <w:jc w:val="both"/>
              <w:rPr>
                <w:rFonts w:eastAsia="Calibri"/>
                <w:szCs w:val="24"/>
                <w:lang w:val="en-US"/>
              </w:rPr>
            </w:pPr>
            <w:r>
              <w:rPr>
                <w:rFonts w:eastAsia="Calibri"/>
                <w:szCs w:val="24"/>
                <w:lang w:val="en-US"/>
              </w:rPr>
              <w:t xml:space="preserve">4.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06759203" w14:textId="77777777" w:rsidR="009B06EE" w:rsidRDefault="009B06EE" w:rsidP="00B36668">
            <w:pPr>
              <w:tabs>
                <w:tab w:val="left" w:pos="3555"/>
              </w:tabs>
              <w:jc w:val="both"/>
              <w:rPr>
                <w:rFonts w:eastAsia="Calibri"/>
                <w:szCs w:val="24"/>
                <w:lang w:val="en-US"/>
              </w:rPr>
            </w:pPr>
            <w:r>
              <w:rPr>
                <w:rFonts w:eastAsia="Calibri"/>
                <w:szCs w:val="24"/>
                <w:lang w:val="en-US"/>
              </w:rPr>
              <w:lastRenderedPageBreak/>
              <w:t xml:space="preserve">5. </w:t>
            </w:r>
            <w:proofErr w:type="gramStart"/>
            <w:r>
              <w:rPr>
                <w:rFonts w:eastAsia="Calibri"/>
                <w:szCs w:val="24"/>
                <w:lang w:val="en-US"/>
              </w:rPr>
              <w:t>programos</w:t>
            </w:r>
            <w:proofErr w:type="gramEnd"/>
            <w:r>
              <w:rPr>
                <w:rFonts w:eastAsia="Calibri"/>
                <w:szCs w:val="24"/>
                <w:lang w:val="en-US"/>
              </w:rPr>
              <w:t xml:space="preserve"> ir priemonės pavadinimas.</w:t>
            </w:r>
          </w:p>
        </w:tc>
      </w:tr>
      <w:tr w:rsidR="009B06EE" w14:paraId="46528B2A"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2FEED91E" w14:textId="77777777" w:rsidR="009B06EE" w:rsidRDefault="009B06EE" w:rsidP="00EA7C50">
            <w:pPr>
              <w:tabs>
                <w:tab w:val="left" w:pos="3555"/>
              </w:tabs>
              <w:jc w:val="center"/>
              <w:rPr>
                <w:rFonts w:eastAsia="Calibri"/>
                <w:szCs w:val="24"/>
                <w:lang w:val="en-US"/>
              </w:rPr>
            </w:pPr>
            <w:r>
              <w:rPr>
                <w:rFonts w:eastAsia="Calibri"/>
                <w:szCs w:val="24"/>
                <w:lang w:val="en-US"/>
              </w:rPr>
              <w:lastRenderedPageBreak/>
              <w:t>1.3.4.2.</w:t>
            </w:r>
          </w:p>
        </w:tc>
        <w:tc>
          <w:tcPr>
            <w:tcW w:w="3146" w:type="dxa"/>
            <w:tcBorders>
              <w:top w:val="single" w:sz="4" w:space="0" w:color="auto"/>
              <w:left w:val="single" w:sz="4" w:space="0" w:color="auto"/>
              <w:bottom w:val="single" w:sz="4" w:space="0" w:color="auto"/>
              <w:right w:val="single" w:sz="4" w:space="0" w:color="auto"/>
            </w:tcBorders>
            <w:vAlign w:val="center"/>
            <w:hideMark/>
          </w:tcPr>
          <w:p w14:paraId="790C12FC" w14:textId="77777777" w:rsidR="009B06EE" w:rsidRDefault="009B06EE" w:rsidP="00B36668">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14:paraId="5F414B80"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66FA5460"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2C83CFC7"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57C6C428" w14:textId="77777777" w:rsidR="009B06EE" w:rsidRDefault="009B06EE" w:rsidP="00B36668">
            <w:pPr>
              <w:tabs>
                <w:tab w:val="left" w:pos="3555"/>
              </w:tabs>
              <w:jc w:val="both"/>
              <w:rPr>
                <w:rFonts w:eastAsia="Calibri"/>
                <w:szCs w:val="24"/>
                <w:lang w:val="en-US"/>
              </w:rPr>
            </w:pPr>
            <w:r>
              <w:rPr>
                <w:rFonts w:eastAsia="Calibri"/>
                <w:szCs w:val="24"/>
                <w:lang w:val="en-US"/>
              </w:rPr>
              <w:t>1. paramos skyrimo data;</w:t>
            </w:r>
          </w:p>
          <w:p w14:paraId="7F601B94" w14:textId="77777777"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14:paraId="250EEFEF" w14:textId="77777777" w:rsidR="009B06EE" w:rsidRDefault="009B06EE" w:rsidP="00B36668">
            <w:pPr>
              <w:tabs>
                <w:tab w:val="left" w:pos="3555"/>
              </w:tabs>
              <w:jc w:val="both"/>
              <w:rPr>
                <w:rFonts w:eastAsia="Calibri"/>
                <w:szCs w:val="24"/>
                <w:lang w:val="en-US"/>
              </w:rPr>
            </w:pPr>
            <w:r>
              <w:rPr>
                <w:rFonts w:eastAsia="Calibri"/>
                <w:szCs w:val="24"/>
                <w:lang w:val="en-US"/>
              </w:rPr>
              <w:t>3. paramą gavusio ūkio subjekto pavadinimas arba vardas ir pavardė;</w:t>
            </w:r>
          </w:p>
          <w:p w14:paraId="49175E58" w14:textId="77777777" w:rsidR="009B06EE" w:rsidRDefault="009B06EE" w:rsidP="00B36668">
            <w:pPr>
              <w:tabs>
                <w:tab w:val="left" w:pos="3555"/>
              </w:tabs>
              <w:jc w:val="both"/>
              <w:rPr>
                <w:rFonts w:eastAsia="Calibri"/>
                <w:szCs w:val="24"/>
                <w:lang w:val="en-US"/>
              </w:rPr>
            </w:pPr>
            <w:r>
              <w:rPr>
                <w:rFonts w:eastAsia="Calibri"/>
                <w:szCs w:val="24"/>
                <w:lang w:val="en-US"/>
              </w:rPr>
              <w:t>4. skirtos paramos suma (Eur);</w:t>
            </w:r>
          </w:p>
          <w:p w14:paraId="208B2A7D" w14:textId="77777777" w:rsidR="009B06EE" w:rsidRDefault="009B06EE" w:rsidP="00B36668">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15E9D30E" w14:textId="77777777" w:rsidR="009B06EE" w:rsidRDefault="009B06EE" w:rsidP="00B36668">
            <w:pPr>
              <w:tabs>
                <w:tab w:val="left" w:pos="3555"/>
              </w:tabs>
              <w:jc w:val="both"/>
              <w:rPr>
                <w:rFonts w:eastAsia="Calibri"/>
                <w:b/>
                <w:szCs w:val="24"/>
                <w:lang w:val="en-US"/>
              </w:rPr>
            </w:pPr>
            <w:r>
              <w:rPr>
                <w:rFonts w:eastAsia="Calibri"/>
                <w:szCs w:val="24"/>
                <w:lang w:val="en-US"/>
              </w:rPr>
              <w:t xml:space="preserve">6. </w:t>
            </w:r>
            <w:proofErr w:type="gramStart"/>
            <w:r>
              <w:rPr>
                <w:rFonts w:eastAsia="Calibri"/>
                <w:szCs w:val="24"/>
                <w:lang w:val="en-US"/>
              </w:rPr>
              <w:t>programos</w:t>
            </w:r>
            <w:proofErr w:type="gramEnd"/>
            <w:r>
              <w:rPr>
                <w:rFonts w:eastAsia="Calibri"/>
                <w:szCs w:val="24"/>
                <w:lang w:val="en-US"/>
              </w:rPr>
              <w:t xml:space="preserve"> ir priemonės pavadinimas.</w:t>
            </w:r>
          </w:p>
        </w:tc>
      </w:tr>
      <w:tr w:rsidR="009B06EE" w14:paraId="364304D9" w14:textId="77777777" w:rsidTr="000C500E">
        <w:tc>
          <w:tcPr>
            <w:tcW w:w="730" w:type="dxa"/>
            <w:tcBorders>
              <w:top w:val="single" w:sz="4" w:space="0" w:color="auto"/>
              <w:left w:val="single" w:sz="4" w:space="0" w:color="auto"/>
              <w:bottom w:val="single" w:sz="4" w:space="0" w:color="auto"/>
              <w:right w:val="single" w:sz="4" w:space="0" w:color="auto"/>
            </w:tcBorders>
            <w:vAlign w:val="center"/>
            <w:hideMark/>
          </w:tcPr>
          <w:p w14:paraId="67B1A43F" w14:textId="77777777" w:rsidR="009B06EE" w:rsidRDefault="009B06EE" w:rsidP="00EA7C50">
            <w:pPr>
              <w:tabs>
                <w:tab w:val="left" w:pos="3555"/>
              </w:tabs>
              <w:jc w:val="center"/>
              <w:rPr>
                <w:rFonts w:eastAsia="Calibri"/>
                <w:szCs w:val="24"/>
                <w:lang w:val="en-US"/>
              </w:rPr>
            </w:pPr>
            <w:r>
              <w:rPr>
                <w:rFonts w:eastAsia="Calibri"/>
                <w:szCs w:val="24"/>
                <w:lang w:val="en-US"/>
              </w:rPr>
              <w:t>1.3.5.</w:t>
            </w:r>
          </w:p>
        </w:tc>
        <w:tc>
          <w:tcPr>
            <w:tcW w:w="3146" w:type="dxa"/>
            <w:tcBorders>
              <w:top w:val="single" w:sz="4" w:space="0" w:color="auto"/>
              <w:left w:val="single" w:sz="4" w:space="0" w:color="auto"/>
              <w:bottom w:val="single" w:sz="4" w:space="0" w:color="auto"/>
              <w:right w:val="single" w:sz="4" w:space="0" w:color="auto"/>
            </w:tcBorders>
            <w:hideMark/>
          </w:tcPr>
          <w:p w14:paraId="24F6E47F" w14:textId="77777777" w:rsidR="009B06EE" w:rsidRDefault="009B06EE" w:rsidP="00B36668">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14:paraId="2EA8AD49"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180C987F"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441DC1F6"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2837"/>
        <w:gridCol w:w="3613"/>
        <w:gridCol w:w="2615"/>
      </w:tblGrid>
      <w:tr w:rsidR="009B06EE" w14:paraId="4BA2DBBE" w14:textId="77777777" w:rsidTr="00EA7C50">
        <w:tc>
          <w:tcPr>
            <w:tcW w:w="5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6DEFF" w14:textId="77777777" w:rsidR="009B06EE" w:rsidRDefault="009B06EE" w:rsidP="00B36668">
            <w:pPr>
              <w:tabs>
                <w:tab w:val="left" w:pos="3555"/>
              </w:tabs>
              <w:jc w:val="center"/>
              <w:rPr>
                <w:rFonts w:eastAsia="Calibri"/>
                <w:b/>
                <w:szCs w:val="24"/>
                <w:lang w:val="en-US"/>
              </w:rPr>
            </w:pPr>
            <w:r>
              <w:rPr>
                <w:rFonts w:eastAsia="Calibri"/>
                <w:b/>
                <w:szCs w:val="24"/>
                <w:lang w:val="en-US"/>
              </w:rPr>
              <w:t>2.</w:t>
            </w:r>
          </w:p>
        </w:tc>
        <w:tc>
          <w:tcPr>
            <w:tcW w:w="906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0C5B44D" w14:textId="77777777" w:rsidR="009B06EE" w:rsidRDefault="009B06EE" w:rsidP="00B36668">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9B06EE" w14:paraId="476D35AE" w14:textId="77777777" w:rsidTr="00EA7C50">
        <w:tc>
          <w:tcPr>
            <w:tcW w:w="572" w:type="dxa"/>
            <w:tcBorders>
              <w:top w:val="single" w:sz="4" w:space="0" w:color="auto"/>
              <w:left w:val="single" w:sz="4" w:space="0" w:color="auto"/>
              <w:bottom w:val="single" w:sz="4" w:space="0" w:color="auto"/>
              <w:right w:val="single" w:sz="4" w:space="0" w:color="auto"/>
            </w:tcBorders>
            <w:shd w:val="clear" w:color="auto" w:fill="FFFFFF"/>
            <w:hideMark/>
          </w:tcPr>
          <w:p w14:paraId="41D4E5D5" w14:textId="77777777"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14:paraId="1F82061B" w14:textId="77777777"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3613" w:type="dxa"/>
            <w:tcBorders>
              <w:top w:val="single" w:sz="4" w:space="0" w:color="auto"/>
              <w:left w:val="single" w:sz="4" w:space="0" w:color="auto"/>
              <w:bottom w:val="single" w:sz="4" w:space="0" w:color="auto"/>
              <w:right w:val="single" w:sz="4" w:space="0" w:color="auto"/>
            </w:tcBorders>
            <w:shd w:val="clear" w:color="auto" w:fill="FFFFFF"/>
            <w:hideMark/>
          </w:tcPr>
          <w:p w14:paraId="5A30F899" w14:textId="77777777"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2615" w:type="dxa"/>
            <w:tcBorders>
              <w:top w:val="single" w:sz="4" w:space="0" w:color="auto"/>
              <w:left w:val="single" w:sz="4" w:space="0" w:color="auto"/>
              <w:bottom w:val="single" w:sz="4" w:space="0" w:color="auto"/>
              <w:right w:val="single" w:sz="4" w:space="0" w:color="auto"/>
            </w:tcBorders>
            <w:shd w:val="clear" w:color="auto" w:fill="FFFFFF"/>
            <w:hideMark/>
          </w:tcPr>
          <w:p w14:paraId="23BDE7AA" w14:textId="77777777" w:rsidR="009B06EE" w:rsidRDefault="009B06EE" w:rsidP="00B36668">
            <w:pPr>
              <w:tabs>
                <w:tab w:val="left" w:pos="3555"/>
              </w:tabs>
              <w:jc w:val="center"/>
              <w:rPr>
                <w:rFonts w:eastAsia="Calibri"/>
                <w:b/>
                <w:szCs w:val="24"/>
                <w:lang w:val="en-US"/>
              </w:rPr>
            </w:pPr>
            <w:r>
              <w:rPr>
                <w:rFonts w:eastAsia="Calibri"/>
                <w:b/>
                <w:szCs w:val="24"/>
                <w:lang w:val="en-US"/>
              </w:rPr>
              <w:t>IV</w:t>
            </w:r>
          </w:p>
        </w:tc>
      </w:tr>
      <w:tr w:rsidR="009B06EE" w14:paraId="74EC392B" w14:textId="77777777" w:rsidTr="00EA7C50">
        <w:tc>
          <w:tcPr>
            <w:tcW w:w="572" w:type="dxa"/>
            <w:tcBorders>
              <w:top w:val="single" w:sz="4" w:space="0" w:color="auto"/>
              <w:left w:val="single" w:sz="4" w:space="0" w:color="auto"/>
              <w:bottom w:val="single" w:sz="4" w:space="0" w:color="auto"/>
              <w:right w:val="single" w:sz="4" w:space="0" w:color="auto"/>
            </w:tcBorders>
            <w:shd w:val="clear" w:color="auto" w:fill="F7CAAC"/>
            <w:hideMark/>
          </w:tcPr>
          <w:p w14:paraId="43B134A5" w14:textId="77777777" w:rsidR="009B06EE" w:rsidRDefault="009B06EE" w:rsidP="00B36668">
            <w:pPr>
              <w:tabs>
                <w:tab w:val="left" w:pos="3555"/>
              </w:tabs>
              <w:jc w:val="center"/>
              <w:rPr>
                <w:rFonts w:eastAsia="Calibri"/>
                <w:b/>
                <w:szCs w:val="24"/>
                <w:lang w:val="en-US"/>
              </w:rPr>
            </w:pPr>
            <w:r>
              <w:rPr>
                <w:rFonts w:eastAsia="Calibri"/>
                <w:b/>
                <w:szCs w:val="24"/>
                <w:lang w:val="en-US"/>
              </w:rPr>
              <w:t xml:space="preserve">Eil. Nr. </w:t>
            </w:r>
          </w:p>
        </w:tc>
        <w:tc>
          <w:tcPr>
            <w:tcW w:w="283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D6F05" w14:textId="77777777" w:rsidR="009B06EE" w:rsidRDefault="009B06EE" w:rsidP="00B36668">
            <w:pPr>
              <w:tabs>
                <w:tab w:val="left" w:pos="3555"/>
              </w:tabs>
              <w:jc w:val="center"/>
              <w:rPr>
                <w:rFonts w:eastAsia="Calibri"/>
                <w:b/>
                <w:szCs w:val="24"/>
                <w:lang w:val="en-US"/>
              </w:rPr>
            </w:pPr>
            <w:r>
              <w:rPr>
                <w:rFonts w:eastAsia="Calibri"/>
                <w:b/>
                <w:szCs w:val="24"/>
                <w:lang w:val="en-US"/>
              </w:rPr>
              <w:t>Reikšmė</w:t>
            </w:r>
          </w:p>
        </w:tc>
        <w:tc>
          <w:tcPr>
            <w:tcW w:w="361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D8B475" w14:textId="77777777" w:rsidR="009B06EE" w:rsidRDefault="009B06EE" w:rsidP="00B36668">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1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8FDBB3" w14:textId="77777777" w:rsidR="009B06EE" w:rsidRDefault="009B06EE" w:rsidP="00B36668">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9B06EE" w14:paraId="76D44F60" w14:textId="77777777" w:rsidTr="00EA7C50">
        <w:tc>
          <w:tcPr>
            <w:tcW w:w="572" w:type="dxa"/>
            <w:tcBorders>
              <w:top w:val="single" w:sz="4" w:space="0" w:color="auto"/>
              <w:left w:val="single" w:sz="4" w:space="0" w:color="auto"/>
              <w:bottom w:val="single" w:sz="4" w:space="0" w:color="auto"/>
              <w:right w:val="single" w:sz="4" w:space="0" w:color="auto"/>
            </w:tcBorders>
            <w:shd w:val="clear" w:color="auto" w:fill="FBE4D5"/>
            <w:hideMark/>
          </w:tcPr>
          <w:p w14:paraId="255A09FA" w14:textId="77777777" w:rsidR="009B06EE" w:rsidRDefault="009B06EE" w:rsidP="00B36668">
            <w:pPr>
              <w:tabs>
                <w:tab w:val="left" w:pos="3555"/>
              </w:tabs>
              <w:rPr>
                <w:rFonts w:eastAsia="Calibri"/>
                <w:b/>
                <w:szCs w:val="24"/>
                <w:lang w:val="en-US"/>
              </w:rPr>
            </w:pPr>
            <w:r>
              <w:rPr>
                <w:rFonts w:eastAsia="Calibri"/>
                <w:b/>
                <w:szCs w:val="24"/>
                <w:lang w:val="en-US"/>
              </w:rPr>
              <w:t>2.1.</w:t>
            </w:r>
          </w:p>
        </w:tc>
        <w:tc>
          <w:tcPr>
            <w:tcW w:w="9065"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3D9045" w14:textId="77777777" w:rsidR="009B06EE" w:rsidRDefault="009B06EE" w:rsidP="00B36668">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9B06EE" w14:paraId="07B33AD6"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49F60B70" w14:textId="77777777" w:rsidR="009B06EE" w:rsidRDefault="009B06EE" w:rsidP="00B36668">
            <w:pPr>
              <w:tabs>
                <w:tab w:val="left" w:pos="3555"/>
              </w:tabs>
              <w:rPr>
                <w:rFonts w:eastAsia="Calibri"/>
                <w:szCs w:val="24"/>
                <w:lang w:val="en-US"/>
              </w:rPr>
            </w:pPr>
            <w:r>
              <w:rPr>
                <w:rFonts w:eastAsia="Calibri"/>
                <w:szCs w:val="24"/>
                <w:lang w:val="en-US"/>
              </w:rPr>
              <w:t>2.1.1.</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F21A160" w14:textId="77777777" w:rsidR="009B06EE" w:rsidRDefault="009B06EE" w:rsidP="00B36668">
            <w:pPr>
              <w:tabs>
                <w:tab w:val="left" w:pos="3555"/>
              </w:tabs>
              <w:jc w:val="both"/>
              <w:rPr>
                <w:rFonts w:eastAsia="Calibri"/>
                <w:szCs w:val="24"/>
                <w:lang w:val="en-US"/>
              </w:rPr>
            </w:pPr>
            <w:r>
              <w:rPr>
                <w:rFonts w:eastAsia="Calibri"/>
                <w:szCs w:val="24"/>
                <w:lang w:val="en-US"/>
              </w:rPr>
              <w:t xml:space="preserve">Darbuotojų (etatų) skaičius </w:t>
            </w:r>
          </w:p>
        </w:tc>
        <w:tc>
          <w:tcPr>
            <w:tcW w:w="3613" w:type="dxa"/>
            <w:tcBorders>
              <w:top w:val="single" w:sz="4" w:space="0" w:color="auto"/>
              <w:left w:val="single" w:sz="4" w:space="0" w:color="auto"/>
              <w:bottom w:val="single" w:sz="4" w:space="0" w:color="auto"/>
              <w:right w:val="single" w:sz="4" w:space="0" w:color="auto"/>
            </w:tcBorders>
            <w:vAlign w:val="center"/>
            <w:hideMark/>
          </w:tcPr>
          <w:p w14:paraId="4838C9F9" w14:textId="3D1F5D34" w:rsidR="00116C54" w:rsidRDefault="00116C54" w:rsidP="00B36668">
            <w:pPr>
              <w:tabs>
                <w:tab w:val="left" w:pos="3555"/>
              </w:tabs>
              <w:jc w:val="both"/>
              <w:rPr>
                <w:rFonts w:eastAsia="Calibri"/>
                <w:i/>
                <w:szCs w:val="24"/>
                <w:lang w:val="en-US"/>
              </w:rPr>
            </w:pPr>
            <w:r w:rsidRPr="00116C54">
              <w:rPr>
                <w:rFonts w:eastAsia="Calibri"/>
                <w:i/>
                <w:szCs w:val="24"/>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w:t>
            </w:r>
            <w:r w:rsidRPr="00116C54">
              <w:rPr>
                <w:rFonts w:eastAsia="Calibri"/>
                <w:i/>
                <w:szCs w:val="24"/>
                <w:lang w:val="en-US"/>
              </w:rPr>
              <w:lastRenderedPageBreak/>
              <w:t>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615" w:type="dxa"/>
            <w:tcBorders>
              <w:top w:val="single" w:sz="4" w:space="0" w:color="auto"/>
              <w:left w:val="single" w:sz="4" w:space="0" w:color="auto"/>
              <w:bottom w:val="single" w:sz="4" w:space="0" w:color="auto"/>
              <w:right w:val="single" w:sz="4" w:space="0" w:color="auto"/>
            </w:tcBorders>
            <w:vAlign w:val="center"/>
            <w:hideMark/>
          </w:tcPr>
          <w:p w14:paraId="45A93717" w14:textId="77777777" w:rsidR="009B06EE" w:rsidRDefault="009B06EE" w:rsidP="00B36668">
            <w:pPr>
              <w:tabs>
                <w:tab w:val="left" w:pos="3555"/>
              </w:tabs>
              <w:jc w:val="both"/>
              <w:rPr>
                <w:rFonts w:eastAsia="Calibri"/>
                <w:szCs w:val="24"/>
                <w:lang w:val="en-US"/>
              </w:rPr>
            </w:pPr>
            <w:r>
              <w:rPr>
                <w:rFonts w:eastAsia="Calibri"/>
                <w:i/>
                <w:szCs w:val="24"/>
                <w:lang w:val="en-US"/>
              </w:rPr>
              <w:lastRenderedPageBreak/>
              <w:t>Pateikta informacija turi atitikti vietos projekto paraiškos 6 lentelėje pateiktus duomenis ir jiems neprieštarauti (vnt.). Nurodomas etatų skaičius.</w:t>
            </w:r>
          </w:p>
        </w:tc>
      </w:tr>
      <w:tr w:rsidR="009B06EE" w14:paraId="1622EF1B" w14:textId="77777777" w:rsidTr="00EA7C50">
        <w:trPr>
          <w:trHeight w:val="776"/>
        </w:trPr>
        <w:tc>
          <w:tcPr>
            <w:tcW w:w="572" w:type="dxa"/>
            <w:tcBorders>
              <w:top w:val="single" w:sz="4" w:space="0" w:color="auto"/>
              <w:left w:val="single" w:sz="4" w:space="0" w:color="auto"/>
              <w:bottom w:val="single" w:sz="4" w:space="0" w:color="auto"/>
              <w:right w:val="single" w:sz="4" w:space="0" w:color="auto"/>
            </w:tcBorders>
            <w:vAlign w:val="center"/>
            <w:hideMark/>
          </w:tcPr>
          <w:p w14:paraId="01E4D02E" w14:textId="77777777" w:rsidR="009B06EE" w:rsidRDefault="009B06EE" w:rsidP="00B36668">
            <w:pPr>
              <w:tabs>
                <w:tab w:val="left" w:pos="3555"/>
              </w:tabs>
              <w:rPr>
                <w:rFonts w:eastAsia="Calibri"/>
                <w:szCs w:val="24"/>
                <w:lang w:val="en-US"/>
              </w:rPr>
            </w:pPr>
            <w:r>
              <w:rPr>
                <w:rFonts w:eastAsia="Calibri"/>
                <w:szCs w:val="24"/>
                <w:lang w:val="en-US"/>
              </w:rPr>
              <w:t>2.1.2.</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2131D2C" w14:textId="77777777" w:rsidR="009B06EE" w:rsidRDefault="009B06EE" w:rsidP="00B36668">
            <w:pPr>
              <w:tabs>
                <w:tab w:val="left" w:pos="3555"/>
              </w:tabs>
              <w:jc w:val="both"/>
              <w:rPr>
                <w:rFonts w:eastAsia="Calibri"/>
                <w:szCs w:val="24"/>
                <w:lang w:val="en-US"/>
              </w:rPr>
            </w:pPr>
            <w:r>
              <w:rPr>
                <w:rFonts w:eastAsia="Calibri"/>
                <w:szCs w:val="24"/>
                <w:lang w:val="en-US"/>
              </w:rPr>
              <w:t>Darbuotojų pareigybės</w:t>
            </w:r>
          </w:p>
        </w:tc>
        <w:tc>
          <w:tcPr>
            <w:tcW w:w="3613" w:type="dxa"/>
            <w:tcBorders>
              <w:top w:val="single" w:sz="4" w:space="0" w:color="auto"/>
              <w:left w:val="single" w:sz="4" w:space="0" w:color="auto"/>
              <w:bottom w:val="single" w:sz="4" w:space="0" w:color="auto"/>
              <w:right w:val="single" w:sz="4" w:space="0" w:color="auto"/>
            </w:tcBorders>
            <w:vAlign w:val="center"/>
            <w:hideMark/>
          </w:tcPr>
          <w:p w14:paraId="7252FE1F" w14:textId="77777777"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c>
          <w:tcPr>
            <w:tcW w:w="2615" w:type="dxa"/>
            <w:tcBorders>
              <w:top w:val="single" w:sz="4" w:space="0" w:color="auto"/>
              <w:left w:val="single" w:sz="4" w:space="0" w:color="auto"/>
              <w:bottom w:val="single" w:sz="4" w:space="0" w:color="auto"/>
              <w:right w:val="single" w:sz="4" w:space="0" w:color="auto"/>
            </w:tcBorders>
            <w:vAlign w:val="center"/>
            <w:hideMark/>
          </w:tcPr>
          <w:p w14:paraId="74EBD3A2" w14:textId="77777777"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r>
      <w:tr w:rsidR="009B06EE" w14:paraId="5A43FFE5"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553B9F05" w14:textId="77777777" w:rsidR="009B06EE" w:rsidRDefault="009B06EE" w:rsidP="00B36668">
            <w:pPr>
              <w:tabs>
                <w:tab w:val="left" w:pos="3555"/>
              </w:tabs>
              <w:rPr>
                <w:rFonts w:eastAsia="Calibri"/>
                <w:szCs w:val="24"/>
                <w:lang w:val="en-US"/>
              </w:rPr>
            </w:pPr>
            <w:r>
              <w:rPr>
                <w:rFonts w:eastAsia="Calibri"/>
                <w:szCs w:val="24"/>
                <w:lang w:val="en-US"/>
              </w:rPr>
              <w:t>2.1.3.</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B507634" w14:textId="77777777" w:rsidR="009B06EE" w:rsidRDefault="009B06EE" w:rsidP="00B36668">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613" w:type="dxa"/>
            <w:tcBorders>
              <w:top w:val="single" w:sz="4" w:space="0" w:color="auto"/>
              <w:left w:val="single" w:sz="4" w:space="0" w:color="auto"/>
              <w:bottom w:val="single" w:sz="4" w:space="0" w:color="auto"/>
              <w:right w:val="single" w:sz="4" w:space="0" w:color="auto"/>
            </w:tcBorders>
            <w:vAlign w:val="center"/>
            <w:hideMark/>
          </w:tcPr>
          <w:p w14:paraId="08D39E9B" w14:textId="77777777" w:rsidR="009B06EE" w:rsidRDefault="009B06EE" w:rsidP="00B36668">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15" w:type="dxa"/>
            <w:tcBorders>
              <w:top w:val="single" w:sz="4" w:space="0" w:color="auto"/>
              <w:left w:val="single" w:sz="4" w:space="0" w:color="auto"/>
              <w:bottom w:val="single" w:sz="4" w:space="0" w:color="auto"/>
              <w:right w:val="single" w:sz="4" w:space="0" w:color="auto"/>
            </w:tcBorders>
            <w:vAlign w:val="center"/>
            <w:hideMark/>
          </w:tcPr>
          <w:p w14:paraId="39786192"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9B06EE" w14:paraId="36FDA372"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7DBCD692" w14:textId="77777777" w:rsidR="009B06EE" w:rsidRDefault="009B06EE" w:rsidP="00B36668">
            <w:pPr>
              <w:tabs>
                <w:tab w:val="left" w:pos="3555"/>
              </w:tabs>
              <w:rPr>
                <w:rFonts w:eastAsia="Calibri"/>
                <w:szCs w:val="24"/>
                <w:lang w:val="en-US"/>
              </w:rPr>
            </w:pPr>
            <w:r>
              <w:rPr>
                <w:rFonts w:eastAsia="Calibri"/>
                <w:szCs w:val="24"/>
                <w:lang w:val="en-US"/>
              </w:rPr>
              <w:t>2.1.4.</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0808BD6" w14:textId="77777777" w:rsidR="009B06EE" w:rsidRDefault="009B06EE" w:rsidP="00B36668">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613" w:type="dxa"/>
            <w:tcBorders>
              <w:top w:val="single" w:sz="4" w:space="0" w:color="auto"/>
              <w:left w:val="single" w:sz="4" w:space="0" w:color="auto"/>
              <w:bottom w:val="single" w:sz="4" w:space="0" w:color="auto"/>
              <w:right w:val="single" w:sz="4" w:space="0" w:color="auto"/>
            </w:tcBorders>
            <w:vAlign w:val="center"/>
            <w:hideMark/>
          </w:tcPr>
          <w:p w14:paraId="6E8160B0" w14:textId="77777777" w:rsidR="009B06EE" w:rsidRDefault="009B06EE" w:rsidP="00B36668">
            <w:pPr>
              <w:tabs>
                <w:tab w:val="left" w:pos="3555"/>
              </w:tabs>
              <w:jc w:val="both"/>
              <w:rPr>
                <w:rFonts w:eastAsia="Calibri"/>
                <w:szCs w:val="24"/>
                <w:lang w:val="en-US"/>
              </w:rPr>
            </w:pPr>
            <w:r>
              <w:rPr>
                <w:rFonts w:eastAsia="Calibri"/>
                <w:i/>
                <w:szCs w:val="24"/>
                <w:lang w:val="en-US"/>
              </w:rPr>
              <w:t xml:space="preserve">Nurodomas adresas ir nekilnojamojo turto unikalų (-ius) </w:t>
            </w:r>
            <w:proofErr w:type="gramStart"/>
            <w:r>
              <w:rPr>
                <w:rFonts w:eastAsia="Calibri"/>
                <w:i/>
                <w:szCs w:val="24"/>
                <w:lang w:val="en-US"/>
              </w:rPr>
              <w:t>Nr.,</w:t>
            </w:r>
            <w:proofErr w:type="gramEnd"/>
            <w:r>
              <w:rPr>
                <w:rFonts w:eastAsia="Calibri"/>
                <w:i/>
                <w:szCs w:val="24"/>
                <w:lang w:val="en-US"/>
              </w:rPr>
              <w:t xml:space="preserve"> esama būklė, sąsajos su verslo vykdymu, pateikiamas paaiškinimas, ar bus investuojama į jį iš prašomų paramos vietos projektui įgyvendinti lėšų.</w:t>
            </w:r>
          </w:p>
        </w:tc>
        <w:tc>
          <w:tcPr>
            <w:tcW w:w="2615" w:type="dxa"/>
            <w:tcBorders>
              <w:top w:val="single" w:sz="4" w:space="0" w:color="auto"/>
              <w:left w:val="single" w:sz="4" w:space="0" w:color="auto"/>
              <w:bottom w:val="single" w:sz="4" w:space="0" w:color="auto"/>
              <w:right w:val="single" w:sz="4" w:space="0" w:color="auto"/>
            </w:tcBorders>
            <w:vAlign w:val="center"/>
            <w:hideMark/>
          </w:tcPr>
          <w:p w14:paraId="746738DE" w14:textId="77777777" w:rsidR="009B06EE" w:rsidRDefault="009B06EE" w:rsidP="00B36668">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9B06EE" w14:paraId="654CF9D4"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3B741D90" w14:textId="77777777" w:rsidR="009B06EE" w:rsidRDefault="009B06EE" w:rsidP="00B36668">
            <w:pPr>
              <w:tabs>
                <w:tab w:val="left" w:pos="3555"/>
              </w:tabs>
              <w:rPr>
                <w:rFonts w:eastAsia="Calibri"/>
                <w:szCs w:val="24"/>
                <w:lang w:val="en-US"/>
              </w:rPr>
            </w:pPr>
            <w:r>
              <w:rPr>
                <w:rFonts w:eastAsia="Calibri"/>
                <w:szCs w:val="24"/>
                <w:lang w:val="en-US"/>
              </w:rPr>
              <w:t>2.1.5.</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09EEC49" w14:textId="77777777" w:rsidR="009B06EE" w:rsidRDefault="009B06EE" w:rsidP="00B36668">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613" w:type="dxa"/>
            <w:tcBorders>
              <w:top w:val="single" w:sz="4" w:space="0" w:color="auto"/>
              <w:left w:val="single" w:sz="4" w:space="0" w:color="auto"/>
              <w:bottom w:val="single" w:sz="4" w:space="0" w:color="auto"/>
              <w:right w:val="single" w:sz="4" w:space="0" w:color="auto"/>
            </w:tcBorders>
            <w:vAlign w:val="center"/>
            <w:hideMark/>
          </w:tcPr>
          <w:p w14:paraId="1BDB9798" w14:textId="77777777" w:rsidR="009B06EE" w:rsidRDefault="009B06EE" w:rsidP="00B36668">
            <w:pPr>
              <w:tabs>
                <w:tab w:val="left" w:pos="3555"/>
              </w:tabs>
              <w:jc w:val="both"/>
              <w:rPr>
                <w:rFonts w:eastAsia="Calibri"/>
                <w:szCs w:val="24"/>
                <w:lang w:val="en-US"/>
              </w:rPr>
            </w:pPr>
            <w:r>
              <w:rPr>
                <w:rFonts w:eastAsia="Calibri"/>
                <w:i/>
                <w:szCs w:val="24"/>
                <w:lang w:val="en-US"/>
              </w:rPr>
              <w:t xml:space="preserve">Nurodomas unikalus </w:t>
            </w:r>
            <w:proofErr w:type="gramStart"/>
            <w:r>
              <w:rPr>
                <w:rFonts w:eastAsia="Calibri"/>
                <w:i/>
                <w:szCs w:val="24"/>
                <w:lang w:val="en-US"/>
              </w:rPr>
              <w:t>Nr.,</w:t>
            </w:r>
            <w:proofErr w:type="gramEnd"/>
            <w:r>
              <w:rPr>
                <w:rFonts w:eastAsia="Calibri"/>
                <w:i/>
                <w:szCs w:val="24"/>
                <w:lang w:val="en-US"/>
              </w:rPr>
              <w:t xml:space="preserve"> valdymo pagrindas, adresas, esama būklė, sąsajos su verslo vykdymu, pateikiamas paaiškinimas, ar bus investuojama į jį iš prašomų paramos vietos projektui įgyvendinti lėšų.</w:t>
            </w:r>
          </w:p>
        </w:tc>
        <w:tc>
          <w:tcPr>
            <w:tcW w:w="2615" w:type="dxa"/>
            <w:tcBorders>
              <w:top w:val="single" w:sz="4" w:space="0" w:color="auto"/>
              <w:left w:val="single" w:sz="4" w:space="0" w:color="auto"/>
              <w:bottom w:val="single" w:sz="4" w:space="0" w:color="auto"/>
              <w:right w:val="single" w:sz="4" w:space="0" w:color="auto"/>
            </w:tcBorders>
            <w:vAlign w:val="center"/>
            <w:hideMark/>
          </w:tcPr>
          <w:p w14:paraId="52536B6C" w14:textId="77777777" w:rsidR="009B06EE" w:rsidRDefault="009B06EE" w:rsidP="00B36668">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9B06EE" w14:paraId="3692B36C"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551933EC" w14:textId="77777777" w:rsidR="009B06EE" w:rsidRDefault="009B06EE" w:rsidP="00B36668">
            <w:pPr>
              <w:tabs>
                <w:tab w:val="left" w:pos="3555"/>
              </w:tabs>
              <w:rPr>
                <w:rFonts w:eastAsia="Calibri"/>
                <w:szCs w:val="24"/>
                <w:lang w:val="en-US"/>
              </w:rPr>
            </w:pPr>
            <w:r>
              <w:rPr>
                <w:rFonts w:eastAsia="Calibri"/>
                <w:szCs w:val="24"/>
                <w:lang w:val="en-US"/>
              </w:rPr>
              <w:t>2.1.6.</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2E9D2E1" w14:textId="77777777" w:rsidR="009B06EE" w:rsidRDefault="009B06EE" w:rsidP="00B36668">
            <w:pPr>
              <w:tabs>
                <w:tab w:val="left" w:pos="3555"/>
              </w:tabs>
              <w:jc w:val="both"/>
              <w:rPr>
                <w:rFonts w:eastAsia="Calibri"/>
                <w:szCs w:val="24"/>
                <w:lang w:val="en-US"/>
              </w:rPr>
            </w:pPr>
            <w:r>
              <w:rPr>
                <w:rFonts w:eastAsia="Calibri"/>
                <w:szCs w:val="24"/>
                <w:lang w:val="en-US"/>
              </w:rPr>
              <w:t>Įrenginiai, mechanizmai, reikalingi verslui vykdyti</w:t>
            </w:r>
          </w:p>
        </w:tc>
        <w:tc>
          <w:tcPr>
            <w:tcW w:w="3613" w:type="dxa"/>
            <w:tcBorders>
              <w:top w:val="single" w:sz="4" w:space="0" w:color="auto"/>
              <w:left w:val="single" w:sz="4" w:space="0" w:color="auto"/>
              <w:bottom w:val="single" w:sz="4" w:space="0" w:color="auto"/>
              <w:right w:val="single" w:sz="4" w:space="0" w:color="auto"/>
            </w:tcBorders>
            <w:vAlign w:val="center"/>
            <w:hideMark/>
          </w:tcPr>
          <w:p w14:paraId="1F4BDC07"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15" w:type="dxa"/>
            <w:tcBorders>
              <w:top w:val="single" w:sz="4" w:space="0" w:color="auto"/>
              <w:left w:val="single" w:sz="4" w:space="0" w:color="auto"/>
              <w:bottom w:val="single" w:sz="4" w:space="0" w:color="auto"/>
              <w:right w:val="single" w:sz="4" w:space="0" w:color="auto"/>
            </w:tcBorders>
            <w:vAlign w:val="center"/>
            <w:hideMark/>
          </w:tcPr>
          <w:p w14:paraId="3C44CDA9" w14:textId="77777777" w:rsidR="009B06EE" w:rsidRDefault="009B06EE" w:rsidP="00B36668">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9B06EE" w14:paraId="1449EA17"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34FA06B5" w14:textId="77777777" w:rsidR="009B06EE" w:rsidRDefault="009B06EE" w:rsidP="00B36668">
            <w:pPr>
              <w:tabs>
                <w:tab w:val="left" w:pos="3555"/>
              </w:tabs>
              <w:rPr>
                <w:rFonts w:eastAsia="Calibri"/>
                <w:szCs w:val="24"/>
                <w:lang w:val="en-US"/>
              </w:rPr>
            </w:pPr>
            <w:r>
              <w:rPr>
                <w:rFonts w:eastAsia="Calibri"/>
                <w:szCs w:val="24"/>
                <w:lang w:val="en-US"/>
              </w:rPr>
              <w:t>2.1.7.</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6E02ABD" w14:textId="77777777" w:rsidR="009B06EE" w:rsidRDefault="009B06EE" w:rsidP="00B36668">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613" w:type="dxa"/>
            <w:tcBorders>
              <w:top w:val="single" w:sz="4" w:space="0" w:color="auto"/>
              <w:left w:val="single" w:sz="4" w:space="0" w:color="auto"/>
              <w:bottom w:val="single" w:sz="4" w:space="0" w:color="auto"/>
              <w:right w:val="single" w:sz="4" w:space="0" w:color="auto"/>
            </w:tcBorders>
            <w:vAlign w:val="center"/>
            <w:hideMark/>
          </w:tcPr>
          <w:p w14:paraId="10D47E76" w14:textId="77777777" w:rsidR="009B06EE" w:rsidRDefault="009B06EE" w:rsidP="00B36668">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15" w:type="dxa"/>
            <w:tcBorders>
              <w:top w:val="single" w:sz="4" w:space="0" w:color="auto"/>
              <w:left w:val="single" w:sz="4" w:space="0" w:color="auto"/>
              <w:bottom w:val="single" w:sz="4" w:space="0" w:color="auto"/>
              <w:right w:val="single" w:sz="4" w:space="0" w:color="auto"/>
            </w:tcBorders>
            <w:vAlign w:val="center"/>
            <w:hideMark/>
          </w:tcPr>
          <w:p w14:paraId="43043AA0"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Jeigu esamos susisiekimo infrastruktūros būklė nėra tinkama verslo plane nurodytoms veikloms vykdyti, nurodoma, kokiais būdais ši problema bus sprendžiama verslo </w:t>
            </w:r>
            <w:r>
              <w:rPr>
                <w:rFonts w:eastAsia="Calibri"/>
                <w:i/>
                <w:szCs w:val="24"/>
                <w:lang w:val="en-US"/>
              </w:rPr>
              <w:lastRenderedPageBreak/>
              <w:t>vykdymo metu (</w:t>
            </w:r>
            <w:proofErr w:type="gramStart"/>
            <w:r>
              <w:rPr>
                <w:rFonts w:eastAsia="Calibri"/>
                <w:i/>
                <w:szCs w:val="24"/>
                <w:lang w:val="en-US"/>
              </w:rPr>
              <w:t>pvz.,</w:t>
            </w:r>
            <w:proofErr w:type="gramEnd"/>
            <w:r>
              <w:rPr>
                <w:rFonts w:eastAsia="Calibri"/>
                <w:i/>
                <w:szCs w:val="24"/>
                <w:lang w:val="en-US"/>
              </w:rPr>
              <w:t xml:space="preserve"> pagal patvirtintus Regionų plėtros planus susisiekimo infrastruktūrą planuojama sutvarkyti iš kitų ESIF, susisiekimo infrastruktūra bus tvarkoma nuosavomis lėšomis ir pan.).</w:t>
            </w:r>
          </w:p>
        </w:tc>
      </w:tr>
      <w:tr w:rsidR="009B06EE" w14:paraId="7D819E86"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72A61F49" w14:textId="77777777" w:rsidR="009B06EE" w:rsidRDefault="009B06EE" w:rsidP="00B36668">
            <w:pPr>
              <w:tabs>
                <w:tab w:val="left" w:pos="3555"/>
              </w:tabs>
              <w:rPr>
                <w:rFonts w:eastAsia="Calibri"/>
                <w:szCs w:val="24"/>
                <w:lang w:val="en-US"/>
              </w:rPr>
            </w:pPr>
            <w:r>
              <w:rPr>
                <w:rFonts w:eastAsia="Calibri"/>
                <w:szCs w:val="24"/>
                <w:lang w:val="en-US"/>
              </w:rPr>
              <w:lastRenderedPageBreak/>
              <w:t>2.1.8.</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A0B36CB" w14:textId="77777777" w:rsidR="009B06EE" w:rsidRDefault="009B06EE" w:rsidP="00B36668">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613" w:type="dxa"/>
            <w:tcBorders>
              <w:top w:val="single" w:sz="4" w:space="0" w:color="auto"/>
              <w:left w:val="single" w:sz="4" w:space="0" w:color="auto"/>
              <w:bottom w:val="single" w:sz="4" w:space="0" w:color="auto"/>
              <w:right w:val="single" w:sz="4" w:space="0" w:color="auto"/>
            </w:tcBorders>
            <w:vAlign w:val="center"/>
            <w:hideMark/>
          </w:tcPr>
          <w:p w14:paraId="4B41EC93" w14:textId="77777777" w:rsidR="009B06EE" w:rsidRDefault="009B06EE" w:rsidP="00B36668">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15" w:type="dxa"/>
            <w:tcBorders>
              <w:top w:val="single" w:sz="4" w:space="0" w:color="auto"/>
              <w:left w:val="single" w:sz="4" w:space="0" w:color="auto"/>
              <w:bottom w:val="single" w:sz="4" w:space="0" w:color="auto"/>
              <w:right w:val="single" w:sz="4" w:space="0" w:color="auto"/>
            </w:tcBorders>
            <w:vAlign w:val="center"/>
            <w:hideMark/>
          </w:tcPr>
          <w:p w14:paraId="3B1DB3A5"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9B06EE" w14:paraId="4A357B3E"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70AB75DC" w14:textId="77777777" w:rsidR="009B06EE" w:rsidRDefault="009B06EE" w:rsidP="00B36668">
            <w:pPr>
              <w:tabs>
                <w:tab w:val="left" w:pos="3555"/>
              </w:tabs>
              <w:rPr>
                <w:rFonts w:eastAsia="Calibri"/>
                <w:szCs w:val="24"/>
                <w:lang w:val="en-US"/>
              </w:rPr>
            </w:pPr>
            <w:r>
              <w:rPr>
                <w:rFonts w:eastAsia="Calibri"/>
                <w:szCs w:val="24"/>
                <w:lang w:val="en-US"/>
              </w:rPr>
              <w:t>2.1.9.</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CD56A6F" w14:textId="77777777" w:rsidR="009B06EE" w:rsidRDefault="009B06EE" w:rsidP="00B36668">
            <w:pPr>
              <w:tabs>
                <w:tab w:val="left" w:pos="3555"/>
              </w:tabs>
              <w:jc w:val="both"/>
              <w:rPr>
                <w:rFonts w:eastAsia="Calibri"/>
                <w:szCs w:val="24"/>
                <w:lang w:val="en-US"/>
              </w:rPr>
            </w:pPr>
            <w:r>
              <w:rPr>
                <w:rFonts w:eastAsia="Calibri"/>
                <w:szCs w:val="24"/>
                <w:lang w:val="en-US"/>
              </w:rPr>
              <w:t xml:space="preserve">Atlikti veiksmai, būtini verslo vykdymui </w:t>
            </w:r>
          </w:p>
        </w:tc>
        <w:tc>
          <w:tcPr>
            <w:tcW w:w="3613" w:type="dxa"/>
            <w:tcBorders>
              <w:top w:val="single" w:sz="4" w:space="0" w:color="auto"/>
              <w:left w:val="single" w:sz="4" w:space="0" w:color="auto"/>
              <w:bottom w:val="single" w:sz="4" w:space="0" w:color="auto"/>
              <w:right w:val="single" w:sz="4" w:space="0" w:color="auto"/>
            </w:tcBorders>
            <w:vAlign w:val="center"/>
            <w:hideMark/>
          </w:tcPr>
          <w:p w14:paraId="22612BB9" w14:textId="77777777" w:rsidR="009B06EE" w:rsidRDefault="009B06EE" w:rsidP="00B36668">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15" w:type="dxa"/>
            <w:tcBorders>
              <w:top w:val="single" w:sz="4" w:space="0" w:color="auto"/>
              <w:left w:val="single" w:sz="4" w:space="0" w:color="auto"/>
              <w:bottom w:val="single" w:sz="4" w:space="0" w:color="auto"/>
              <w:right w:val="single" w:sz="4" w:space="0" w:color="auto"/>
            </w:tcBorders>
            <w:vAlign w:val="center"/>
            <w:hideMark/>
          </w:tcPr>
          <w:p w14:paraId="04D71461" w14:textId="77777777" w:rsidR="009B06EE" w:rsidRDefault="009B06EE" w:rsidP="00B36668">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9B06EE" w14:paraId="4FD9D85F" w14:textId="77777777" w:rsidTr="00EA7C50">
        <w:tc>
          <w:tcPr>
            <w:tcW w:w="572" w:type="dxa"/>
            <w:tcBorders>
              <w:top w:val="single" w:sz="4" w:space="0" w:color="auto"/>
              <w:left w:val="single" w:sz="4" w:space="0" w:color="auto"/>
              <w:bottom w:val="single" w:sz="4" w:space="0" w:color="auto"/>
              <w:right w:val="single" w:sz="4" w:space="0" w:color="auto"/>
            </w:tcBorders>
            <w:shd w:val="clear" w:color="auto" w:fill="FBE4D5"/>
            <w:hideMark/>
          </w:tcPr>
          <w:p w14:paraId="00C5E799" w14:textId="77777777" w:rsidR="009B06EE" w:rsidRDefault="009B06EE" w:rsidP="00B36668">
            <w:pPr>
              <w:tabs>
                <w:tab w:val="left" w:pos="3555"/>
              </w:tabs>
              <w:rPr>
                <w:rFonts w:eastAsia="Calibri"/>
                <w:b/>
                <w:szCs w:val="24"/>
                <w:lang w:val="en-US"/>
              </w:rPr>
            </w:pPr>
            <w:r>
              <w:rPr>
                <w:rFonts w:eastAsia="Calibri"/>
                <w:b/>
                <w:szCs w:val="24"/>
                <w:lang w:val="en-US"/>
              </w:rPr>
              <w:t>2.2.</w:t>
            </w:r>
          </w:p>
        </w:tc>
        <w:tc>
          <w:tcPr>
            <w:tcW w:w="90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52858A" w14:textId="77777777" w:rsidR="009B06EE" w:rsidRDefault="009B06EE" w:rsidP="00B36668">
            <w:pPr>
              <w:tabs>
                <w:tab w:val="left" w:pos="3555"/>
              </w:tabs>
              <w:jc w:val="both"/>
              <w:rPr>
                <w:rFonts w:eastAsia="Calibri"/>
                <w:b/>
                <w:szCs w:val="24"/>
                <w:lang w:val="en-US"/>
              </w:rPr>
            </w:pPr>
            <w:r>
              <w:rPr>
                <w:rFonts w:eastAsia="Calibri"/>
                <w:b/>
                <w:szCs w:val="24"/>
                <w:lang w:val="en-US"/>
              </w:rPr>
              <w:t>Išorės situacija – rinkos analizė</w:t>
            </w:r>
          </w:p>
        </w:tc>
      </w:tr>
      <w:tr w:rsidR="009B06EE" w14:paraId="426EEFD1"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734EA6A0" w14:textId="77777777" w:rsidR="009B06EE" w:rsidRDefault="009B06EE" w:rsidP="00B36668">
            <w:pPr>
              <w:tabs>
                <w:tab w:val="left" w:pos="3555"/>
              </w:tabs>
              <w:rPr>
                <w:rFonts w:eastAsia="Calibri"/>
                <w:szCs w:val="24"/>
                <w:lang w:val="en-US"/>
              </w:rPr>
            </w:pPr>
            <w:r>
              <w:rPr>
                <w:rFonts w:eastAsia="Calibri"/>
                <w:szCs w:val="24"/>
                <w:lang w:val="en-US"/>
              </w:rPr>
              <w:t>2.2.1.</w:t>
            </w:r>
          </w:p>
        </w:tc>
        <w:tc>
          <w:tcPr>
            <w:tcW w:w="2837" w:type="dxa"/>
            <w:tcBorders>
              <w:top w:val="single" w:sz="4" w:space="0" w:color="auto"/>
              <w:left w:val="single" w:sz="4" w:space="0" w:color="auto"/>
              <w:bottom w:val="single" w:sz="4" w:space="0" w:color="auto"/>
              <w:right w:val="single" w:sz="4" w:space="0" w:color="auto"/>
            </w:tcBorders>
            <w:vAlign w:val="center"/>
          </w:tcPr>
          <w:p w14:paraId="2B5B3A78" w14:textId="77777777" w:rsidR="009B06EE" w:rsidRDefault="009B06EE" w:rsidP="00B36668">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65DEC843" w14:textId="77777777" w:rsidR="009B06EE" w:rsidRDefault="009B06EE" w:rsidP="00B36668">
            <w:pPr>
              <w:tabs>
                <w:tab w:val="left" w:pos="3555"/>
              </w:tabs>
              <w:jc w:val="both"/>
              <w:rPr>
                <w:rFonts w:eastAsia="Calibri"/>
                <w:b/>
                <w:i/>
                <w:szCs w:val="24"/>
                <w:lang w:val="en-US"/>
              </w:rPr>
            </w:pPr>
          </w:p>
        </w:tc>
        <w:tc>
          <w:tcPr>
            <w:tcW w:w="3613" w:type="dxa"/>
            <w:tcBorders>
              <w:top w:val="single" w:sz="4" w:space="0" w:color="auto"/>
              <w:left w:val="single" w:sz="4" w:space="0" w:color="auto"/>
              <w:bottom w:val="single" w:sz="4" w:space="0" w:color="auto"/>
              <w:right w:val="single" w:sz="4" w:space="0" w:color="auto"/>
            </w:tcBorders>
            <w:vAlign w:val="center"/>
            <w:hideMark/>
          </w:tcPr>
          <w:p w14:paraId="2EB594CC" w14:textId="77777777" w:rsidR="009B06EE" w:rsidRDefault="009B06EE" w:rsidP="006737B8">
            <w:pPr>
              <w:tabs>
                <w:tab w:val="left" w:pos="3555"/>
              </w:tabs>
              <w:rPr>
                <w:rFonts w:eastAsia="Calibri"/>
                <w:i/>
                <w:szCs w:val="24"/>
                <w:lang w:val="en-US"/>
              </w:rPr>
            </w:pPr>
            <w:r>
              <w:rPr>
                <w:rFonts w:eastAsia="Calibri"/>
                <w:i/>
                <w:szCs w:val="24"/>
                <w:lang w:val="en-US"/>
              </w:rPr>
              <w:t>Pateikiama</w:t>
            </w:r>
            <w:r w:rsidR="006737B8">
              <w:rPr>
                <w:rFonts w:eastAsia="Calibri"/>
                <w:i/>
                <w:szCs w:val="24"/>
                <w:lang w:val="en-US"/>
              </w:rPr>
              <w:t xml:space="preserve"> </w:t>
            </w:r>
            <w:r>
              <w:rPr>
                <w:rFonts w:eastAsia="Calibri"/>
                <w:i/>
                <w:szCs w:val="24"/>
                <w:lang w:val="en-US"/>
              </w:rPr>
              <w:t>informacija,</w:t>
            </w:r>
            <w:r w:rsidR="006737B8">
              <w:rPr>
                <w:rFonts w:eastAsia="Calibri"/>
                <w:i/>
                <w:szCs w:val="24"/>
                <w:lang w:val="en-US"/>
              </w:rPr>
              <w:t xml:space="preserve"> p</w:t>
            </w:r>
            <w:r>
              <w:rPr>
                <w:rFonts w:eastAsia="Calibri"/>
                <w:i/>
                <w:szCs w:val="24"/>
                <w:lang w:val="en-US"/>
              </w:rPr>
              <w:t xml:space="preserve">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71A2384" w14:textId="77777777"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15" w:type="dxa"/>
            <w:tcBorders>
              <w:top w:val="single" w:sz="4" w:space="0" w:color="auto"/>
              <w:left w:val="single" w:sz="4" w:space="0" w:color="auto"/>
              <w:bottom w:val="single" w:sz="4" w:space="0" w:color="auto"/>
              <w:right w:val="single" w:sz="4" w:space="0" w:color="auto"/>
            </w:tcBorders>
            <w:vAlign w:val="center"/>
            <w:hideMark/>
          </w:tcPr>
          <w:p w14:paraId="10D1246C" w14:textId="77777777" w:rsidR="009B06EE" w:rsidRDefault="009B06EE" w:rsidP="00B36668">
            <w:pPr>
              <w:tabs>
                <w:tab w:val="left" w:pos="3555"/>
              </w:tabs>
              <w:jc w:val="both"/>
              <w:rPr>
                <w:rFonts w:eastAsia="Calibri"/>
                <w:szCs w:val="24"/>
                <w:lang w:val="en-US"/>
              </w:rPr>
            </w:pPr>
            <w:r>
              <w:rPr>
                <w:rFonts w:eastAsia="Calibri"/>
                <w:szCs w:val="24"/>
                <w:lang w:val="en-US"/>
              </w:rPr>
              <w:t>Informacija pateikiama šio verslo plano 3 dalyje.</w:t>
            </w:r>
          </w:p>
        </w:tc>
      </w:tr>
      <w:tr w:rsidR="009B06EE" w14:paraId="128A6F6A" w14:textId="77777777" w:rsidTr="00EA7C50">
        <w:tc>
          <w:tcPr>
            <w:tcW w:w="572" w:type="dxa"/>
            <w:tcBorders>
              <w:top w:val="single" w:sz="4" w:space="0" w:color="auto"/>
              <w:left w:val="single" w:sz="4" w:space="0" w:color="auto"/>
              <w:bottom w:val="single" w:sz="4" w:space="0" w:color="auto"/>
              <w:right w:val="single" w:sz="4" w:space="0" w:color="auto"/>
            </w:tcBorders>
            <w:vAlign w:val="center"/>
            <w:hideMark/>
          </w:tcPr>
          <w:p w14:paraId="34F301B0" w14:textId="77777777" w:rsidR="009B06EE" w:rsidRDefault="009B06EE" w:rsidP="00B36668">
            <w:pPr>
              <w:tabs>
                <w:tab w:val="left" w:pos="3555"/>
              </w:tabs>
              <w:rPr>
                <w:rFonts w:eastAsia="Calibri"/>
                <w:szCs w:val="24"/>
                <w:lang w:val="en-US"/>
              </w:rPr>
            </w:pPr>
            <w:r>
              <w:rPr>
                <w:rFonts w:eastAsia="Calibri"/>
                <w:szCs w:val="24"/>
                <w:lang w:val="en-US"/>
              </w:rPr>
              <w:t>2.2.2.</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99491D4" w14:textId="77777777" w:rsidR="009B06EE" w:rsidRDefault="009B06EE" w:rsidP="00B36668">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613" w:type="dxa"/>
            <w:tcBorders>
              <w:top w:val="single" w:sz="4" w:space="0" w:color="auto"/>
              <w:left w:val="single" w:sz="4" w:space="0" w:color="auto"/>
              <w:bottom w:val="single" w:sz="4" w:space="0" w:color="auto"/>
              <w:right w:val="single" w:sz="4" w:space="0" w:color="auto"/>
            </w:tcBorders>
            <w:hideMark/>
          </w:tcPr>
          <w:p w14:paraId="03AB6A81"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2218D56" w14:textId="77777777" w:rsidR="009B06EE" w:rsidRDefault="009B06EE" w:rsidP="00B36668">
            <w:pPr>
              <w:tabs>
                <w:tab w:val="left" w:pos="3555"/>
              </w:tabs>
              <w:jc w:val="both"/>
              <w:rPr>
                <w:rFonts w:eastAsia="Calibri"/>
                <w:i/>
                <w:szCs w:val="24"/>
                <w:lang w:val="en-US"/>
              </w:rPr>
            </w:pPr>
            <w:r>
              <w:rPr>
                <w:rFonts w:eastAsia="Calibri"/>
                <w:i/>
                <w:szCs w:val="24"/>
                <w:lang w:val="en-US"/>
              </w:rPr>
              <w:lastRenderedPageBreak/>
              <w:t xml:space="preserve">Turi būti nurodomi pagrindiniai pareiškėjo konkurentai, paaiškinamos konkurentų silpnosios ir stipriosios savybės. </w:t>
            </w:r>
          </w:p>
          <w:p w14:paraId="3C37F81B" w14:textId="77777777"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15" w:type="dxa"/>
            <w:tcBorders>
              <w:top w:val="single" w:sz="4" w:space="0" w:color="auto"/>
              <w:left w:val="single" w:sz="4" w:space="0" w:color="auto"/>
              <w:bottom w:val="single" w:sz="4" w:space="0" w:color="auto"/>
              <w:right w:val="single" w:sz="4" w:space="0" w:color="auto"/>
            </w:tcBorders>
            <w:vAlign w:val="center"/>
            <w:hideMark/>
          </w:tcPr>
          <w:p w14:paraId="4A35F1CF" w14:textId="77777777" w:rsidR="009B06EE" w:rsidRDefault="009B06EE" w:rsidP="00B36668">
            <w:pPr>
              <w:tabs>
                <w:tab w:val="left" w:pos="3555"/>
              </w:tabs>
              <w:jc w:val="both"/>
              <w:rPr>
                <w:rFonts w:eastAsia="Calibri"/>
                <w:szCs w:val="24"/>
                <w:lang w:val="en-US"/>
              </w:rPr>
            </w:pPr>
            <w:r>
              <w:rPr>
                <w:rFonts w:eastAsia="Calibri"/>
                <w:szCs w:val="24"/>
                <w:lang w:val="en-US"/>
              </w:rPr>
              <w:lastRenderedPageBreak/>
              <w:t>Informacija pateikiama šio verslo plano 3 dalyje.</w:t>
            </w:r>
          </w:p>
        </w:tc>
      </w:tr>
    </w:tbl>
    <w:p w14:paraId="63E0E77C" w14:textId="77777777"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3740"/>
        <w:gridCol w:w="5325"/>
      </w:tblGrid>
      <w:tr w:rsidR="009B06EE" w14:paraId="619F150D" w14:textId="77777777" w:rsidTr="002E34AC">
        <w:tc>
          <w:tcPr>
            <w:tcW w:w="572" w:type="dxa"/>
            <w:tcBorders>
              <w:top w:val="single" w:sz="4" w:space="0" w:color="auto"/>
              <w:left w:val="single" w:sz="4" w:space="0" w:color="auto"/>
              <w:bottom w:val="single" w:sz="4" w:space="0" w:color="auto"/>
              <w:right w:val="single" w:sz="4" w:space="0" w:color="auto"/>
            </w:tcBorders>
            <w:shd w:val="clear" w:color="auto" w:fill="F7CAAC"/>
            <w:hideMark/>
          </w:tcPr>
          <w:p w14:paraId="461D5FCE" w14:textId="77777777" w:rsidR="009B06EE" w:rsidRDefault="009B06EE" w:rsidP="00B36668">
            <w:pPr>
              <w:tabs>
                <w:tab w:val="left" w:pos="3555"/>
              </w:tabs>
              <w:jc w:val="center"/>
              <w:rPr>
                <w:rFonts w:eastAsia="Calibri"/>
                <w:b/>
                <w:szCs w:val="24"/>
                <w:lang w:val="en-US"/>
              </w:rPr>
            </w:pPr>
            <w:r>
              <w:rPr>
                <w:rFonts w:eastAsia="Calibri"/>
                <w:b/>
                <w:szCs w:val="24"/>
                <w:lang w:val="en-US"/>
              </w:rPr>
              <w:t>3.</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FF140EB" w14:textId="77777777"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15546478" w14:textId="77777777" w:rsidR="009B06EE" w:rsidRDefault="009B06EE" w:rsidP="00B36668">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9B06EE" w14:paraId="700F8B9D" w14:textId="77777777" w:rsidTr="002E34AC">
        <w:tc>
          <w:tcPr>
            <w:tcW w:w="572" w:type="dxa"/>
            <w:tcBorders>
              <w:top w:val="single" w:sz="4" w:space="0" w:color="auto"/>
              <w:left w:val="single" w:sz="4" w:space="0" w:color="auto"/>
              <w:bottom w:val="single" w:sz="4" w:space="0" w:color="auto"/>
              <w:right w:val="single" w:sz="4" w:space="0" w:color="auto"/>
            </w:tcBorders>
            <w:shd w:val="clear" w:color="auto" w:fill="FBE4D5"/>
            <w:hideMark/>
          </w:tcPr>
          <w:p w14:paraId="2EF77C2D" w14:textId="77777777" w:rsidR="009B06EE" w:rsidRDefault="009B06EE" w:rsidP="00B36668">
            <w:pPr>
              <w:tabs>
                <w:tab w:val="left" w:pos="3555"/>
              </w:tabs>
              <w:rPr>
                <w:rFonts w:eastAsia="Calibri"/>
                <w:b/>
                <w:szCs w:val="24"/>
                <w:lang w:val="en-US"/>
              </w:rPr>
            </w:pPr>
            <w:r>
              <w:rPr>
                <w:rFonts w:eastAsia="Calibri"/>
                <w:b/>
                <w:szCs w:val="24"/>
                <w:lang w:val="en-US"/>
              </w:rPr>
              <w:t>3.1.</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6385C4" w14:textId="77777777"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9B06EE" w14:paraId="3AA9F9F2" w14:textId="77777777" w:rsidTr="002E34AC">
        <w:tc>
          <w:tcPr>
            <w:tcW w:w="572" w:type="dxa"/>
            <w:tcBorders>
              <w:top w:val="single" w:sz="4" w:space="0" w:color="auto"/>
              <w:left w:val="single" w:sz="4" w:space="0" w:color="auto"/>
              <w:bottom w:val="single" w:sz="4" w:space="0" w:color="auto"/>
              <w:right w:val="single" w:sz="4" w:space="0" w:color="auto"/>
            </w:tcBorders>
            <w:vAlign w:val="center"/>
            <w:hideMark/>
          </w:tcPr>
          <w:p w14:paraId="1F6BF6F4" w14:textId="77777777" w:rsidR="009B06EE" w:rsidRDefault="009B06EE" w:rsidP="00B36668">
            <w:pPr>
              <w:tabs>
                <w:tab w:val="left" w:pos="3555"/>
              </w:tabs>
              <w:rPr>
                <w:rFonts w:eastAsia="Calibri"/>
                <w:szCs w:val="24"/>
                <w:lang w:val="en-US"/>
              </w:rPr>
            </w:pPr>
            <w:r>
              <w:rPr>
                <w:rFonts w:eastAsia="Calibri"/>
                <w:szCs w:val="24"/>
                <w:lang w:val="en-US"/>
              </w:rPr>
              <w:t>3.1.1.</w:t>
            </w:r>
          </w:p>
        </w:tc>
        <w:tc>
          <w:tcPr>
            <w:tcW w:w="9065" w:type="dxa"/>
            <w:gridSpan w:val="2"/>
            <w:tcBorders>
              <w:top w:val="single" w:sz="4" w:space="0" w:color="auto"/>
              <w:left w:val="single" w:sz="4" w:space="0" w:color="auto"/>
              <w:bottom w:val="single" w:sz="4" w:space="0" w:color="auto"/>
              <w:right w:val="single" w:sz="4" w:space="0" w:color="auto"/>
            </w:tcBorders>
            <w:hideMark/>
          </w:tcPr>
          <w:p w14:paraId="0BEDBE4B" w14:textId="77777777" w:rsidR="009B06EE" w:rsidRDefault="009B06EE" w:rsidP="00B36668">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B06EE" w14:paraId="588C0DEE" w14:textId="77777777" w:rsidTr="002E34AC">
        <w:tc>
          <w:tcPr>
            <w:tcW w:w="572" w:type="dxa"/>
            <w:tcBorders>
              <w:top w:val="single" w:sz="4" w:space="0" w:color="auto"/>
              <w:left w:val="single" w:sz="4" w:space="0" w:color="auto"/>
              <w:bottom w:val="single" w:sz="4" w:space="0" w:color="auto"/>
              <w:right w:val="single" w:sz="4" w:space="0" w:color="auto"/>
            </w:tcBorders>
            <w:shd w:val="clear" w:color="auto" w:fill="FBE4D5"/>
            <w:hideMark/>
          </w:tcPr>
          <w:p w14:paraId="25E68352" w14:textId="77777777" w:rsidR="009B06EE" w:rsidRDefault="009B06EE" w:rsidP="00B36668">
            <w:pPr>
              <w:tabs>
                <w:tab w:val="left" w:pos="3555"/>
              </w:tabs>
              <w:rPr>
                <w:rFonts w:eastAsia="Calibri"/>
                <w:b/>
                <w:szCs w:val="24"/>
                <w:lang w:val="en-US"/>
              </w:rPr>
            </w:pPr>
            <w:r>
              <w:rPr>
                <w:rFonts w:eastAsia="Calibri"/>
                <w:b/>
                <w:szCs w:val="24"/>
                <w:lang w:val="en-US"/>
              </w:rPr>
              <w:t>3.2.</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48A26E" w14:textId="77777777"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9B06EE" w14:paraId="1937FD74" w14:textId="77777777" w:rsidTr="002E34AC">
        <w:tc>
          <w:tcPr>
            <w:tcW w:w="572" w:type="dxa"/>
            <w:tcBorders>
              <w:top w:val="single" w:sz="4" w:space="0" w:color="auto"/>
              <w:left w:val="single" w:sz="4" w:space="0" w:color="auto"/>
              <w:bottom w:val="single" w:sz="4" w:space="0" w:color="auto"/>
              <w:right w:val="single" w:sz="4" w:space="0" w:color="auto"/>
            </w:tcBorders>
            <w:vAlign w:val="center"/>
            <w:hideMark/>
          </w:tcPr>
          <w:p w14:paraId="0FFF579A" w14:textId="77777777" w:rsidR="009B06EE" w:rsidRDefault="009B06EE" w:rsidP="00B36668">
            <w:pPr>
              <w:tabs>
                <w:tab w:val="left" w:pos="3555"/>
              </w:tabs>
              <w:rPr>
                <w:rFonts w:eastAsia="Calibri"/>
                <w:szCs w:val="24"/>
                <w:lang w:val="en-US"/>
              </w:rPr>
            </w:pPr>
            <w:r>
              <w:rPr>
                <w:rFonts w:eastAsia="Calibri"/>
                <w:szCs w:val="24"/>
                <w:lang w:val="en-US"/>
              </w:rPr>
              <w:t>3.2.1.</w:t>
            </w:r>
          </w:p>
        </w:tc>
        <w:tc>
          <w:tcPr>
            <w:tcW w:w="3740" w:type="dxa"/>
            <w:tcBorders>
              <w:top w:val="single" w:sz="4" w:space="0" w:color="auto"/>
              <w:left w:val="single" w:sz="4" w:space="0" w:color="auto"/>
              <w:bottom w:val="single" w:sz="4" w:space="0" w:color="auto"/>
              <w:right w:val="single" w:sz="4" w:space="0" w:color="auto"/>
            </w:tcBorders>
            <w:vAlign w:val="center"/>
            <w:hideMark/>
          </w:tcPr>
          <w:p w14:paraId="51D07740" w14:textId="77777777"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hideMark/>
          </w:tcPr>
          <w:p w14:paraId="457BB6F4" w14:textId="77777777"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36268D47"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0006A015" w14:textId="77777777"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9B06EE" w14:paraId="773238B2" w14:textId="77777777" w:rsidTr="002E34AC">
        <w:tc>
          <w:tcPr>
            <w:tcW w:w="572" w:type="dxa"/>
            <w:tcBorders>
              <w:top w:val="single" w:sz="4" w:space="0" w:color="auto"/>
              <w:left w:val="single" w:sz="4" w:space="0" w:color="auto"/>
              <w:bottom w:val="single" w:sz="4" w:space="0" w:color="auto"/>
              <w:right w:val="single" w:sz="4" w:space="0" w:color="auto"/>
            </w:tcBorders>
            <w:vAlign w:val="center"/>
            <w:hideMark/>
          </w:tcPr>
          <w:p w14:paraId="14030AFC" w14:textId="77777777" w:rsidR="009B06EE" w:rsidRDefault="009B06EE" w:rsidP="00B36668">
            <w:pPr>
              <w:tabs>
                <w:tab w:val="left" w:pos="3555"/>
              </w:tabs>
              <w:rPr>
                <w:rFonts w:eastAsia="Calibri"/>
                <w:szCs w:val="24"/>
                <w:lang w:val="en-US"/>
              </w:rPr>
            </w:pPr>
            <w:r>
              <w:rPr>
                <w:rFonts w:eastAsia="Calibri"/>
                <w:szCs w:val="24"/>
                <w:lang w:val="en-US"/>
              </w:rPr>
              <w:t>3.2.2.</w:t>
            </w:r>
          </w:p>
        </w:tc>
        <w:tc>
          <w:tcPr>
            <w:tcW w:w="3740" w:type="dxa"/>
            <w:tcBorders>
              <w:top w:val="single" w:sz="4" w:space="0" w:color="auto"/>
              <w:left w:val="single" w:sz="4" w:space="0" w:color="auto"/>
              <w:bottom w:val="single" w:sz="4" w:space="0" w:color="auto"/>
              <w:right w:val="single" w:sz="4" w:space="0" w:color="auto"/>
            </w:tcBorders>
            <w:vAlign w:val="center"/>
            <w:hideMark/>
          </w:tcPr>
          <w:p w14:paraId="53C91D63" w14:textId="77777777"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65793D51" w14:textId="77777777" w:rsidR="009B06EE" w:rsidRDefault="009B06EE" w:rsidP="00B36668">
            <w:pPr>
              <w:tabs>
                <w:tab w:val="left" w:pos="3555"/>
              </w:tabs>
              <w:jc w:val="both"/>
              <w:rPr>
                <w:rFonts w:eastAsia="Calibri"/>
                <w:szCs w:val="24"/>
                <w:lang w:val="en-US"/>
              </w:rPr>
            </w:pPr>
          </w:p>
        </w:tc>
      </w:tr>
      <w:tr w:rsidR="009B06EE" w14:paraId="3D6E2CCF" w14:textId="77777777" w:rsidTr="002E34AC">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B5F08F" w14:textId="77777777" w:rsidR="009B06EE" w:rsidRDefault="009B06EE" w:rsidP="00B36668">
            <w:pPr>
              <w:tabs>
                <w:tab w:val="left" w:pos="3555"/>
              </w:tabs>
              <w:rPr>
                <w:rFonts w:eastAsia="Calibri"/>
                <w:b/>
                <w:szCs w:val="24"/>
                <w:lang w:val="en-US"/>
              </w:rPr>
            </w:pPr>
            <w:r>
              <w:rPr>
                <w:rFonts w:eastAsia="Calibri"/>
                <w:b/>
                <w:szCs w:val="24"/>
                <w:lang w:val="en-US"/>
              </w:rPr>
              <w:t>3.3.</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DA8D5E"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9B06EE" w14:paraId="6614AAE1" w14:textId="77777777" w:rsidTr="002E34AC">
        <w:tc>
          <w:tcPr>
            <w:tcW w:w="572" w:type="dxa"/>
            <w:tcBorders>
              <w:top w:val="single" w:sz="4" w:space="0" w:color="auto"/>
              <w:left w:val="single" w:sz="4" w:space="0" w:color="auto"/>
              <w:bottom w:val="single" w:sz="4" w:space="0" w:color="auto"/>
              <w:right w:val="single" w:sz="4" w:space="0" w:color="auto"/>
            </w:tcBorders>
            <w:vAlign w:val="center"/>
            <w:hideMark/>
          </w:tcPr>
          <w:p w14:paraId="46B9DCFC" w14:textId="77777777" w:rsidR="009B06EE" w:rsidRDefault="009B06EE" w:rsidP="00B36668">
            <w:pPr>
              <w:tabs>
                <w:tab w:val="left" w:pos="3555"/>
              </w:tabs>
              <w:rPr>
                <w:rFonts w:eastAsia="Calibri"/>
                <w:szCs w:val="24"/>
                <w:lang w:val="en-US"/>
              </w:rPr>
            </w:pPr>
            <w:r>
              <w:rPr>
                <w:rFonts w:eastAsia="Calibri"/>
                <w:szCs w:val="24"/>
                <w:lang w:val="en-US"/>
              </w:rPr>
              <w:t>3.3.1.</w:t>
            </w:r>
          </w:p>
        </w:tc>
        <w:tc>
          <w:tcPr>
            <w:tcW w:w="9065" w:type="dxa"/>
            <w:gridSpan w:val="2"/>
            <w:tcBorders>
              <w:top w:val="single" w:sz="4" w:space="0" w:color="auto"/>
              <w:left w:val="single" w:sz="4" w:space="0" w:color="auto"/>
              <w:bottom w:val="single" w:sz="4" w:space="0" w:color="auto"/>
              <w:right w:val="single" w:sz="4" w:space="0" w:color="auto"/>
            </w:tcBorders>
            <w:hideMark/>
          </w:tcPr>
          <w:p w14:paraId="635F9CF1" w14:textId="77777777"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9B06EE" w14:paraId="1975E0D5" w14:textId="77777777" w:rsidTr="002E34AC">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EC7811" w14:textId="77777777" w:rsidR="009B06EE" w:rsidRDefault="009B06EE" w:rsidP="00B36668">
            <w:pPr>
              <w:tabs>
                <w:tab w:val="left" w:pos="3555"/>
              </w:tabs>
              <w:rPr>
                <w:rFonts w:eastAsia="Calibri"/>
                <w:b/>
                <w:szCs w:val="24"/>
                <w:lang w:val="en-US"/>
              </w:rPr>
            </w:pPr>
            <w:r>
              <w:rPr>
                <w:rFonts w:eastAsia="Calibri"/>
                <w:b/>
                <w:szCs w:val="24"/>
                <w:lang w:val="en-US"/>
              </w:rPr>
              <w:t>3.4.</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C70775" w14:textId="77777777"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9B06EE" w14:paraId="0FA74C76" w14:textId="77777777" w:rsidTr="002E34AC">
        <w:tc>
          <w:tcPr>
            <w:tcW w:w="572" w:type="dxa"/>
            <w:tcBorders>
              <w:top w:val="single" w:sz="4" w:space="0" w:color="auto"/>
              <w:left w:val="single" w:sz="4" w:space="0" w:color="auto"/>
              <w:bottom w:val="single" w:sz="4" w:space="0" w:color="auto"/>
              <w:right w:val="single" w:sz="4" w:space="0" w:color="auto"/>
            </w:tcBorders>
            <w:vAlign w:val="center"/>
            <w:hideMark/>
          </w:tcPr>
          <w:p w14:paraId="5A3F103D" w14:textId="77777777" w:rsidR="009B06EE" w:rsidRDefault="009B06EE" w:rsidP="00B36668">
            <w:pPr>
              <w:tabs>
                <w:tab w:val="left" w:pos="3555"/>
              </w:tabs>
              <w:rPr>
                <w:rFonts w:eastAsia="Calibri"/>
                <w:szCs w:val="24"/>
                <w:lang w:val="en-US"/>
              </w:rPr>
            </w:pPr>
            <w:r>
              <w:rPr>
                <w:rFonts w:eastAsia="Calibri"/>
                <w:szCs w:val="24"/>
                <w:lang w:val="en-US"/>
              </w:rPr>
              <w:t>3.4.1.</w:t>
            </w:r>
          </w:p>
        </w:tc>
        <w:tc>
          <w:tcPr>
            <w:tcW w:w="9065" w:type="dxa"/>
            <w:gridSpan w:val="2"/>
            <w:tcBorders>
              <w:top w:val="single" w:sz="4" w:space="0" w:color="auto"/>
              <w:left w:val="single" w:sz="4" w:space="0" w:color="auto"/>
              <w:bottom w:val="single" w:sz="4" w:space="0" w:color="auto"/>
              <w:right w:val="single" w:sz="4" w:space="0" w:color="auto"/>
            </w:tcBorders>
            <w:hideMark/>
          </w:tcPr>
          <w:p w14:paraId="405ECB3A" w14:textId="77777777" w:rsidR="009B06EE" w:rsidRDefault="009B06EE" w:rsidP="00B36668">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w:t>
            </w:r>
            <w:proofErr w:type="gramStart"/>
            <w:r>
              <w:rPr>
                <w:rFonts w:eastAsia="Calibri"/>
                <w:i/>
                <w:szCs w:val="24"/>
                <w:lang w:val="en-US"/>
              </w:rPr>
              <w:t>pvz.,</w:t>
            </w:r>
            <w:proofErr w:type="gramEnd"/>
            <w:r>
              <w:rPr>
                <w:rFonts w:eastAsia="Calibri"/>
                <w:i/>
                <w:szCs w:val="24"/>
                <w:lang w:val="en-US"/>
              </w:rPr>
              <w:t xml:space="preserve"> reklama internete, įvairios akcijos pardavimo vietose, socialiniuose tinkluose, akcijos viešosiose vietose, dalyvavimas parodose, mugėse ir pan.).</w:t>
            </w:r>
          </w:p>
        </w:tc>
      </w:tr>
    </w:tbl>
    <w:p w14:paraId="202CFCEC" w14:textId="77777777" w:rsidR="009B06EE" w:rsidRDefault="009B06EE" w:rsidP="009B06EE">
      <w:pPr>
        <w:rPr>
          <w:szCs w:val="24"/>
        </w:rPr>
      </w:pPr>
    </w:p>
    <w:tbl>
      <w:tblPr>
        <w:tblW w:w="103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855"/>
        <w:gridCol w:w="1692"/>
        <w:gridCol w:w="1134"/>
        <w:gridCol w:w="992"/>
        <w:gridCol w:w="993"/>
        <w:gridCol w:w="1258"/>
        <w:gridCol w:w="1276"/>
        <w:gridCol w:w="1275"/>
      </w:tblGrid>
      <w:tr w:rsidR="003E4836" w14:paraId="21A0FF9E"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EFAA18" w14:textId="77777777" w:rsidR="003E4836" w:rsidRDefault="003E4836" w:rsidP="00B36668">
            <w:pPr>
              <w:tabs>
                <w:tab w:val="left" w:pos="3555"/>
              </w:tabs>
              <w:jc w:val="center"/>
              <w:rPr>
                <w:rFonts w:eastAsia="Calibri"/>
                <w:b/>
                <w:szCs w:val="24"/>
                <w:lang w:val="en-US"/>
              </w:rPr>
            </w:pPr>
            <w:r>
              <w:rPr>
                <w:rFonts w:eastAsia="Calibri"/>
                <w:b/>
                <w:szCs w:val="24"/>
                <w:lang w:val="en-US"/>
              </w:rPr>
              <w:t>4.</w:t>
            </w:r>
          </w:p>
        </w:tc>
        <w:tc>
          <w:tcPr>
            <w:tcW w:w="855" w:type="dxa"/>
            <w:tcBorders>
              <w:top w:val="single" w:sz="4" w:space="0" w:color="auto"/>
              <w:left w:val="single" w:sz="4" w:space="0" w:color="auto"/>
              <w:bottom w:val="single" w:sz="4" w:space="0" w:color="auto"/>
              <w:right w:val="single" w:sz="4" w:space="0" w:color="auto"/>
            </w:tcBorders>
            <w:shd w:val="clear" w:color="auto" w:fill="F7CAAC"/>
          </w:tcPr>
          <w:p w14:paraId="6ECE394B" w14:textId="77777777" w:rsidR="003E4836" w:rsidRDefault="003E4836" w:rsidP="00B36668">
            <w:pPr>
              <w:tabs>
                <w:tab w:val="left" w:pos="3555"/>
              </w:tabs>
              <w:jc w:val="both"/>
              <w:rPr>
                <w:rFonts w:eastAsia="Calibri"/>
                <w:b/>
                <w:szCs w:val="24"/>
                <w:lang w:val="en-US"/>
              </w:rPr>
            </w:pPr>
          </w:p>
        </w:tc>
        <w:tc>
          <w:tcPr>
            <w:tcW w:w="862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D5D5C0C" w14:textId="3F77B7AD" w:rsidR="003E4836" w:rsidRDefault="003E4836" w:rsidP="00B36668">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3E4836" w14:paraId="58D0416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B2046" w14:textId="77777777" w:rsidR="003E4836" w:rsidRDefault="003E4836" w:rsidP="00B36668">
            <w:pPr>
              <w:tabs>
                <w:tab w:val="left" w:pos="3555"/>
              </w:tabs>
              <w:jc w:val="center"/>
              <w:rPr>
                <w:rFonts w:eastAsia="Calibri"/>
                <w:b/>
                <w:szCs w:val="24"/>
                <w:lang w:val="en-US"/>
              </w:rPr>
            </w:pPr>
            <w:r>
              <w:rPr>
                <w:rFonts w:eastAsia="Calibri"/>
                <w:b/>
                <w:szCs w:val="24"/>
                <w:lang w:val="en-US"/>
              </w:rPr>
              <w:lastRenderedPageBreak/>
              <w:t>I</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91E908" w14:textId="77777777" w:rsidR="003E4836" w:rsidRDefault="003E4836" w:rsidP="00B36668">
            <w:pPr>
              <w:tabs>
                <w:tab w:val="left" w:pos="3555"/>
              </w:tabs>
              <w:jc w:val="center"/>
              <w:rPr>
                <w:rFonts w:eastAsia="Calibri"/>
                <w:b/>
                <w:szCs w:val="24"/>
                <w:lang w:val="en-US"/>
              </w:rPr>
            </w:pPr>
            <w:r>
              <w:rPr>
                <w:rFonts w:eastAsia="Calibri"/>
                <w:b/>
                <w:szCs w:val="24"/>
                <w:lang w:val="en-US"/>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C6BC75" w14:textId="2C95546A" w:rsidR="003E4836" w:rsidRDefault="00E229DB" w:rsidP="00B36668">
            <w:pPr>
              <w:tabs>
                <w:tab w:val="left" w:pos="3555"/>
              </w:tabs>
              <w:jc w:val="center"/>
              <w:rPr>
                <w:rFonts w:eastAsia="Calibri"/>
                <w:b/>
                <w:szCs w:val="24"/>
                <w:lang w:val="en-US"/>
              </w:rPr>
            </w:pPr>
            <w:r>
              <w:rPr>
                <w:rFonts w:eastAsia="Calibri"/>
                <w:b/>
                <w:szCs w:val="24"/>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6A5BC50" w14:textId="252582F6" w:rsidR="003E4836" w:rsidRDefault="00E229DB" w:rsidP="00B36668">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360BD3" w14:textId="2B1DE991" w:rsidR="003E4836" w:rsidRDefault="003E4836" w:rsidP="00B36668">
            <w:pPr>
              <w:tabs>
                <w:tab w:val="left" w:pos="3555"/>
              </w:tabs>
              <w:jc w:val="center"/>
              <w:rPr>
                <w:rFonts w:eastAsia="Calibri"/>
                <w:b/>
                <w:szCs w:val="24"/>
                <w:lang w:val="en-US"/>
              </w:rPr>
            </w:pPr>
            <w:r>
              <w:rPr>
                <w:rFonts w:eastAsia="Calibri"/>
                <w:b/>
                <w:szCs w:val="24"/>
                <w:lang w:val="en-US"/>
              </w:rPr>
              <w:t>V</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14:paraId="7770716B" w14:textId="35961D1E" w:rsidR="003E4836" w:rsidRDefault="003E4836" w:rsidP="00B36668">
            <w:pPr>
              <w:tabs>
                <w:tab w:val="left" w:pos="3555"/>
              </w:tabs>
              <w:jc w:val="center"/>
              <w:rPr>
                <w:rFonts w:eastAsia="Calibri"/>
                <w:b/>
                <w:szCs w:val="24"/>
                <w:lang w:val="en-US"/>
              </w:rPr>
            </w:pPr>
            <w:r>
              <w:rPr>
                <w:rFonts w:eastAsia="Calibri"/>
                <w:b/>
                <w:szCs w:val="24"/>
                <w:lang w:val="en-US"/>
              </w:rPr>
              <w:t>V</w:t>
            </w:r>
            <w:r w:rsidR="00E229DB">
              <w:rPr>
                <w:rFonts w:eastAsia="Calibri"/>
                <w:b/>
                <w:szCs w:val="24"/>
                <w:lang w:val="en-US"/>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BC18EC" w14:textId="5AE7DFA3" w:rsidR="003E4836" w:rsidRDefault="003E4836" w:rsidP="00B36668">
            <w:pPr>
              <w:tabs>
                <w:tab w:val="left" w:pos="3555"/>
              </w:tabs>
              <w:jc w:val="center"/>
              <w:rPr>
                <w:rFonts w:eastAsia="Calibri"/>
                <w:b/>
                <w:szCs w:val="24"/>
                <w:lang w:val="en-US"/>
              </w:rPr>
            </w:pPr>
            <w:r>
              <w:rPr>
                <w:rFonts w:eastAsia="Calibri"/>
                <w:b/>
                <w:szCs w:val="24"/>
                <w:lang w:val="en-US"/>
              </w:rPr>
              <w:t>VI</w:t>
            </w:r>
            <w:r w:rsidR="00E229DB">
              <w:rPr>
                <w:rFonts w:eastAsia="Calibri"/>
                <w:b/>
                <w:szCs w:val="24"/>
                <w:lang w:val="en-US"/>
              </w:rPr>
              <w:t>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75BD391" w14:textId="0C7B64F5" w:rsidR="003E4836" w:rsidRDefault="003E4836" w:rsidP="00E229DB">
            <w:pPr>
              <w:tabs>
                <w:tab w:val="left" w:pos="3555"/>
              </w:tabs>
              <w:jc w:val="center"/>
              <w:rPr>
                <w:rFonts w:eastAsia="Calibri"/>
                <w:b/>
                <w:szCs w:val="24"/>
                <w:lang w:val="en-US"/>
              </w:rPr>
            </w:pPr>
            <w:r>
              <w:rPr>
                <w:rFonts w:eastAsia="Calibri"/>
                <w:b/>
                <w:szCs w:val="24"/>
                <w:lang w:val="en-US"/>
              </w:rPr>
              <w:t>VII</w:t>
            </w:r>
            <w:r w:rsidR="00E229DB">
              <w:rPr>
                <w:rFonts w:eastAsia="Calibri"/>
                <w:b/>
                <w:szCs w:val="24"/>
                <w:lang w:val="en-US"/>
              </w:rPr>
              <w:t>I</w:t>
            </w:r>
          </w:p>
        </w:tc>
      </w:tr>
      <w:tr w:rsidR="003E4836" w14:paraId="511EA3D1" w14:textId="77777777" w:rsidTr="003E4836">
        <w:trPr>
          <w:tblHeader/>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6B1E68" w14:textId="77777777" w:rsidR="003E4836" w:rsidRDefault="003E4836" w:rsidP="00B36668">
            <w:pPr>
              <w:tabs>
                <w:tab w:val="left" w:pos="3555"/>
              </w:tabs>
              <w:jc w:val="center"/>
              <w:rPr>
                <w:rFonts w:eastAsia="Calibri"/>
                <w:b/>
                <w:szCs w:val="24"/>
                <w:lang w:val="en-US"/>
              </w:rPr>
            </w:pPr>
            <w:r>
              <w:rPr>
                <w:rFonts w:eastAsia="Calibri"/>
                <w:b/>
                <w:szCs w:val="24"/>
                <w:lang w:val="en-US"/>
              </w:rPr>
              <w:t>Eil. Nr.</w:t>
            </w:r>
          </w:p>
        </w:tc>
        <w:tc>
          <w:tcPr>
            <w:tcW w:w="254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7A68E0" w14:textId="77777777" w:rsidR="003E4836" w:rsidRDefault="003E4836" w:rsidP="00B36668">
            <w:pPr>
              <w:tabs>
                <w:tab w:val="left" w:pos="3555"/>
              </w:tabs>
              <w:jc w:val="center"/>
              <w:rPr>
                <w:rFonts w:eastAsia="Calibri"/>
                <w:b/>
                <w:szCs w:val="24"/>
                <w:lang w:val="en-US"/>
              </w:rPr>
            </w:pPr>
            <w:r>
              <w:rPr>
                <w:rFonts w:eastAsia="Calibri"/>
                <w:b/>
                <w:szCs w:val="24"/>
                <w:lang w:val="en-US"/>
              </w:rPr>
              <w:t>Reikšmės</w:t>
            </w:r>
          </w:p>
        </w:tc>
        <w:tc>
          <w:tcPr>
            <w:tcW w:w="1134" w:type="dxa"/>
            <w:vMerge w:val="restart"/>
            <w:tcBorders>
              <w:top w:val="single" w:sz="4" w:space="0" w:color="auto"/>
              <w:left w:val="single" w:sz="4" w:space="0" w:color="auto"/>
              <w:right w:val="single" w:sz="4" w:space="0" w:color="auto"/>
            </w:tcBorders>
            <w:shd w:val="clear" w:color="auto" w:fill="FBE4D5"/>
          </w:tcPr>
          <w:p w14:paraId="2833B3C8" w14:textId="7D1D631A" w:rsidR="003E4836" w:rsidRPr="004B4497" w:rsidRDefault="003E4836" w:rsidP="003E4836">
            <w:pPr>
              <w:tabs>
                <w:tab w:val="left" w:pos="3555"/>
              </w:tabs>
              <w:jc w:val="center"/>
              <w:rPr>
                <w:b/>
                <w:szCs w:val="22"/>
              </w:rPr>
            </w:pPr>
            <w:r>
              <w:rPr>
                <w:rFonts w:eastAsia="Calibri"/>
                <w:b/>
                <w:szCs w:val="24"/>
                <w:lang w:val="en-US"/>
              </w:rPr>
              <w:t xml:space="preserve">Ataskaiti-niai metai </w:t>
            </w:r>
            <w:r w:rsidRPr="004B4497">
              <w:rPr>
                <w:b/>
                <w:sz w:val="22"/>
                <w:szCs w:val="22"/>
              </w:rPr>
              <w:t>&lt;...&gt;</w:t>
            </w:r>
          </w:p>
          <w:p w14:paraId="175739B6" w14:textId="6284C1AB" w:rsidR="003E4836" w:rsidRDefault="003E4836" w:rsidP="003E4836">
            <w:pPr>
              <w:tabs>
                <w:tab w:val="left" w:pos="3555"/>
              </w:tabs>
              <w:jc w:val="center"/>
              <w:rPr>
                <w:rFonts w:eastAsia="Calibri"/>
                <w:b/>
                <w:szCs w:val="24"/>
                <w:lang w:val="en-US"/>
              </w:rPr>
            </w:pPr>
            <w:r w:rsidRPr="004B4497">
              <w:rPr>
                <w:i/>
                <w:sz w:val="20"/>
              </w:rPr>
              <w:t>Nurodykite datą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164533" w14:textId="1638AD26" w:rsidR="003E4836" w:rsidRDefault="003E4836"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38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869779E" w14:textId="77777777" w:rsidR="003E4836" w:rsidRDefault="003E4836" w:rsidP="00B36668">
            <w:pPr>
              <w:tabs>
                <w:tab w:val="left" w:pos="3555"/>
              </w:tabs>
              <w:jc w:val="center"/>
              <w:rPr>
                <w:rFonts w:eastAsia="Calibri"/>
                <w:b/>
                <w:szCs w:val="24"/>
                <w:lang w:val="en-US"/>
              </w:rPr>
            </w:pPr>
            <w:r>
              <w:rPr>
                <w:rFonts w:eastAsia="Calibri"/>
                <w:b/>
                <w:szCs w:val="24"/>
                <w:lang w:val="en-US"/>
              </w:rPr>
              <w:t>Kontrolės laikotarpis</w:t>
            </w:r>
          </w:p>
        </w:tc>
      </w:tr>
      <w:tr w:rsidR="003E4836" w14:paraId="3DFBEF49" w14:textId="77777777" w:rsidTr="003E4836">
        <w:trPr>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F7F7B56" w14:textId="77777777" w:rsidR="003E4836" w:rsidRDefault="003E4836" w:rsidP="00B36668">
            <w:pPr>
              <w:rPr>
                <w:rFonts w:eastAsia="Calibri"/>
                <w:b/>
                <w:szCs w:val="24"/>
                <w:lang w:val="en-US"/>
              </w:rPr>
            </w:pPr>
          </w:p>
        </w:tc>
        <w:tc>
          <w:tcPr>
            <w:tcW w:w="2547" w:type="dxa"/>
            <w:gridSpan w:val="2"/>
            <w:vMerge/>
            <w:tcBorders>
              <w:top w:val="single" w:sz="4" w:space="0" w:color="auto"/>
              <w:left w:val="single" w:sz="4" w:space="0" w:color="auto"/>
              <w:bottom w:val="single" w:sz="4" w:space="0" w:color="auto"/>
              <w:right w:val="single" w:sz="4" w:space="0" w:color="auto"/>
            </w:tcBorders>
            <w:vAlign w:val="center"/>
            <w:hideMark/>
          </w:tcPr>
          <w:p w14:paraId="78AB4471" w14:textId="77777777" w:rsidR="003E4836" w:rsidRDefault="003E4836" w:rsidP="00B36668">
            <w:pPr>
              <w:rPr>
                <w:rFonts w:eastAsia="Calibri"/>
                <w:b/>
                <w:szCs w:val="24"/>
                <w:lang w:val="en-US"/>
              </w:rPr>
            </w:pPr>
          </w:p>
        </w:tc>
        <w:tc>
          <w:tcPr>
            <w:tcW w:w="1134" w:type="dxa"/>
            <w:vMerge/>
            <w:tcBorders>
              <w:left w:val="single" w:sz="4" w:space="0" w:color="auto"/>
              <w:bottom w:val="single" w:sz="4" w:space="0" w:color="auto"/>
              <w:right w:val="single" w:sz="4" w:space="0" w:color="auto"/>
            </w:tcBorders>
            <w:shd w:val="clear" w:color="auto" w:fill="FBE4D5"/>
          </w:tcPr>
          <w:p w14:paraId="2B406014"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D6D97B6" w14:textId="084DC9B8" w:rsidR="003E4836" w:rsidRDefault="003E4836" w:rsidP="00B36668">
            <w:pPr>
              <w:tabs>
                <w:tab w:val="left" w:pos="3555"/>
              </w:tabs>
              <w:jc w:val="center"/>
              <w:rPr>
                <w:rFonts w:eastAsia="Calibri"/>
                <w:b/>
                <w:szCs w:val="24"/>
                <w:lang w:val="en-US"/>
              </w:rPr>
            </w:pPr>
            <w:r>
              <w:rPr>
                <w:rFonts w:eastAsia="Calibri"/>
                <w:b/>
                <w:szCs w:val="24"/>
                <w:lang w:val="en-US"/>
              </w:rPr>
              <w:t>I metai</w:t>
            </w:r>
          </w:p>
          <w:p w14:paraId="50621A47"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p w14:paraId="5E96E49E" w14:textId="77777777" w:rsidR="003E4836" w:rsidRDefault="003E4836" w:rsidP="00B36668">
            <w:pPr>
              <w:tabs>
                <w:tab w:val="left" w:pos="3555"/>
              </w:tabs>
              <w:jc w:val="center"/>
              <w:rPr>
                <w:rFonts w:eastAsia="Calibri"/>
                <w: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5DCD5E88" w14:textId="77777777" w:rsidR="003E4836" w:rsidRDefault="003E4836" w:rsidP="00B36668">
            <w:pPr>
              <w:tabs>
                <w:tab w:val="left" w:pos="3555"/>
              </w:tabs>
              <w:jc w:val="center"/>
              <w:rPr>
                <w:rFonts w:eastAsia="Calibri"/>
                <w:b/>
                <w:szCs w:val="24"/>
                <w:lang w:val="en-US"/>
              </w:rPr>
            </w:pPr>
            <w:r>
              <w:rPr>
                <w:rFonts w:eastAsia="Calibri"/>
                <w:b/>
                <w:szCs w:val="24"/>
                <w:lang w:val="en-US"/>
              </w:rPr>
              <w:t>II metai</w:t>
            </w:r>
          </w:p>
          <w:p w14:paraId="2AB07F25"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p w14:paraId="500A6BF5"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BE4D5"/>
            <w:vAlign w:val="center"/>
          </w:tcPr>
          <w:p w14:paraId="3ADC74B7" w14:textId="77777777" w:rsidR="003E4836" w:rsidRDefault="003E4836" w:rsidP="00B36668">
            <w:pPr>
              <w:tabs>
                <w:tab w:val="left" w:pos="3555"/>
              </w:tabs>
              <w:jc w:val="center"/>
              <w:rPr>
                <w:rFonts w:eastAsia="Calibri"/>
                <w:b/>
                <w:szCs w:val="24"/>
                <w:lang w:val="en-US"/>
              </w:rPr>
            </w:pPr>
            <w:r>
              <w:rPr>
                <w:rFonts w:eastAsia="Calibri"/>
                <w:b/>
                <w:szCs w:val="24"/>
                <w:lang w:val="en-US"/>
              </w:rPr>
              <w:t>I metai</w:t>
            </w:r>
          </w:p>
          <w:p w14:paraId="36765ABC"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p w14:paraId="7583B85C" w14:textId="77777777" w:rsidR="003E4836" w:rsidRDefault="003E4836" w:rsidP="00B36668">
            <w:pPr>
              <w:tabs>
                <w:tab w:val="left" w:pos="3555"/>
              </w:tabs>
              <w:jc w:val="center"/>
              <w:rPr>
                <w:rFonts w:eastAsia="Calibri"/>
                <w: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94487FF" w14:textId="77777777" w:rsidR="003E4836" w:rsidRDefault="003E4836" w:rsidP="00B36668">
            <w:pPr>
              <w:tabs>
                <w:tab w:val="left" w:pos="3555"/>
              </w:tabs>
              <w:jc w:val="center"/>
              <w:rPr>
                <w:rFonts w:eastAsia="Calibri"/>
                <w:b/>
                <w:szCs w:val="24"/>
                <w:lang w:val="en-US"/>
              </w:rPr>
            </w:pPr>
            <w:r>
              <w:rPr>
                <w:rFonts w:eastAsia="Calibri"/>
                <w:b/>
                <w:szCs w:val="24"/>
                <w:lang w:val="en-US"/>
              </w:rPr>
              <w:t>II metai</w:t>
            </w:r>
          </w:p>
          <w:p w14:paraId="3522351A"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p w14:paraId="7C5BFCC2"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06A72466" w14:textId="77777777" w:rsidR="003E4836" w:rsidRDefault="003E4836" w:rsidP="00B36668">
            <w:pPr>
              <w:tabs>
                <w:tab w:val="left" w:pos="3555"/>
              </w:tabs>
              <w:jc w:val="center"/>
              <w:rPr>
                <w:rFonts w:eastAsia="Calibri"/>
                <w:b/>
                <w:szCs w:val="24"/>
                <w:lang w:val="en-US"/>
              </w:rPr>
            </w:pPr>
            <w:r>
              <w:rPr>
                <w:rFonts w:eastAsia="Calibri"/>
                <w:b/>
                <w:szCs w:val="24"/>
                <w:lang w:val="en-US"/>
              </w:rPr>
              <w:t>III metai</w:t>
            </w:r>
          </w:p>
          <w:p w14:paraId="552C0571"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p w14:paraId="32E2B30E" w14:textId="77777777" w:rsidR="003E4836" w:rsidRDefault="003E4836" w:rsidP="00F034BE">
            <w:pPr>
              <w:tabs>
                <w:tab w:val="left" w:pos="3555"/>
              </w:tabs>
              <w:jc w:val="center"/>
              <w:rPr>
                <w:rFonts w:eastAsia="Calibri"/>
                <w:b/>
                <w:szCs w:val="24"/>
                <w:lang w:val="en-US"/>
              </w:rPr>
            </w:pPr>
          </w:p>
        </w:tc>
      </w:tr>
      <w:tr w:rsidR="003E4836" w14:paraId="2D5CC870"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179D23" w14:textId="77777777" w:rsidR="003E4836" w:rsidRDefault="003E4836" w:rsidP="00E8680F">
            <w:pPr>
              <w:tabs>
                <w:tab w:val="left" w:pos="3555"/>
              </w:tabs>
              <w:jc w:val="center"/>
              <w:rPr>
                <w:rFonts w:eastAsia="Calibri"/>
                <w:b/>
                <w:szCs w:val="24"/>
                <w:lang w:val="en-US"/>
              </w:rPr>
            </w:pPr>
            <w:r>
              <w:rPr>
                <w:rFonts w:eastAsia="Calibri"/>
                <w:b/>
                <w:szCs w:val="24"/>
                <w:lang w:val="en-US"/>
              </w:rPr>
              <w:t>4.1.</w:t>
            </w:r>
          </w:p>
        </w:tc>
        <w:tc>
          <w:tcPr>
            <w:tcW w:w="9475" w:type="dxa"/>
            <w:gridSpan w:val="8"/>
            <w:tcBorders>
              <w:top w:val="single" w:sz="4" w:space="0" w:color="auto"/>
              <w:left w:val="single" w:sz="4" w:space="0" w:color="auto"/>
              <w:bottom w:val="single" w:sz="4" w:space="0" w:color="auto"/>
              <w:right w:val="single" w:sz="4" w:space="0" w:color="auto"/>
            </w:tcBorders>
            <w:shd w:val="clear" w:color="auto" w:fill="F7CAAC"/>
          </w:tcPr>
          <w:p w14:paraId="75F4047B" w14:textId="5FB296A3" w:rsidR="003E4836" w:rsidRDefault="003E4836" w:rsidP="00B36668">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3E4836" w14:paraId="0122862D"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823DF0" w14:textId="77777777" w:rsidR="003E4836" w:rsidRDefault="003E4836" w:rsidP="00E8680F">
            <w:pPr>
              <w:tabs>
                <w:tab w:val="left" w:pos="3555"/>
              </w:tabs>
              <w:jc w:val="center"/>
              <w:rPr>
                <w:rFonts w:eastAsia="Calibri"/>
                <w:b/>
                <w:szCs w:val="24"/>
                <w:lang w:val="en-US"/>
              </w:rPr>
            </w:pPr>
            <w:r>
              <w:rPr>
                <w:rFonts w:eastAsia="Calibri"/>
                <w:b/>
                <w:szCs w:val="24"/>
                <w:lang w:val="en-US"/>
              </w:rPr>
              <w:t>4.1.1.</w:t>
            </w:r>
          </w:p>
        </w:tc>
        <w:tc>
          <w:tcPr>
            <w:tcW w:w="9475" w:type="dxa"/>
            <w:gridSpan w:val="8"/>
            <w:tcBorders>
              <w:top w:val="single" w:sz="4" w:space="0" w:color="auto"/>
              <w:left w:val="single" w:sz="4" w:space="0" w:color="auto"/>
              <w:bottom w:val="single" w:sz="4" w:space="0" w:color="auto"/>
              <w:right w:val="single" w:sz="4" w:space="0" w:color="auto"/>
            </w:tcBorders>
            <w:shd w:val="clear" w:color="auto" w:fill="FBE4D5"/>
          </w:tcPr>
          <w:p w14:paraId="2E8F0471" w14:textId="676F8C5E" w:rsidR="003E4836" w:rsidRDefault="003E4836" w:rsidP="00B36668">
            <w:pPr>
              <w:tabs>
                <w:tab w:val="left" w:pos="3555"/>
              </w:tabs>
              <w:jc w:val="both"/>
              <w:rPr>
                <w:rFonts w:eastAsia="Calibri"/>
                <w:b/>
                <w:szCs w:val="24"/>
                <w:lang w:val="en-US"/>
              </w:rPr>
            </w:pPr>
            <w:r>
              <w:rPr>
                <w:rFonts w:eastAsia="Calibri"/>
                <w:b/>
                <w:szCs w:val="24"/>
                <w:lang w:val="en-US"/>
              </w:rPr>
              <w:t xml:space="preserve">Gaminamos ir planuojamos gaminti prekės </w:t>
            </w:r>
          </w:p>
          <w:p w14:paraId="3FAA3E3D" w14:textId="77777777" w:rsidR="003E4836" w:rsidRDefault="003E4836" w:rsidP="00B36668">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E4836" w14:paraId="4D6DBC2B"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221EC" w14:textId="77777777" w:rsidR="003E4836" w:rsidRDefault="003E4836" w:rsidP="00E8680F">
            <w:pPr>
              <w:tabs>
                <w:tab w:val="left" w:pos="3555"/>
              </w:tabs>
              <w:jc w:val="center"/>
              <w:rPr>
                <w:rFonts w:eastAsia="Calibri"/>
                <w:szCs w:val="24"/>
                <w:lang w:val="en-US"/>
              </w:rPr>
            </w:pPr>
            <w:r>
              <w:rPr>
                <w:rFonts w:eastAsia="Calibri"/>
                <w:szCs w:val="24"/>
                <w:lang w:val="en-US"/>
              </w:rPr>
              <w:t>4.1.1.1.</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C2FB5" w14:textId="77777777" w:rsidR="003E4836" w:rsidRDefault="003E4836" w:rsidP="00B36668">
            <w:pPr>
              <w:tabs>
                <w:tab w:val="left" w:pos="3555"/>
              </w:tabs>
              <w:jc w:val="both"/>
              <w:rPr>
                <w:rFonts w:eastAsia="Calibri"/>
                <w:b/>
                <w:szCs w:val="24"/>
                <w:lang w:val="en-US"/>
              </w:rPr>
            </w:pPr>
            <w:r>
              <w:rPr>
                <w:rFonts w:eastAsia="Calibri"/>
                <w:b/>
                <w:szCs w:val="24"/>
                <w:lang w:val="en-US"/>
              </w:rPr>
              <w:t>Pagaminta (užauginta)</w:t>
            </w:r>
          </w:p>
          <w:p w14:paraId="7E9EF0FA" w14:textId="77777777" w:rsidR="003E4836" w:rsidRDefault="003E4836" w:rsidP="00B36668">
            <w:pPr>
              <w:tabs>
                <w:tab w:val="left" w:pos="3555"/>
              </w:tabs>
              <w:jc w:val="both"/>
              <w:rPr>
                <w:rFonts w:eastAsia="Calibri"/>
                <w:b/>
                <w:szCs w:val="24"/>
                <w:lang w:val="en-US"/>
              </w:rPr>
            </w:pPr>
            <w:r>
              <w:rPr>
                <w:rFonts w:eastAsia="Calibri"/>
                <w:b/>
                <w:szCs w:val="24"/>
                <w:lang w:val="en-US"/>
              </w:rPr>
              <w:t>&lt;...&gt; (EVRK kodas &lt;...&gt;)</w:t>
            </w:r>
          </w:p>
          <w:p w14:paraId="328FB48C" w14:textId="77777777" w:rsidR="003E4836" w:rsidRDefault="003E4836" w:rsidP="00B36668">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kas gaminama (užauginama) pagal EVRK (nurodomas EVRK kodas) ir nurodykite mato vienetą (pvz., vnt., kg, 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5AEE0A" w14:textId="77777777" w:rsidR="003E4836" w:rsidRDefault="003E4836" w:rsidP="00B36668">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0E3B8C" w14:textId="79944D00" w:rsidR="003E4836" w:rsidRDefault="003E4836" w:rsidP="00B36668">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30F37CA" w14:textId="77777777" w:rsidR="003E4836" w:rsidRDefault="003E4836" w:rsidP="00B36668">
            <w:pPr>
              <w:jc w:val="center"/>
              <w:rPr>
                <w:rFonts w:eastAsia="Calibri"/>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9DBF043" w14:textId="77777777" w:rsidR="003E4836" w:rsidRDefault="003E4836" w:rsidP="00B36668">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9D16CE" w14:textId="77777777" w:rsidR="003E4836" w:rsidRDefault="003E4836" w:rsidP="00B36668">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5B8799" w14:textId="77777777" w:rsidR="003E4836" w:rsidRDefault="003E4836" w:rsidP="00B36668">
            <w:pPr>
              <w:jc w:val="center"/>
              <w:rPr>
                <w:rFonts w:eastAsia="Calibri"/>
                <w:szCs w:val="24"/>
                <w:lang w:val="en-US"/>
              </w:rPr>
            </w:pPr>
          </w:p>
        </w:tc>
      </w:tr>
      <w:tr w:rsidR="003E4836" w14:paraId="5C422CA4"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89152" w14:textId="77777777" w:rsidR="003E4836" w:rsidRDefault="003E4836" w:rsidP="00E8680F">
            <w:pPr>
              <w:tabs>
                <w:tab w:val="left" w:pos="3555"/>
              </w:tabs>
              <w:jc w:val="center"/>
              <w:rPr>
                <w:rFonts w:eastAsia="Calibri"/>
                <w:szCs w:val="24"/>
                <w:lang w:val="en-US"/>
              </w:rPr>
            </w:pPr>
            <w:r>
              <w:rPr>
                <w:rFonts w:eastAsia="Calibri"/>
                <w:szCs w:val="24"/>
                <w:lang w:val="en-US"/>
              </w:rPr>
              <w:t>4.1.1.2.</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4BA624" w14:textId="77777777" w:rsidR="003E4836" w:rsidRDefault="003E4836" w:rsidP="00B36668">
            <w:pPr>
              <w:tabs>
                <w:tab w:val="left" w:pos="3555"/>
              </w:tabs>
              <w:rPr>
                <w:rFonts w:eastAsia="Calibri"/>
                <w:b/>
                <w:szCs w:val="24"/>
                <w:lang w:val="en-US"/>
              </w:rPr>
            </w:pPr>
            <w:r>
              <w:rPr>
                <w:rFonts w:eastAsia="Calibri"/>
                <w:b/>
                <w:szCs w:val="24"/>
                <w:lang w:val="en-US"/>
              </w:rPr>
              <w:t>Parduota &lt;...&gt;</w:t>
            </w:r>
          </w:p>
          <w:p w14:paraId="5131AB7D" w14:textId="77777777" w:rsidR="003E4836" w:rsidRDefault="003E4836" w:rsidP="00B36668">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13B8BC" w14:textId="77777777" w:rsidR="003E4836" w:rsidRDefault="003E4836" w:rsidP="00B36668">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8CB046" w14:textId="406AC4FB" w:rsidR="003E4836" w:rsidRDefault="003E4836" w:rsidP="00B36668">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5373C7" w14:textId="77777777" w:rsidR="003E4836" w:rsidRDefault="003E4836" w:rsidP="00B36668">
            <w:pPr>
              <w:jc w:val="center"/>
              <w:rPr>
                <w:rFonts w:eastAsia="Calibri"/>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D8D66FF" w14:textId="77777777" w:rsidR="003E4836" w:rsidRDefault="003E4836" w:rsidP="00B36668">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B505FA" w14:textId="77777777" w:rsidR="003E4836" w:rsidRDefault="003E4836" w:rsidP="00B36668">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D99B1AF" w14:textId="77777777" w:rsidR="003E4836" w:rsidRDefault="003E4836" w:rsidP="00B36668">
            <w:pPr>
              <w:jc w:val="center"/>
              <w:rPr>
                <w:rFonts w:eastAsia="Calibri"/>
                <w:szCs w:val="24"/>
                <w:lang w:val="en-US"/>
              </w:rPr>
            </w:pPr>
          </w:p>
        </w:tc>
      </w:tr>
      <w:tr w:rsidR="003E4836" w14:paraId="600B13DC"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7648B" w14:textId="77777777" w:rsidR="003E4836" w:rsidRDefault="003E4836" w:rsidP="00E8680F">
            <w:pPr>
              <w:tabs>
                <w:tab w:val="left" w:pos="3555"/>
              </w:tabs>
              <w:jc w:val="center"/>
              <w:rPr>
                <w:rFonts w:eastAsia="Calibri"/>
                <w:szCs w:val="24"/>
                <w:lang w:val="en-US"/>
              </w:rPr>
            </w:pPr>
            <w:r>
              <w:rPr>
                <w:rFonts w:eastAsia="Calibri"/>
                <w:szCs w:val="24"/>
                <w:lang w:val="en-US"/>
              </w:rPr>
              <w:t>4.1.1.3.</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9927F4" w14:textId="77777777" w:rsidR="003E4836" w:rsidRDefault="003E4836" w:rsidP="00B36668">
            <w:pPr>
              <w:tabs>
                <w:tab w:val="left" w:pos="3555"/>
              </w:tabs>
              <w:jc w:val="both"/>
              <w:rPr>
                <w:rFonts w:eastAsia="Calibri"/>
                <w:b/>
                <w:szCs w:val="24"/>
                <w:lang w:val="en-US"/>
              </w:rPr>
            </w:pPr>
            <w:r>
              <w:rPr>
                <w:rFonts w:eastAsia="Calibri"/>
                <w:b/>
                <w:szCs w:val="24"/>
                <w:lang w:val="en-US"/>
              </w:rPr>
              <w:t>Vidutinė kaina (Eur)</w:t>
            </w:r>
          </w:p>
          <w:p w14:paraId="459E6E11" w14:textId="77777777" w:rsidR="003E4836" w:rsidRDefault="003E4836" w:rsidP="00B36668">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58F493" w14:textId="77777777" w:rsidR="003E4836" w:rsidRDefault="003E4836" w:rsidP="00B36668">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16561" w14:textId="1EA2DF30" w:rsidR="003E4836" w:rsidRDefault="003E4836" w:rsidP="00B36668">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CB26F5" w14:textId="77777777" w:rsidR="003E4836" w:rsidRDefault="003E4836" w:rsidP="00B36668">
            <w:pPr>
              <w:jc w:val="center"/>
              <w:rPr>
                <w:rFonts w:eastAsia="Calibri"/>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8A27459" w14:textId="77777777" w:rsidR="003E4836" w:rsidRDefault="003E4836" w:rsidP="00B36668">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56512D" w14:textId="77777777" w:rsidR="003E4836" w:rsidRDefault="003E4836" w:rsidP="00B36668">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F6B859" w14:textId="77777777" w:rsidR="003E4836" w:rsidRDefault="003E4836" w:rsidP="00B36668">
            <w:pPr>
              <w:jc w:val="center"/>
              <w:rPr>
                <w:rFonts w:eastAsia="Calibri"/>
                <w:szCs w:val="24"/>
                <w:lang w:val="en-US"/>
              </w:rPr>
            </w:pPr>
          </w:p>
        </w:tc>
      </w:tr>
      <w:tr w:rsidR="003E4836" w14:paraId="6B55BCD8"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5BD7C" w14:textId="77777777" w:rsidR="003E4836" w:rsidRDefault="003E4836" w:rsidP="00E8680F">
            <w:pPr>
              <w:tabs>
                <w:tab w:val="left" w:pos="3555"/>
              </w:tabs>
              <w:jc w:val="center"/>
              <w:rPr>
                <w:rFonts w:eastAsia="Calibri"/>
                <w:szCs w:val="24"/>
                <w:lang w:val="en-US"/>
              </w:rPr>
            </w:pPr>
            <w:r>
              <w:rPr>
                <w:rFonts w:eastAsia="Calibri"/>
                <w:szCs w:val="24"/>
                <w:lang w:val="en-US"/>
              </w:rPr>
              <w:t>4.1.1.4.</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2FA5E" w14:textId="77777777" w:rsidR="003E4836" w:rsidRDefault="003E4836" w:rsidP="00B36668">
            <w:pPr>
              <w:tabs>
                <w:tab w:val="left" w:pos="3555"/>
              </w:tabs>
              <w:jc w:val="both"/>
              <w:rPr>
                <w:rFonts w:eastAsia="Calibri"/>
                <w:b/>
                <w:szCs w:val="24"/>
                <w:lang w:val="en-US"/>
              </w:rPr>
            </w:pPr>
            <w:r>
              <w:rPr>
                <w:rFonts w:eastAsia="Calibri"/>
                <w:b/>
                <w:szCs w:val="24"/>
                <w:lang w:val="en-US"/>
              </w:rPr>
              <w:t>Gautos pajamos (Eur)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EC4D20" w14:textId="77777777" w:rsidR="003E4836" w:rsidRDefault="003E4836" w:rsidP="00B36668">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BA418" w14:textId="14AB97D4" w:rsidR="003E4836" w:rsidRDefault="003E4836" w:rsidP="00B36668">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2EC2F" w14:textId="77777777" w:rsidR="003E4836" w:rsidRDefault="003E4836" w:rsidP="00B36668">
            <w:pPr>
              <w:jc w:val="center"/>
              <w:rPr>
                <w:rFonts w:eastAsia="Calibri"/>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9CB9B25" w14:textId="77777777" w:rsidR="003E4836" w:rsidRDefault="003E4836" w:rsidP="00B36668">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0BACA3" w14:textId="77777777" w:rsidR="003E4836" w:rsidRDefault="003E4836" w:rsidP="00B36668">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1300C54" w14:textId="77777777" w:rsidR="003E4836" w:rsidRDefault="003E4836" w:rsidP="00B36668">
            <w:pPr>
              <w:jc w:val="center"/>
              <w:rPr>
                <w:rFonts w:eastAsia="Calibri"/>
                <w:szCs w:val="24"/>
                <w:lang w:val="en-US"/>
              </w:rPr>
            </w:pPr>
          </w:p>
        </w:tc>
      </w:tr>
      <w:tr w:rsidR="003E4836" w14:paraId="19B10681"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A8B80" w14:textId="77777777" w:rsidR="003E4836" w:rsidRDefault="003E4836" w:rsidP="00E8680F">
            <w:pPr>
              <w:tabs>
                <w:tab w:val="left" w:pos="3555"/>
              </w:tabs>
              <w:jc w:val="center"/>
              <w:rPr>
                <w:rFonts w:eastAsia="Calibri"/>
                <w:b/>
                <w:szCs w:val="24"/>
                <w:lang w:val="en-US"/>
              </w:rPr>
            </w:pPr>
            <w:r>
              <w:rPr>
                <w:rFonts w:eastAsia="Calibri"/>
                <w:b/>
                <w:szCs w:val="24"/>
                <w:lang w:val="en-US"/>
              </w:rPr>
              <w:t>4.1.2.</w:t>
            </w:r>
          </w:p>
        </w:tc>
        <w:tc>
          <w:tcPr>
            <w:tcW w:w="9475" w:type="dxa"/>
            <w:gridSpan w:val="8"/>
            <w:tcBorders>
              <w:top w:val="single" w:sz="4" w:space="0" w:color="auto"/>
              <w:left w:val="single" w:sz="4" w:space="0" w:color="auto"/>
              <w:bottom w:val="single" w:sz="4" w:space="0" w:color="auto"/>
              <w:right w:val="single" w:sz="4" w:space="0" w:color="auto"/>
            </w:tcBorders>
            <w:shd w:val="clear" w:color="auto" w:fill="FBE4D5"/>
          </w:tcPr>
          <w:p w14:paraId="08069009" w14:textId="25578571" w:rsidR="003E4836" w:rsidRDefault="003E4836" w:rsidP="00B36668">
            <w:pPr>
              <w:tabs>
                <w:tab w:val="left" w:pos="3555"/>
              </w:tabs>
              <w:jc w:val="both"/>
              <w:rPr>
                <w:rFonts w:eastAsia="Calibri"/>
                <w:b/>
                <w:szCs w:val="24"/>
                <w:lang w:val="en-US"/>
              </w:rPr>
            </w:pPr>
            <w:r>
              <w:rPr>
                <w:rFonts w:eastAsia="Calibri"/>
                <w:b/>
                <w:szCs w:val="24"/>
                <w:lang w:val="en-US"/>
              </w:rPr>
              <w:t>Teikiamos ir planuojamos teikti paslaugos</w:t>
            </w:r>
          </w:p>
          <w:p w14:paraId="7ED05746" w14:textId="77777777" w:rsidR="003E4836" w:rsidRDefault="003E4836" w:rsidP="00B36668">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E4836" w14:paraId="53C422DD"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32FE5" w14:textId="77777777" w:rsidR="003E4836" w:rsidRDefault="003E4836" w:rsidP="00E8680F">
            <w:pPr>
              <w:tabs>
                <w:tab w:val="left" w:pos="3555"/>
              </w:tabs>
              <w:jc w:val="center"/>
              <w:rPr>
                <w:rFonts w:eastAsia="Calibri"/>
                <w:szCs w:val="24"/>
                <w:lang w:val="en-US"/>
              </w:rPr>
            </w:pPr>
            <w:r>
              <w:rPr>
                <w:rFonts w:eastAsia="Calibri"/>
                <w:szCs w:val="24"/>
                <w:lang w:val="en-US"/>
              </w:rPr>
              <w:lastRenderedPageBreak/>
              <w:t>4.1.2.1.</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14467" w14:textId="77777777" w:rsidR="003E4836" w:rsidRDefault="003E4836" w:rsidP="00B36668">
            <w:pPr>
              <w:tabs>
                <w:tab w:val="left" w:pos="3555"/>
              </w:tabs>
              <w:jc w:val="both"/>
              <w:rPr>
                <w:rFonts w:eastAsia="Calibri"/>
                <w:b/>
                <w:szCs w:val="24"/>
                <w:lang w:val="en-US"/>
              </w:rPr>
            </w:pPr>
            <w:r>
              <w:rPr>
                <w:rFonts w:eastAsia="Calibri"/>
                <w:b/>
                <w:szCs w:val="24"/>
                <w:lang w:val="en-US"/>
              </w:rPr>
              <w:t>Parduota paslaugų &lt;...&gt; (EVRK kodas &lt;...&gt;)</w:t>
            </w:r>
          </w:p>
          <w:p w14:paraId="6789DF95" w14:textId="77777777" w:rsidR="003E4836" w:rsidRDefault="003E4836" w:rsidP="00B36668">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kokios paslaugos teikiamos, ir nurodykite tą patį mato vienetą (pvz., vnt., kartais, valandomis, dienomis, paromis ir pan.).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34A833"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5351DD" w14:textId="0588ABD4"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7852FE"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514AD97"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547975"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29D45A" w14:textId="77777777" w:rsidR="003E4836" w:rsidRDefault="003E4836" w:rsidP="00B36668">
            <w:pPr>
              <w:tabs>
                <w:tab w:val="left" w:pos="3555"/>
              </w:tabs>
              <w:jc w:val="center"/>
              <w:rPr>
                <w:rFonts w:eastAsia="Calibri"/>
                <w:b/>
                <w:szCs w:val="24"/>
                <w:lang w:val="en-US"/>
              </w:rPr>
            </w:pPr>
          </w:p>
        </w:tc>
      </w:tr>
      <w:tr w:rsidR="003E4836" w14:paraId="6A1CC16B"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A4B88" w14:textId="77777777" w:rsidR="003E4836" w:rsidRDefault="003E4836" w:rsidP="00E8680F">
            <w:pPr>
              <w:tabs>
                <w:tab w:val="left" w:pos="3555"/>
              </w:tabs>
              <w:jc w:val="center"/>
              <w:rPr>
                <w:rFonts w:eastAsia="Calibri"/>
                <w:szCs w:val="24"/>
                <w:lang w:val="en-US"/>
              </w:rPr>
            </w:pPr>
            <w:r>
              <w:rPr>
                <w:rFonts w:eastAsia="Calibri"/>
                <w:szCs w:val="24"/>
                <w:lang w:val="en-US"/>
              </w:rPr>
              <w:t>4.1.2.2.</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072AE" w14:textId="77777777" w:rsidR="003E4836" w:rsidRDefault="003E4836" w:rsidP="00B36668">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582C419F" w14:textId="77777777" w:rsidR="003E4836" w:rsidRDefault="003E4836" w:rsidP="00B36668">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4FC26C"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DE4462" w14:textId="6A25919A"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F2325A"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F827CDC"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FCFFC8"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6D2478" w14:textId="77777777" w:rsidR="003E4836" w:rsidRDefault="003E4836" w:rsidP="00B36668">
            <w:pPr>
              <w:tabs>
                <w:tab w:val="left" w:pos="3555"/>
              </w:tabs>
              <w:jc w:val="center"/>
              <w:rPr>
                <w:rFonts w:eastAsia="Calibri"/>
                <w:b/>
                <w:szCs w:val="24"/>
                <w:lang w:val="en-US"/>
              </w:rPr>
            </w:pPr>
          </w:p>
        </w:tc>
      </w:tr>
      <w:tr w:rsidR="003E4836" w14:paraId="4CF529C0"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51E0E" w14:textId="77777777" w:rsidR="003E4836" w:rsidRDefault="003E4836" w:rsidP="00E8680F">
            <w:pPr>
              <w:tabs>
                <w:tab w:val="left" w:pos="3555"/>
              </w:tabs>
              <w:jc w:val="center"/>
              <w:rPr>
                <w:rFonts w:eastAsia="Calibri"/>
                <w:szCs w:val="24"/>
                <w:lang w:val="en-US"/>
              </w:rPr>
            </w:pPr>
            <w:r>
              <w:rPr>
                <w:rFonts w:eastAsia="Calibri"/>
                <w:szCs w:val="24"/>
                <w:lang w:val="en-US"/>
              </w:rPr>
              <w:t>4.1.2.3.</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CEE669" w14:textId="77777777" w:rsidR="003E4836" w:rsidRDefault="003E4836" w:rsidP="00B36668">
            <w:pPr>
              <w:tabs>
                <w:tab w:val="left" w:pos="3555"/>
              </w:tabs>
              <w:jc w:val="both"/>
              <w:rPr>
                <w:rFonts w:eastAsia="Calibri"/>
                <w:i/>
                <w:szCs w:val="24"/>
                <w:lang w:val="en-US"/>
              </w:rPr>
            </w:pPr>
            <w:r>
              <w:rPr>
                <w:rFonts w:eastAsia="Calibri"/>
                <w:b/>
                <w:szCs w:val="24"/>
                <w:lang w:val="en-US"/>
              </w:rPr>
              <w:t>Gautos pajamos (Eur)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1349DA"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6A3691" w14:textId="14E27E48"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BC2C25"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16F66E9F"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81D0"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737250" w14:textId="77777777" w:rsidR="003E4836" w:rsidRDefault="003E4836" w:rsidP="00B36668">
            <w:pPr>
              <w:tabs>
                <w:tab w:val="left" w:pos="3555"/>
              </w:tabs>
              <w:jc w:val="center"/>
              <w:rPr>
                <w:rFonts w:eastAsia="Calibri"/>
                <w:b/>
                <w:szCs w:val="24"/>
                <w:lang w:val="en-US"/>
              </w:rPr>
            </w:pPr>
          </w:p>
        </w:tc>
      </w:tr>
      <w:tr w:rsidR="003E4836" w14:paraId="59E74744"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44F778C" w14:textId="77777777" w:rsidR="003E4836" w:rsidRDefault="003E4836" w:rsidP="00E8680F">
            <w:pPr>
              <w:tabs>
                <w:tab w:val="left" w:pos="3555"/>
              </w:tabs>
              <w:jc w:val="center"/>
              <w:rPr>
                <w:rFonts w:eastAsia="Calibri"/>
                <w:b/>
                <w:szCs w:val="24"/>
                <w:lang w:val="en-US"/>
              </w:rPr>
            </w:pPr>
            <w:r>
              <w:rPr>
                <w:rFonts w:eastAsia="Calibri"/>
                <w:b/>
                <w:szCs w:val="24"/>
                <w:lang w:val="en-US"/>
              </w:rPr>
              <w:t>4.2.</w:t>
            </w:r>
          </w:p>
        </w:tc>
        <w:tc>
          <w:tcPr>
            <w:tcW w:w="9475"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AA3D08" w14:textId="0F0504CB" w:rsidR="003E4836" w:rsidRDefault="003E4836" w:rsidP="00B36668">
            <w:pPr>
              <w:tabs>
                <w:tab w:val="left" w:pos="3555"/>
              </w:tabs>
              <w:rPr>
                <w:rFonts w:eastAsia="Calibri"/>
                <w:b/>
                <w:szCs w:val="24"/>
                <w:lang w:val="en-US"/>
              </w:rPr>
            </w:pPr>
            <w:r>
              <w:rPr>
                <w:rFonts w:eastAsia="Calibri"/>
                <w:b/>
                <w:szCs w:val="24"/>
                <w:lang w:val="en-US"/>
              </w:rPr>
              <w:t>INFORMACIJA APIE PAREIŠKĖJO VEIKLOS SĄNAUDAS (EUR)</w:t>
            </w:r>
          </w:p>
          <w:p w14:paraId="48F42975" w14:textId="77777777" w:rsidR="003E4836" w:rsidRDefault="003E4836" w:rsidP="00B36668">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3E4836" w14:paraId="6244BCF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5ECC6" w14:textId="77777777" w:rsidR="003E4836" w:rsidRDefault="003E4836" w:rsidP="00E8680F">
            <w:pPr>
              <w:tabs>
                <w:tab w:val="left" w:pos="3555"/>
              </w:tabs>
              <w:jc w:val="center"/>
              <w:rPr>
                <w:rFonts w:eastAsia="Calibri"/>
                <w:szCs w:val="24"/>
                <w:lang w:val="en-US"/>
              </w:rPr>
            </w:pPr>
            <w:r>
              <w:rPr>
                <w:rFonts w:eastAsia="Calibri"/>
                <w:szCs w:val="24"/>
                <w:lang w:val="en-US"/>
              </w:rPr>
              <w:t>4.2.1.</w:t>
            </w:r>
          </w:p>
        </w:tc>
        <w:tc>
          <w:tcPr>
            <w:tcW w:w="2547" w:type="dxa"/>
            <w:gridSpan w:val="2"/>
            <w:tcBorders>
              <w:top w:val="single" w:sz="4" w:space="0" w:color="auto"/>
              <w:left w:val="single" w:sz="4" w:space="0" w:color="auto"/>
              <w:bottom w:val="single" w:sz="4" w:space="0" w:color="auto"/>
              <w:right w:val="single" w:sz="4" w:space="0" w:color="auto"/>
            </w:tcBorders>
            <w:hideMark/>
          </w:tcPr>
          <w:p w14:paraId="30791F14" w14:textId="77777777" w:rsidR="003E4836" w:rsidRDefault="003E4836" w:rsidP="00B36668">
            <w:pPr>
              <w:tabs>
                <w:tab w:val="left" w:pos="3555"/>
              </w:tabs>
              <w:jc w:val="both"/>
              <w:rPr>
                <w:rFonts w:eastAsia="Calibri"/>
                <w:b/>
                <w:szCs w:val="24"/>
                <w:lang w:val="en-US"/>
              </w:rPr>
            </w:pPr>
            <w:r>
              <w:rPr>
                <w:rFonts w:eastAsia="Calibri"/>
                <w:szCs w:val="24"/>
                <w:lang w:val="en-US"/>
              </w:rPr>
              <w:t>Suteiktų paslaugų, parduotų prekių savikaina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AA8795"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AA101E" w14:textId="5BA81E98"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391E2C"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7E475E90"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03BFB0"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549E2B" w14:textId="77777777" w:rsidR="003E4836" w:rsidRDefault="003E4836" w:rsidP="00B36668">
            <w:pPr>
              <w:tabs>
                <w:tab w:val="left" w:pos="3555"/>
              </w:tabs>
              <w:jc w:val="center"/>
              <w:rPr>
                <w:rFonts w:eastAsia="Calibri"/>
                <w:b/>
                <w:szCs w:val="24"/>
                <w:lang w:val="en-US"/>
              </w:rPr>
            </w:pPr>
          </w:p>
        </w:tc>
      </w:tr>
      <w:tr w:rsidR="003E4836" w14:paraId="6D412D46"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379B4" w14:textId="77777777" w:rsidR="003E4836" w:rsidRDefault="003E4836" w:rsidP="00E8680F">
            <w:pPr>
              <w:tabs>
                <w:tab w:val="left" w:pos="3555"/>
              </w:tabs>
              <w:jc w:val="center"/>
              <w:rPr>
                <w:rFonts w:eastAsia="Calibri"/>
                <w:szCs w:val="24"/>
                <w:lang w:val="en-US"/>
              </w:rPr>
            </w:pPr>
            <w:r>
              <w:rPr>
                <w:rFonts w:eastAsia="Calibri"/>
                <w:szCs w:val="24"/>
                <w:lang w:val="en-US"/>
              </w:rPr>
              <w:t>4.2.2.</w:t>
            </w:r>
          </w:p>
        </w:tc>
        <w:tc>
          <w:tcPr>
            <w:tcW w:w="2547" w:type="dxa"/>
            <w:gridSpan w:val="2"/>
            <w:tcBorders>
              <w:top w:val="single" w:sz="4" w:space="0" w:color="auto"/>
              <w:left w:val="single" w:sz="4" w:space="0" w:color="auto"/>
              <w:bottom w:val="single" w:sz="4" w:space="0" w:color="auto"/>
              <w:right w:val="single" w:sz="4" w:space="0" w:color="auto"/>
            </w:tcBorders>
            <w:hideMark/>
          </w:tcPr>
          <w:p w14:paraId="4030938E" w14:textId="77777777" w:rsidR="003E4836" w:rsidRDefault="003E4836" w:rsidP="00B36668">
            <w:pPr>
              <w:tabs>
                <w:tab w:val="left" w:pos="3555"/>
              </w:tabs>
              <w:jc w:val="both"/>
              <w:rPr>
                <w:rFonts w:eastAsia="Calibri"/>
                <w:b/>
                <w:szCs w:val="24"/>
                <w:lang w:val="en-US"/>
              </w:rPr>
            </w:pPr>
            <w:r>
              <w:rPr>
                <w:rFonts w:eastAsia="Calibri"/>
                <w:szCs w:val="24"/>
                <w:lang w:val="en-US"/>
              </w:rPr>
              <w:t>Kitos sąnaudos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8C8FE3"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998C07" w14:textId="38203B37"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9DA010"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75127680"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5913E5"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179878" w14:textId="77777777" w:rsidR="003E4836" w:rsidRDefault="003E4836" w:rsidP="00B36668">
            <w:pPr>
              <w:tabs>
                <w:tab w:val="left" w:pos="3555"/>
              </w:tabs>
              <w:jc w:val="center"/>
              <w:rPr>
                <w:rFonts w:eastAsia="Calibri"/>
                <w:b/>
                <w:szCs w:val="24"/>
                <w:lang w:val="en-US"/>
              </w:rPr>
            </w:pPr>
          </w:p>
        </w:tc>
      </w:tr>
      <w:tr w:rsidR="003E4836" w14:paraId="38CD67DD"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D608" w14:textId="77777777" w:rsidR="003E4836" w:rsidRDefault="003E4836" w:rsidP="00E8680F">
            <w:pPr>
              <w:tabs>
                <w:tab w:val="left" w:pos="3555"/>
              </w:tabs>
              <w:jc w:val="center"/>
              <w:rPr>
                <w:rFonts w:eastAsia="Calibri"/>
                <w:szCs w:val="24"/>
                <w:lang w:val="en-US"/>
              </w:rPr>
            </w:pPr>
            <w:r>
              <w:rPr>
                <w:rFonts w:eastAsia="Calibri"/>
                <w:szCs w:val="24"/>
                <w:lang w:val="en-US"/>
              </w:rPr>
              <w:t>4.2.3.</w:t>
            </w:r>
          </w:p>
        </w:tc>
        <w:tc>
          <w:tcPr>
            <w:tcW w:w="2547" w:type="dxa"/>
            <w:gridSpan w:val="2"/>
            <w:tcBorders>
              <w:top w:val="single" w:sz="4" w:space="0" w:color="auto"/>
              <w:left w:val="single" w:sz="4" w:space="0" w:color="auto"/>
              <w:bottom w:val="single" w:sz="4" w:space="0" w:color="auto"/>
              <w:right w:val="single" w:sz="4" w:space="0" w:color="auto"/>
            </w:tcBorders>
            <w:hideMark/>
          </w:tcPr>
          <w:p w14:paraId="6889D7A1" w14:textId="77777777" w:rsidR="003E4836" w:rsidRDefault="003E4836" w:rsidP="00B36668">
            <w:pPr>
              <w:tabs>
                <w:tab w:val="left" w:pos="3555"/>
              </w:tabs>
              <w:jc w:val="both"/>
              <w:rPr>
                <w:rFonts w:eastAsia="Calibri"/>
                <w:b/>
                <w:szCs w:val="24"/>
                <w:lang w:val="en-US"/>
              </w:rPr>
            </w:pPr>
            <w:r>
              <w:rPr>
                <w:rFonts w:eastAsia="Calibri"/>
                <w:szCs w:val="24"/>
                <w:lang w:val="en-US"/>
              </w:rPr>
              <w:t>Veiklos sąnaudos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A97E88"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223CE5" w14:textId="7678C84F"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86C4E7"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C3CB619"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2B14E"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2EBBD63" w14:textId="77777777" w:rsidR="003E4836" w:rsidRDefault="003E4836" w:rsidP="00B36668">
            <w:pPr>
              <w:tabs>
                <w:tab w:val="left" w:pos="3555"/>
              </w:tabs>
              <w:jc w:val="center"/>
              <w:rPr>
                <w:rFonts w:eastAsia="Calibri"/>
                <w:b/>
                <w:szCs w:val="24"/>
                <w:lang w:val="en-US"/>
              </w:rPr>
            </w:pPr>
          </w:p>
        </w:tc>
      </w:tr>
      <w:tr w:rsidR="003E4836" w14:paraId="460F8D74"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66E84" w14:textId="77777777" w:rsidR="003E4836" w:rsidRDefault="003E4836" w:rsidP="00E8680F">
            <w:pPr>
              <w:tabs>
                <w:tab w:val="left" w:pos="3555"/>
              </w:tabs>
              <w:jc w:val="center"/>
              <w:rPr>
                <w:rFonts w:eastAsia="Calibri"/>
                <w:szCs w:val="24"/>
                <w:lang w:val="en-US"/>
              </w:rPr>
            </w:pPr>
            <w:r>
              <w:rPr>
                <w:rFonts w:eastAsia="Calibri"/>
                <w:szCs w:val="24"/>
                <w:lang w:val="en-US"/>
              </w:rPr>
              <w:t>4.2.4.</w:t>
            </w:r>
          </w:p>
        </w:tc>
        <w:tc>
          <w:tcPr>
            <w:tcW w:w="2547" w:type="dxa"/>
            <w:gridSpan w:val="2"/>
            <w:tcBorders>
              <w:top w:val="single" w:sz="4" w:space="0" w:color="auto"/>
              <w:left w:val="single" w:sz="4" w:space="0" w:color="auto"/>
              <w:bottom w:val="single" w:sz="4" w:space="0" w:color="auto"/>
              <w:right w:val="single" w:sz="4" w:space="0" w:color="auto"/>
            </w:tcBorders>
            <w:hideMark/>
          </w:tcPr>
          <w:p w14:paraId="669A80A3" w14:textId="77777777" w:rsidR="003E4836" w:rsidRDefault="003E4836" w:rsidP="00B36668">
            <w:pPr>
              <w:tabs>
                <w:tab w:val="left" w:pos="3555"/>
              </w:tabs>
              <w:jc w:val="both"/>
              <w:rPr>
                <w:rFonts w:eastAsia="Calibri"/>
                <w:b/>
                <w:szCs w:val="24"/>
                <w:lang w:val="en-US"/>
              </w:rPr>
            </w:pPr>
            <w:r>
              <w:rPr>
                <w:rFonts w:eastAsia="Calibri"/>
                <w:szCs w:val="24"/>
                <w:lang w:val="en-US"/>
              </w:rPr>
              <w:t>Pardavimo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986989"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45E061" w14:textId="0B67D664"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BDCA0C"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2FCFBE9"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58F368"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0D6CB1" w14:textId="77777777" w:rsidR="003E4836" w:rsidRDefault="003E4836" w:rsidP="00B36668">
            <w:pPr>
              <w:tabs>
                <w:tab w:val="left" w:pos="3555"/>
              </w:tabs>
              <w:jc w:val="center"/>
              <w:rPr>
                <w:rFonts w:eastAsia="Calibri"/>
                <w:b/>
                <w:szCs w:val="24"/>
                <w:lang w:val="en-US"/>
              </w:rPr>
            </w:pPr>
          </w:p>
        </w:tc>
      </w:tr>
      <w:tr w:rsidR="003E4836" w14:paraId="65920B22"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27C19" w14:textId="77777777" w:rsidR="003E4836" w:rsidRDefault="003E4836" w:rsidP="00E8680F">
            <w:pPr>
              <w:tabs>
                <w:tab w:val="left" w:pos="3555"/>
              </w:tabs>
              <w:jc w:val="center"/>
              <w:rPr>
                <w:rFonts w:eastAsia="Calibri"/>
                <w:szCs w:val="24"/>
                <w:lang w:val="en-US"/>
              </w:rPr>
            </w:pPr>
            <w:r>
              <w:rPr>
                <w:rFonts w:eastAsia="Calibri"/>
                <w:szCs w:val="24"/>
                <w:lang w:val="en-US"/>
              </w:rPr>
              <w:t>4.2.5.</w:t>
            </w:r>
          </w:p>
        </w:tc>
        <w:tc>
          <w:tcPr>
            <w:tcW w:w="2547" w:type="dxa"/>
            <w:gridSpan w:val="2"/>
            <w:tcBorders>
              <w:top w:val="single" w:sz="4" w:space="0" w:color="auto"/>
              <w:left w:val="single" w:sz="4" w:space="0" w:color="auto"/>
              <w:bottom w:val="single" w:sz="4" w:space="0" w:color="auto"/>
              <w:right w:val="single" w:sz="4" w:space="0" w:color="auto"/>
            </w:tcBorders>
            <w:hideMark/>
          </w:tcPr>
          <w:p w14:paraId="234FA692" w14:textId="77777777" w:rsidR="003E4836" w:rsidRDefault="003E4836" w:rsidP="00B36668">
            <w:pPr>
              <w:tabs>
                <w:tab w:val="left" w:pos="3555"/>
              </w:tabs>
              <w:jc w:val="both"/>
              <w:rPr>
                <w:rFonts w:eastAsia="Calibri"/>
                <w:b/>
                <w:szCs w:val="24"/>
                <w:lang w:val="en-US"/>
              </w:rPr>
            </w:pPr>
            <w:r>
              <w:rPr>
                <w:rFonts w:eastAsia="Calibri"/>
                <w:szCs w:val="24"/>
                <w:lang w:val="en-US"/>
              </w:rPr>
              <w:t>Darbuotojų išlaikymo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9845D9"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B60090" w14:textId="571570E1"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05FC3"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6A6B8AD"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0769A3"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F4F057B" w14:textId="77777777" w:rsidR="003E4836" w:rsidRDefault="003E4836" w:rsidP="00B36668">
            <w:pPr>
              <w:tabs>
                <w:tab w:val="left" w:pos="3555"/>
              </w:tabs>
              <w:jc w:val="center"/>
              <w:rPr>
                <w:rFonts w:eastAsia="Calibri"/>
                <w:b/>
                <w:szCs w:val="24"/>
                <w:lang w:val="en-US"/>
              </w:rPr>
            </w:pPr>
          </w:p>
        </w:tc>
      </w:tr>
      <w:tr w:rsidR="003E4836" w14:paraId="3ED7339E"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2142F" w14:textId="77777777" w:rsidR="003E4836" w:rsidRDefault="003E4836" w:rsidP="00E8680F">
            <w:pPr>
              <w:tabs>
                <w:tab w:val="left" w:pos="3555"/>
              </w:tabs>
              <w:jc w:val="center"/>
              <w:rPr>
                <w:rFonts w:eastAsia="Calibri"/>
                <w:szCs w:val="24"/>
                <w:lang w:val="en-US"/>
              </w:rPr>
            </w:pPr>
            <w:r>
              <w:rPr>
                <w:rFonts w:eastAsia="Calibri"/>
                <w:szCs w:val="24"/>
                <w:lang w:val="en-US"/>
              </w:rPr>
              <w:t>4.2.6.</w:t>
            </w:r>
          </w:p>
        </w:tc>
        <w:tc>
          <w:tcPr>
            <w:tcW w:w="2547" w:type="dxa"/>
            <w:gridSpan w:val="2"/>
            <w:tcBorders>
              <w:top w:val="single" w:sz="4" w:space="0" w:color="auto"/>
              <w:left w:val="single" w:sz="4" w:space="0" w:color="auto"/>
              <w:bottom w:val="single" w:sz="4" w:space="0" w:color="auto"/>
              <w:right w:val="single" w:sz="4" w:space="0" w:color="auto"/>
            </w:tcBorders>
            <w:hideMark/>
          </w:tcPr>
          <w:p w14:paraId="668D1A13" w14:textId="77777777" w:rsidR="003E4836" w:rsidRDefault="003E4836" w:rsidP="00B36668">
            <w:pPr>
              <w:tabs>
                <w:tab w:val="left" w:pos="3555"/>
              </w:tabs>
              <w:jc w:val="both"/>
              <w:rPr>
                <w:rFonts w:eastAsia="Calibri"/>
                <w:b/>
                <w:szCs w:val="24"/>
                <w:lang w:val="en-US"/>
              </w:rPr>
            </w:pPr>
            <w:r>
              <w:rPr>
                <w:rFonts w:eastAsia="Calibri"/>
                <w:szCs w:val="24"/>
                <w:lang w:val="en-US"/>
              </w:rPr>
              <w:t>Nusidėvėjimo (amortizacijos)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E3E1EB"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2E4449" w14:textId="28BC7511"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FE883F"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2BDD006"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E248AE"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04FFD4" w14:textId="77777777" w:rsidR="003E4836" w:rsidRDefault="003E4836" w:rsidP="00B36668">
            <w:pPr>
              <w:tabs>
                <w:tab w:val="left" w:pos="3555"/>
              </w:tabs>
              <w:jc w:val="center"/>
              <w:rPr>
                <w:rFonts w:eastAsia="Calibri"/>
                <w:b/>
                <w:szCs w:val="24"/>
                <w:lang w:val="en-US"/>
              </w:rPr>
            </w:pPr>
          </w:p>
        </w:tc>
      </w:tr>
      <w:tr w:rsidR="003E4836" w14:paraId="055C1F7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418CD" w14:textId="77777777" w:rsidR="003E4836" w:rsidRDefault="003E4836" w:rsidP="00E8680F">
            <w:pPr>
              <w:tabs>
                <w:tab w:val="left" w:pos="3555"/>
              </w:tabs>
              <w:jc w:val="center"/>
              <w:rPr>
                <w:rFonts w:eastAsia="Calibri"/>
                <w:szCs w:val="24"/>
                <w:lang w:val="en-US"/>
              </w:rPr>
            </w:pPr>
            <w:r>
              <w:rPr>
                <w:rFonts w:eastAsia="Calibri"/>
                <w:szCs w:val="24"/>
                <w:lang w:val="en-US"/>
              </w:rPr>
              <w:t>4.2.7.</w:t>
            </w:r>
          </w:p>
        </w:tc>
        <w:tc>
          <w:tcPr>
            <w:tcW w:w="2547" w:type="dxa"/>
            <w:gridSpan w:val="2"/>
            <w:tcBorders>
              <w:top w:val="single" w:sz="4" w:space="0" w:color="auto"/>
              <w:left w:val="single" w:sz="4" w:space="0" w:color="auto"/>
              <w:bottom w:val="single" w:sz="4" w:space="0" w:color="auto"/>
              <w:right w:val="single" w:sz="4" w:space="0" w:color="auto"/>
            </w:tcBorders>
            <w:hideMark/>
          </w:tcPr>
          <w:p w14:paraId="29985999" w14:textId="77777777" w:rsidR="003E4836" w:rsidRDefault="003E4836" w:rsidP="00B36668">
            <w:pPr>
              <w:tabs>
                <w:tab w:val="left" w:pos="3555"/>
              </w:tabs>
              <w:jc w:val="both"/>
              <w:rPr>
                <w:rFonts w:eastAsia="Calibri"/>
                <w:b/>
                <w:szCs w:val="24"/>
                <w:lang w:val="en-US"/>
              </w:rPr>
            </w:pPr>
            <w:r>
              <w:rPr>
                <w:rFonts w:eastAsia="Calibri"/>
                <w:szCs w:val="24"/>
                <w:lang w:val="en-US"/>
              </w:rPr>
              <w:t>Patalpų išlaikymo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9AC273"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B2165A" w14:textId="215EDEEC"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105762"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0F51887"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BAC94A"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DAC249" w14:textId="77777777" w:rsidR="003E4836" w:rsidRDefault="003E4836" w:rsidP="00B36668">
            <w:pPr>
              <w:tabs>
                <w:tab w:val="left" w:pos="3555"/>
              </w:tabs>
              <w:jc w:val="center"/>
              <w:rPr>
                <w:rFonts w:eastAsia="Calibri"/>
                <w:b/>
                <w:szCs w:val="24"/>
                <w:lang w:val="en-US"/>
              </w:rPr>
            </w:pPr>
          </w:p>
        </w:tc>
      </w:tr>
      <w:tr w:rsidR="003E4836" w14:paraId="2852796C"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310EB9" w14:textId="77777777" w:rsidR="003E4836" w:rsidRDefault="003E4836" w:rsidP="00E8680F">
            <w:pPr>
              <w:tabs>
                <w:tab w:val="left" w:pos="3555"/>
              </w:tabs>
              <w:jc w:val="center"/>
              <w:rPr>
                <w:rFonts w:eastAsia="Calibri"/>
                <w:szCs w:val="24"/>
                <w:lang w:val="en-US"/>
              </w:rPr>
            </w:pPr>
            <w:r>
              <w:rPr>
                <w:rFonts w:eastAsia="Calibri"/>
                <w:szCs w:val="24"/>
                <w:lang w:val="en-US"/>
              </w:rPr>
              <w:t>4.2.8.</w:t>
            </w:r>
          </w:p>
        </w:tc>
        <w:tc>
          <w:tcPr>
            <w:tcW w:w="2547" w:type="dxa"/>
            <w:gridSpan w:val="2"/>
            <w:tcBorders>
              <w:top w:val="single" w:sz="4" w:space="0" w:color="auto"/>
              <w:left w:val="single" w:sz="4" w:space="0" w:color="auto"/>
              <w:bottom w:val="single" w:sz="4" w:space="0" w:color="auto"/>
              <w:right w:val="single" w:sz="4" w:space="0" w:color="auto"/>
            </w:tcBorders>
            <w:hideMark/>
          </w:tcPr>
          <w:p w14:paraId="070EA2E8" w14:textId="77777777" w:rsidR="003E4836" w:rsidRDefault="003E4836" w:rsidP="00B36668">
            <w:pPr>
              <w:tabs>
                <w:tab w:val="left" w:pos="3555"/>
              </w:tabs>
              <w:jc w:val="both"/>
              <w:rPr>
                <w:rFonts w:eastAsia="Calibri"/>
                <w:b/>
                <w:szCs w:val="24"/>
                <w:lang w:val="en-US"/>
              </w:rPr>
            </w:pPr>
            <w:r>
              <w:rPr>
                <w:rFonts w:eastAsia="Calibri"/>
                <w:szCs w:val="24"/>
                <w:lang w:val="en-US"/>
              </w:rPr>
              <w:t>Ryšių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1D4FDF"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8C4DA3" w14:textId="7F2290E3"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8B3843"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3FA3835"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4B293C"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B495BC5" w14:textId="77777777" w:rsidR="003E4836" w:rsidRDefault="003E4836" w:rsidP="00B36668">
            <w:pPr>
              <w:tabs>
                <w:tab w:val="left" w:pos="3555"/>
              </w:tabs>
              <w:jc w:val="center"/>
              <w:rPr>
                <w:rFonts w:eastAsia="Calibri"/>
                <w:b/>
                <w:szCs w:val="24"/>
                <w:lang w:val="en-US"/>
              </w:rPr>
            </w:pPr>
          </w:p>
        </w:tc>
      </w:tr>
      <w:tr w:rsidR="003E4836" w14:paraId="7BC1D148"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8EA70" w14:textId="77777777" w:rsidR="003E4836" w:rsidRDefault="003E4836" w:rsidP="00E8680F">
            <w:pPr>
              <w:tabs>
                <w:tab w:val="left" w:pos="3555"/>
              </w:tabs>
              <w:jc w:val="center"/>
              <w:rPr>
                <w:rFonts w:eastAsia="Calibri"/>
                <w:szCs w:val="24"/>
                <w:lang w:val="en-US"/>
              </w:rPr>
            </w:pPr>
            <w:r>
              <w:rPr>
                <w:rFonts w:eastAsia="Calibri"/>
                <w:szCs w:val="24"/>
                <w:lang w:val="en-US"/>
              </w:rPr>
              <w:t>4.2.9.</w:t>
            </w:r>
          </w:p>
        </w:tc>
        <w:tc>
          <w:tcPr>
            <w:tcW w:w="2547" w:type="dxa"/>
            <w:gridSpan w:val="2"/>
            <w:tcBorders>
              <w:top w:val="single" w:sz="4" w:space="0" w:color="auto"/>
              <w:left w:val="single" w:sz="4" w:space="0" w:color="auto"/>
              <w:bottom w:val="single" w:sz="4" w:space="0" w:color="auto"/>
              <w:right w:val="single" w:sz="4" w:space="0" w:color="auto"/>
            </w:tcBorders>
            <w:hideMark/>
          </w:tcPr>
          <w:p w14:paraId="1416D276" w14:textId="77777777" w:rsidR="003E4836" w:rsidRDefault="003E4836" w:rsidP="00B36668">
            <w:pPr>
              <w:tabs>
                <w:tab w:val="left" w:pos="3555"/>
              </w:tabs>
              <w:jc w:val="both"/>
              <w:rPr>
                <w:rFonts w:eastAsia="Calibri"/>
                <w:b/>
                <w:szCs w:val="24"/>
                <w:lang w:val="en-US"/>
              </w:rPr>
            </w:pPr>
            <w:r>
              <w:rPr>
                <w:rFonts w:eastAsia="Calibri"/>
                <w:szCs w:val="24"/>
                <w:lang w:val="en-US"/>
              </w:rPr>
              <w:t>Transporto išlaikymo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5BAD14"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94B170" w14:textId="3B8DFE25"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67F4D9"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028F688"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86A71A"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9D4737" w14:textId="77777777" w:rsidR="003E4836" w:rsidRDefault="003E4836" w:rsidP="00B36668">
            <w:pPr>
              <w:tabs>
                <w:tab w:val="left" w:pos="3555"/>
              </w:tabs>
              <w:jc w:val="center"/>
              <w:rPr>
                <w:rFonts w:eastAsia="Calibri"/>
                <w:b/>
                <w:szCs w:val="24"/>
                <w:lang w:val="en-US"/>
              </w:rPr>
            </w:pPr>
          </w:p>
        </w:tc>
      </w:tr>
      <w:tr w:rsidR="003E4836" w14:paraId="4FCBA5C5"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6C239" w14:textId="77777777" w:rsidR="003E4836" w:rsidRDefault="003E4836" w:rsidP="00E8680F">
            <w:pPr>
              <w:tabs>
                <w:tab w:val="left" w:pos="3555"/>
              </w:tabs>
              <w:jc w:val="center"/>
              <w:rPr>
                <w:rFonts w:eastAsia="Calibri"/>
                <w:szCs w:val="24"/>
                <w:lang w:val="en-US"/>
              </w:rPr>
            </w:pPr>
            <w:r>
              <w:rPr>
                <w:rFonts w:eastAsia="Calibri"/>
                <w:szCs w:val="24"/>
                <w:lang w:val="en-US"/>
              </w:rPr>
              <w:t>4.2.10.</w:t>
            </w:r>
          </w:p>
        </w:tc>
        <w:tc>
          <w:tcPr>
            <w:tcW w:w="2547" w:type="dxa"/>
            <w:gridSpan w:val="2"/>
            <w:tcBorders>
              <w:top w:val="single" w:sz="4" w:space="0" w:color="auto"/>
              <w:left w:val="single" w:sz="4" w:space="0" w:color="auto"/>
              <w:bottom w:val="single" w:sz="4" w:space="0" w:color="auto"/>
              <w:right w:val="single" w:sz="4" w:space="0" w:color="auto"/>
            </w:tcBorders>
            <w:hideMark/>
          </w:tcPr>
          <w:p w14:paraId="2DD5E358" w14:textId="77777777" w:rsidR="003E4836" w:rsidRDefault="003E4836" w:rsidP="00B36668">
            <w:pPr>
              <w:tabs>
                <w:tab w:val="left" w:pos="3555"/>
              </w:tabs>
              <w:jc w:val="both"/>
              <w:rPr>
                <w:rFonts w:eastAsia="Calibri"/>
                <w:b/>
                <w:szCs w:val="24"/>
                <w:lang w:val="en-US"/>
              </w:rPr>
            </w:pPr>
            <w:r>
              <w:rPr>
                <w:rFonts w:eastAsia="Calibri"/>
                <w:szCs w:val="24"/>
                <w:lang w:val="en-US"/>
              </w:rPr>
              <w:t>Turto vertės sumažėjimo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941DC7"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7F6A42" w14:textId="450BB7B9"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1C1DCD"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1B00151"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2F361C"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576507" w14:textId="77777777" w:rsidR="003E4836" w:rsidRDefault="003E4836" w:rsidP="00B36668">
            <w:pPr>
              <w:tabs>
                <w:tab w:val="left" w:pos="3555"/>
              </w:tabs>
              <w:jc w:val="center"/>
              <w:rPr>
                <w:rFonts w:eastAsia="Calibri"/>
                <w:b/>
                <w:szCs w:val="24"/>
                <w:lang w:val="en-US"/>
              </w:rPr>
            </w:pPr>
          </w:p>
        </w:tc>
      </w:tr>
      <w:tr w:rsidR="003E4836" w14:paraId="1857ABBC"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34371" w14:textId="77777777" w:rsidR="003E4836" w:rsidRDefault="003E4836" w:rsidP="00E8680F">
            <w:pPr>
              <w:tabs>
                <w:tab w:val="left" w:pos="3555"/>
              </w:tabs>
              <w:jc w:val="center"/>
              <w:rPr>
                <w:rFonts w:eastAsia="Calibri"/>
                <w:szCs w:val="24"/>
                <w:lang w:val="en-US"/>
              </w:rPr>
            </w:pPr>
            <w:r>
              <w:rPr>
                <w:rFonts w:eastAsia="Calibri"/>
                <w:szCs w:val="24"/>
                <w:lang w:val="en-US"/>
              </w:rPr>
              <w:t>4.2.11.</w:t>
            </w:r>
          </w:p>
        </w:tc>
        <w:tc>
          <w:tcPr>
            <w:tcW w:w="2547" w:type="dxa"/>
            <w:gridSpan w:val="2"/>
            <w:tcBorders>
              <w:top w:val="single" w:sz="4" w:space="0" w:color="auto"/>
              <w:left w:val="single" w:sz="4" w:space="0" w:color="auto"/>
              <w:bottom w:val="single" w:sz="4" w:space="0" w:color="auto"/>
              <w:right w:val="single" w:sz="4" w:space="0" w:color="auto"/>
            </w:tcBorders>
            <w:hideMark/>
          </w:tcPr>
          <w:p w14:paraId="5C5F2DD3" w14:textId="77777777" w:rsidR="003E4836" w:rsidRDefault="003E4836" w:rsidP="00B36668">
            <w:pPr>
              <w:tabs>
                <w:tab w:val="left" w:pos="3555"/>
              </w:tabs>
              <w:jc w:val="both"/>
              <w:rPr>
                <w:rFonts w:eastAsia="Calibri"/>
                <w:b/>
                <w:szCs w:val="24"/>
                <w:lang w:val="en-US"/>
              </w:rPr>
            </w:pPr>
            <w:r>
              <w:rPr>
                <w:rFonts w:eastAsia="Calibri"/>
                <w:szCs w:val="24"/>
                <w:lang w:val="en-US"/>
              </w:rPr>
              <w:t xml:space="preserve">Kitos veiklos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294D55"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6DE772" w14:textId="664758DF"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54DA8D"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35140C4"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2E8E9E"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E972AF4" w14:textId="77777777" w:rsidR="003E4836" w:rsidRDefault="003E4836" w:rsidP="00B36668">
            <w:pPr>
              <w:tabs>
                <w:tab w:val="left" w:pos="3555"/>
              </w:tabs>
              <w:jc w:val="center"/>
              <w:rPr>
                <w:rFonts w:eastAsia="Calibri"/>
                <w:b/>
                <w:szCs w:val="24"/>
                <w:lang w:val="en-US"/>
              </w:rPr>
            </w:pPr>
          </w:p>
        </w:tc>
      </w:tr>
      <w:tr w:rsidR="003E4836" w14:paraId="257F9D40"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3FDA5" w14:textId="77777777" w:rsidR="003E4836" w:rsidRDefault="003E4836" w:rsidP="00E8680F">
            <w:pPr>
              <w:tabs>
                <w:tab w:val="left" w:pos="3555"/>
              </w:tabs>
              <w:jc w:val="center"/>
              <w:rPr>
                <w:rFonts w:eastAsia="Calibri"/>
                <w:szCs w:val="24"/>
                <w:lang w:val="en-US"/>
              </w:rPr>
            </w:pPr>
            <w:r>
              <w:rPr>
                <w:rFonts w:eastAsia="Calibri"/>
                <w:szCs w:val="24"/>
                <w:lang w:val="en-US"/>
              </w:rPr>
              <w:t>4.2.12.</w:t>
            </w:r>
          </w:p>
        </w:tc>
        <w:tc>
          <w:tcPr>
            <w:tcW w:w="2547" w:type="dxa"/>
            <w:gridSpan w:val="2"/>
            <w:tcBorders>
              <w:top w:val="single" w:sz="4" w:space="0" w:color="auto"/>
              <w:left w:val="single" w:sz="4" w:space="0" w:color="auto"/>
              <w:bottom w:val="single" w:sz="4" w:space="0" w:color="auto"/>
              <w:right w:val="single" w:sz="4" w:space="0" w:color="auto"/>
            </w:tcBorders>
            <w:hideMark/>
          </w:tcPr>
          <w:p w14:paraId="7506A58A" w14:textId="77777777" w:rsidR="003E4836" w:rsidRDefault="003E4836" w:rsidP="00B36668">
            <w:pPr>
              <w:tabs>
                <w:tab w:val="left" w:pos="3555"/>
              </w:tabs>
              <w:jc w:val="both"/>
              <w:rPr>
                <w:rFonts w:eastAsia="Calibri"/>
                <w:b/>
                <w:szCs w:val="24"/>
                <w:lang w:val="en-US"/>
              </w:rPr>
            </w:pPr>
            <w:r>
              <w:rPr>
                <w:rFonts w:eastAsia="Calibri"/>
                <w:szCs w:val="24"/>
                <w:lang w:val="en-US"/>
              </w:rPr>
              <w:t xml:space="preserve">Suteiktos labdaros, paramos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4B45FB"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09900D" w14:textId="7D88AC69"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E8125F"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A15A392"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3108CF"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C49B1E" w14:textId="77777777" w:rsidR="003E4836" w:rsidRDefault="003E4836" w:rsidP="00B36668">
            <w:pPr>
              <w:tabs>
                <w:tab w:val="left" w:pos="3555"/>
              </w:tabs>
              <w:jc w:val="center"/>
              <w:rPr>
                <w:rFonts w:eastAsia="Calibri"/>
                <w:b/>
                <w:szCs w:val="24"/>
                <w:lang w:val="en-US"/>
              </w:rPr>
            </w:pPr>
          </w:p>
        </w:tc>
      </w:tr>
      <w:tr w:rsidR="003E4836" w14:paraId="2D5AD17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06170" w14:textId="77777777" w:rsidR="003E4836" w:rsidRDefault="003E4836" w:rsidP="00E8680F">
            <w:pPr>
              <w:tabs>
                <w:tab w:val="left" w:pos="3555"/>
              </w:tabs>
              <w:jc w:val="center"/>
              <w:rPr>
                <w:rFonts w:eastAsia="Calibri"/>
                <w:szCs w:val="24"/>
                <w:lang w:val="en-US"/>
              </w:rPr>
            </w:pPr>
            <w:r>
              <w:rPr>
                <w:rFonts w:eastAsia="Calibri"/>
                <w:szCs w:val="24"/>
                <w:lang w:val="en-US"/>
              </w:rPr>
              <w:t>4.2.13.</w:t>
            </w:r>
          </w:p>
        </w:tc>
        <w:tc>
          <w:tcPr>
            <w:tcW w:w="2547" w:type="dxa"/>
            <w:gridSpan w:val="2"/>
            <w:tcBorders>
              <w:top w:val="single" w:sz="4" w:space="0" w:color="auto"/>
              <w:left w:val="single" w:sz="4" w:space="0" w:color="auto"/>
              <w:bottom w:val="single" w:sz="4" w:space="0" w:color="auto"/>
              <w:right w:val="single" w:sz="4" w:space="0" w:color="auto"/>
            </w:tcBorders>
            <w:hideMark/>
          </w:tcPr>
          <w:p w14:paraId="0E66E094" w14:textId="77777777" w:rsidR="003E4836" w:rsidRDefault="003E4836" w:rsidP="00B36668">
            <w:pPr>
              <w:tabs>
                <w:tab w:val="left" w:pos="3555"/>
              </w:tabs>
              <w:jc w:val="both"/>
              <w:rPr>
                <w:rFonts w:eastAsia="Calibri"/>
                <w:b/>
                <w:szCs w:val="24"/>
                <w:lang w:val="en-US"/>
              </w:rPr>
            </w:pPr>
            <w:r>
              <w:rPr>
                <w:rFonts w:eastAsia="Calibri"/>
                <w:szCs w:val="24"/>
                <w:lang w:val="en-US"/>
              </w:rPr>
              <w:t>Dėl ankstesnių laikotarpių klaidų taisymo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F6A7CC"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C24DE8" w14:textId="05C8A88C"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8338358"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B427414"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6BE413"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4B6A167" w14:textId="77777777" w:rsidR="003E4836" w:rsidRDefault="003E4836" w:rsidP="00B36668">
            <w:pPr>
              <w:tabs>
                <w:tab w:val="left" w:pos="3555"/>
              </w:tabs>
              <w:jc w:val="center"/>
              <w:rPr>
                <w:rFonts w:eastAsia="Calibri"/>
                <w:b/>
                <w:szCs w:val="24"/>
                <w:lang w:val="en-US"/>
              </w:rPr>
            </w:pPr>
          </w:p>
        </w:tc>
      </w:tr>
      <w:tr w:rsidR="003E4836" w14:paraId="28B2E9E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023D041" w14:textId="77777777" w:rsidR="003E4836" w:rsidRDefault="003E4836" w:rsidP="00E8680F">
            <w:pPr>
              <w:tabs>
                <w:tab w:val="left" w:pos="3555"/>
              </w:tabs>
              <w:jc w:val="center"/>
              <w:rPr>
                <w:rFonts w:eastAsia="Calibri"/>
                <w:b/>
                <w:szCs w:val="24"/>
                <w:lang w:val="en-US"/>
              </w:rPr>
            </w:pPr>
            <w:r>
              <w:rPr>
                <w:rFonts w:eastAsia="Calibri"/>
                <w:b/>
                <w:szCs w:val="24"/>
                <w:lang w:val="en-US"/>
              </w:rPr>
              <w:t>4.3.</w:t>
            </w:r>
          </w:p>
        </w:tc>
        <w:tc>
          <w:tcPr>
            <w:tcW w:w="85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F4F59D" w14:textId="77777777" w:rsidR="003E4836" w:rsidRDefault="003E4836" w:rsidP="00B36668">
            <w:pPr>
              <w:tabs>
                <w:tab w:val="left" w:pos="3555"/>
              </w:tabs>
              <w:rPr>
                <w:rFonts w:eastAsia="Calibri"/>
                <w:b/>
                <w:szCs w:val="24"/>
                <w:lang w:val="en-US"/>
              </w:rPr>
            </w:pPr>
          </w:p>
        </w:tc>
        <w:tc>
          <w:tcPr>
            <w:tcW w:w="862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F8FC4B" w14:textId="7A902C00" w:rsidR="003E4836" w:rsidRDefault="003E4836" w:rsidP="00B36668">
            <w:pPr>
              <w:tabs>
                <w:tab w:val="left" w:pos="3555"/>
              </w:tabs>
              <w:rPr>
                <w:rFonts w:eastAsia="Calibri"/>
                <w:b/>
                <w:szCs w:val="24"/>
                <w:lang w:val="en-US"/>
              </w:rPr>
            </w:pPr>
            <w:r>
              <w:rPr>
                <w:rFonts w:eastAsia="Calibri"/>
                <w:b/>
                <w:szCs w:val="24"/>
                <w:lang w:val="en-US"/>
              </w:rPr>
              <w:t>INFORMACIJA APIE ILGALAIKĮ TURTĄ (EUR)</w:t>
            </w:r>
          </w:p>
          <w:p w14:paraId="12F3A94F" w14:textId="77777777" w:rsidR="003E4836" w:rsidRDefault="003E4836" w:rsidP="00B36668">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3E4836" w14:paraId="2985ADF9"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C52C12" w14:textId="77777777" w:rsidR="003E4836" w:rsidRDefault="003E4836" w:rsidP="00E8680F">
            <w:pPr>
              <w:tabs>
                <w:tab w:val="left" w:pos="3555"/>
              </w:tabs>
              <w:jc w:val="center"/>
              <w:rPr>
                <w:rFonts w:eastAsia="Calibri"/>
                <w:b/>
                <w:szCs w:val="24"/>
                <w:lang w:val="en-US"/>
              </w:rPr>
            </w:pPr>
            <w:r>
              <w:rPr>
                <w:rFonts w:eastAsia="Calibri"/>
                <w:b/>
                <w:szCs w:val="24"/>
                <w:lang w:val="en-US"/>
              </w:rPr>
              <w:t>4.3.1.</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389BDD" w14:textId="77777777" w:rsidR="003E4836" w:rsidRDefault="003E4836" w:rsidP="00B36668">
            <w:pPr>
              <w:tabs>
                <w:tab w:val="left" w:pos="3555"/>
              </w:tabs>
              <w:jc w:val="both"/>
              <w:rPr>
                <w:rFonts w:eastAsia="Calibri"/>
                <w:b/>
                <w:szCs w:val="24"/>
                <w:lang w:val="en-US"/>
              </w:rPr>
            </w:pPr>
            <w:r>
              <w:rPr>
                <w:rFonts w:eastAsia="Calibri"/>
                <w:b/>
                <w:szCs w:val="24"/>
                <w:lang w:val="en-US"/>
              </w:rPr>
              <w:t>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FB6F32"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C0215C" w14:textId="5B7F3404"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CCA97A"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8E8C1C"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A1B909"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29B807" w14:textId="77777777" w:rsidR="003E4836" w:rsidRDefault="003E4836" w:rsidP="00B36668">
            <w:pPr>
              <w:tabs>
                <w:tab w:val="left" w:pos="3555"/>
              </w:tabs>
              <w:jc w:val="center"/>
              <w:rPr>
                <w:rFonts w:eastAsia="Calibri"/>
                <w:b/>
                <w:szCs w:val="24"/>
                <w:lang w:val="en-US"/>
              </w:rPr>
            </w:pPr>
          </w:p>
        </w:tc>
      </w:tr>
      <w:tr w:rsidR="003E4836" w14:paraId="677842A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00399" w14:textId="77777777" w:rsidR="003E4836" w:rsidRDefault="003E4836" w:rsidP="00E8680F">
            <w:pPr>
              <w:tabs>
                <w:tab w:val="left" w:pos="3555"/>
              </w:tabs>
              <w:jc w:val="center"/>
              <w:rPr>
                <w:rFonts w:eastAsia="Calibri"/>
                <w:szCs w:val="24"/>
                <w:lang w:val="en-US"/>
              </w:rPr>
            </w:pPr>
            <w:r>
              <w:rPr>
                <w:rFonts w:eastAsia="Calibri"/>
                <w:szCs w:val="24"/>
                <w:lang w:val="en-US"/>
              </w:rPr>
              <w:t>4.3.1.1.</w:t>
            </w:r>
          </w:p>
        </w:tc>
        <w:tc>
          <w:tcPr>
            <w:tcW w:w="2547" w:type="dxa"/>
            <w:gridSpan w:val="2"/>
            <w:tcBorders>
              <w:top w:val="single" w:sz="4" w:space="0" w:color="auto"/>
              <w:left w:val="single" w:sz="4" w:space="0" w:color="auto"/>
              <w:bottom w:val="single" w:sz="4" w:space="0" w:color="auto"/>
              <w:right w:val="single" w:sz="4" w:space="0" w:color="auto"/>
            </w:tcBorders>
            <w:hideMark/>
          </w:tcPr>
          <w:p w14:paraId="4C46CBC3" w14:textId="77777777" w:rsidR="003E4836" w:rsidRDefault="003E4836" w:rsidP="00B36668">
            <w:pPr>
              <w:tabs>
                <w:tab w:val="left" w:pos="3555"/>
              </w:tabs>
              <w:jc w:val="both"/>
              <w:rPr>
                <w:rFonts w:eastAsia="Calibri"/>
                <w:b/>
                <w:szCs w:val="24"/>
                <w:lang w:val="en-US"/>
              </w:rPr>
            </w:pPr>
            <w:r>
              <w:rPr>
                <w:rFonts w:eastAsia="Calibri"/>
                <w:szCs w:val="24"/>
                <w:lang w:val="en-US"/>
              </w:rPr>
              <w:t>Patentai, licencijos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5168E1"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03E71C" w14:textId="7DE5A0A9"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C5ECE5"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F1DF138"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BDDFE"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A248E69" w14:textId="77777777" w:rsidR="003E4836" w:rsidRDefault="003E4836" w:rsidP="00B36668">
            <w:pPr>
              <w:tabs>
                <w:tab w:val="left" w:pos="3555"/>
              </w:tabs>
              <w:jc w:val="center"/>
              <w:rPr>
                <w:rFonts w:eastAsia="Calibri"/>
                <w:b/>
                <w:szCs w:val="24"/>
                <w:lang w:val="en-US"/>
              </w:rPr>
            </w:pPr>
          </w:p>
        </w:tc>
      </w:tr>
      <w:tr w:rsidR="003E4836" w14:paraId="546C5260"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32D30" w14:textId="77777777" w:rsidR="003E4836" w:rsidRDefault="003E4836" w:rsidP="00E8680F">
            <w:pPr>
              <w:tabs>
                <w:tab w:val="left" w:pos="3555"/>
              </w:tabs>
              <w:jc w:val="center"/>
              <w:rPr>
                <w:rFonts w:eastAsia="Calibri"/>
                <w:szCs w:val="24"/>
                <w:lang w:val="en-US"/>
              </w:rPr>
            </w:pPr>
            <w:r>
              <w:rPr>
                <w:rFonts w:eastAsia="Calibri"/>
                <w:szCs w:val="24"/>
                <w:lang w:val="en-US"/>
              </w:rPr>
              <w:t>4.3.1.2.</w:t>
            </w:r>
          </w:p>
        </w:tc>
        <w:tc>
          <w:tcPr>
            <w:tcW w:w="2547" w:type="dxa"/>
            <w:gridSpan w:val="2"/>
            <w:tcBorders>
              <w:top w:val="single" w:sz="4" w:space="0" w:color="auto"/>
              <w:left w:val="single" w:sz="4" w:space="0" w:color="auto"/>
              <w:bottom w:val="single" w:sz="4" w:space="0" w:color="auto"/>
              <w:right w:val="single" w:sz="4" w:space="0" w:color="auto"/>
            </w:tcBorders>
            <w:hideMark/>
          </w:tcPr>
          <w:p w14:paraId="0E093659" w14:textId="77777777" w:rsidR="003E4836" w:rsidRDefault="003E4836" w:rsidP="00B36668">
            <w:pPr>
              <w:tabs>
                <w:tab w:val="left" w:pos="3555"/>
              </w:tabs>
              <w:jc w:val="both"/>
              <w:rPr>
                <w:rFonts w:eastAsia="Calibri"/>
                <w:b/>
                <w:szCs w:val="24"/>
                <w:lang w:val="en-US"/>
              </w:rPr>
            </w:pPr>
            <w:r>
              <w:rPr>
                <w:rFonts w:eastAsia="Calibri"/>
                <w:szCs w:val="24"/>
                <w:lang w:val="en-US"/>
              </w:rPr>
              <w:t>Programinė įranga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F21EB6"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76B8BF" w14:textId="673178BF"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F9A24A4"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77C9CB2"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94088B"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EA8E92" w14:textId="77777777" w:rsidR="003E4836" w:rsidRDefault="003E4836" w:rsidP="00B36668">
            <w:pPr>
              <w:tabs>
                <w:tab w:val="left" w:pos="3555"/>
              </w:tabs>
              <w:jc w:val="center"/>
              <w:rPr>
                <w:rFonts w:eastAsia="Calibri"/>
                <w:b/>
                <w:szCs w:val="24"/>
                <w:lang w:val="en-US"/>
              </w:rPr>
            </w:pPr>
          </w:p>
        </w:tc>
      </w:tr>
      <w:tr w:rsidR="003E4836" w14:paraId="3A70FE3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116D3" w14:textId="77777777" w:rsidR="003E4836" w:rsidRDefault="003E4836" w:rsidP="00E8680F">
            <w:pPr>
              <w:tabs>
                <w:tab w:val="left" w:pos="3555"/>
              </w:tabs>
              <w:jc w:val="center"/>
              <w:rPr>
                <w:rFonts w:eastAsia="Calibri"/>
                <w:szCs w:val="24"/>
                <w:lang w:val="en-US"/>
              </w:rPr>
            </w:pPr>
            <w:r>
              <w:rPr>
                <w:rFonts w:eastAsia="Calibri"/>
                <w:szCs w:val="24"/>
                <w:lang w:val="en-US"/>
              </w:rPr>
              <w:t>4.3.1.3.</w:t>
            </w:r>
          </w:p>
        </w:tc>
        <w:tc>
          <w:tcPr>
            <w:tcW w:w="2547" w:type="dxa"/>
            <w:gridSpan w:val="2"/>
            <w:tcBorders>
              <w:top w:val="single" w:sz="4" w:space="0" w:color="auto"/>
              <w:left w:val="single" w:sz="4" w:space="0" w:color="auto"/>
              <w:bottom w:val="single" w:sz="4" w:space="0" w:color="auto"/>
              <w:right w:val="single" w:sz="4" w:space="0" w:color="auto"/>
            </w:tcBorders>
            <w:hideMark/>
          </w:tcPr>
          <w:p w14:paraId="70F57058" w14:textId="77777777" w:rsidR="003E4836" w:rsidRDefault="003E4836" w:rsidP="00B36668">
            <w:pPr>
              <w:tabs>
                <w:tab w:val="left" w:pos="3555"/>
              </w:tabs>
              <w:jc w:val="both"/>
              <w:rPr>
                <w:rFonts w:eastAsia="Calibri"/>
                <w:b/>
                <w:szCs w:val="24"/>
                <w:lang w:val="en-US"/>
              </w:rPr>
            </w:pPr>
            <w:r>
              <w:rPr>
                <w:rFonts w:eastAsia="Calibri"/>
                <w:szCs w:val="24"/>
                <w:lang w:val="en-US"/>
              </w:rPr>
              <w:t>Kitas 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6459E1"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E3DC0E" w14:textId="36911877"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7DB0C5"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2F34B6F"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A1C14E"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9E640C" w14:textId="77777777" w:rsidR="003E4836" w:rsidRDefault="003E4836" w:rsidP="00B36668">
            <w:pPr>
              <w:tabs>
                <w:tab w:val="left" w:pos="3555"/>
              </w:tabs>
              <w:jc w:val="center"/>
              <w:rPr>
                <w:rFonts w:eastAsia="Calibri"/>
                <w:b/>
                <w:szCs w:val="24"/>
                <w:lang w:val="en-US"/>
              </w:rPr>
            </w:pPr>
          </w:p>
        </w:tc>
      </w:tr>
      <w:tr w:rsidR="003E4836" w14:paraId="5A951916"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D68138" w14:textId="77777777" w:rsidR="003E4836" w:rsidRDefault="003E4836" w:rsidP="00E8680F">
            <w:pPr>
              <w:tabs>
                <w:tab w:val="left" w:pos="3555"/>
              </w:tabs>
              <w:jc w:val="center"/>
              <w:rPr>
                <w:rFonts w:eastAsia="Calibri"/>
                <w:b/>
                <w:szCs w:val="24"/>
                <w:lang w:val="en-US"/>
              </w:rPr>
            </w:pPr>
            <w:r>
              <w:rPr>
                <w:rFonts w:eastAsia="Calibri"/>
                <w:b/>
                <w:szCs w:val="24"/>
                <w:lang w:val="en-US"/>
              </w:rPr>
              <w:lastRenderedPageBreak/>
              <w:t>4.3.2.</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27FC04" w14:textId="77777777" w:rsidR="003E4836" w:rsidRDefault="003E4836" w:rsidP="00B36668">
            <w:pPr>
              <w:tabs>
                <w:tab w:val="left" w:pos="3555"/>
              </w:tabs>
              <w:jc w:val="both"/>
              <w:rPr>
                <w:rFonts w:eastAsia="Calibri"/>
                <w:b/>
                <w:szCs w:val="24"/>
                <w:lang w:val="en-US"/>
              </w:rPr>
            </w:pPr>
            <w:r>
              <w:rPr>
                <w:rFonts w:eastAsia="Calibri"/>
                <w:b/>
                <w:szCs w:val="24"/>
                <w:lang w:val="en-US"/>
              </w:rPr>
              <w:t>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C6F767"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FBE18D" w14:textId="5FD905F8"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088542"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ED272B"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046F91"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A4E941" w14:textId="77777777" w:rsidR="003E4836" w:rsidRDefault="003E4836" w:rsidP="00B36668">
            <w:pPr>
              <w:tabs>
                <w:tab w:val="left" w:pos="3555"/>
              </w:tabs>
              <w:jc w:val="center"/>
              <w:rPr>
                <w:rFonts w:eastAsia="Calibri"/>
                <w:b/>
                <w:szCs w:val="24"/>
                <w:lang w:val="en-US"/>
              </w:rPr>
            </w:pPr>
          </w:p>
        </w:tc>
      </w:tr>
      <w:tr w:rsidR="003E4836" w14:paraId="366F17AB"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03CDB" w14:textId="77777777" w:rsidR="003E4836" w:rsidRDefault="003E4836" w:rsidP="00E8680F">
            <w:pPr>
              <w:tabs>
                <w:tab w:val="left" w:pos="3555"/>
              </w:tabs>
              <w:jc w:val="center"/>
              <w:rPr>
                <w:rFonts w:eastAsia="Calibri"/>
                <w:szCs w:val="24"/>
                <w:lang w:val="en-US"/>
              </w:rPr>
            </w:pPr>
            <w:r>
              <w:rPr>
                <w:rFonts w:eastAsia="Calibri"/>
                <w:szCs w:val="24"/>
                <w:lang w:val="en-US"/>
              </w:rPr>
              <w:t>4.3.2.1.</w:t>
            </w:r>
          </w:p>
        </w:tc>
        <w:tc>
          <w:tcPr>
            <w:tcW w:w="2547" w:type="dxa"/>
            <w:gridSpan w:val="2"/>
            <w:tcBorders>
              <w:top w:val="single" w:sz="4" w:space="0" w:color="auto"/>
              <w:left w:val="single" w:sz="4" w:space="0" w:color="auto"/>
              <w:bottom w:val="single" w:sz="4" w:space="0" w:color="auto"/>
              <w:right w:val="single" w:sz="4" w:space="0" w:color="auto"/>
            </w:tcBorders>
            <w:hideMark/>
          </w:tcPr>
          <w:p w14:paraId="2F5B6B8F" w14:textId="77777777" w:rsidR="003E4836" w:rsidRDefault="003E4836" w:rsidP="00B36668">
            <w:pPr>
              <w:tabs>
                <w:tab w:val="left" w:pos="3555"/>
              </w:tabs>
              <w:jc w:val="both"/>
              <w:rPr>
                <w:rFonts w:eastAsia="Calibri"/>
                <w:b/>
                <w:szCs w:val="24"/>
                <w:lang w:val="en-US"/>
              </w:rPr>
            </w:pPr>
            <w:r>
              <w:rPr>
                <w:rFonts w:eastAsia="Calibri"/>
                <w:szCs w:val="24"/>
                <w:lang w:val="en-US"/>
              </w:rPr>
              <w:t>Žemė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FD753B"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3A2A29" w14:textId="230DEB02"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703F3D"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036C08E"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85E6AC"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B9CB8ED" w14:textId="77777777" w:rsidR="003E4836" w:rsidRDefault="003E4836" w:rsidP="00B36668">
            <w:pPr>
              <w:tabs>
                <w:tab w:val="left" w:pos="3555"/>
              </w:tabs>
              <w:jc w:val="center"/>
              <w:rPr>
                <w:rFonts w:eastAsia="Calibri"/>
                <w:b/>
                <w:szCs w:val="24"/>
                <w:lang w:val="en-US"/>
              </w:rPr>
            </w:pPr>
          </w:p>
        </w:tc>
      </w:tr>
      <w:tr w:rsidR="003E4836" w14:paraId="79EAC3CA"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BBE1B" w14:textId="77777777" w:rsidR="003E4836" w:rsidRDefault="003E4836" w:rsidP="00E8680F">
            <w:pPr>
              <w:tabs>
                <w:tab w:val="left" w:pos="3555"/>
              </w:tabs>
              <w:jc w:val="center"/>
              <w:rPr>
                <w:rFonts w:eastAsia="Calibri"/>
                <w:szCs w:val="24"/>
                <w:lang w:val="en-US"/>
              </w:rPr>
            </w:pPr>
            <w:r>
              <w:rPr>
                <w:rFonts w:eastAsia="Calibri"/>
                <w:szCs w:val="24"/>
                <w:lang w:val="en-US"/>
              </w:rPr>
              <w:t>4.3.2.2.</w:t>
            </w:r>
          </w:p>
        </w:tc>
        <w:tc>
          <w:tcPr>
            <w:tcW w:w="2547" w:type="dxa"/>
            <w:gridSpan w:val="2"/>
            <w:tcBorders>
              <w:top w:val="single" w:sz="4" w:space="0" w:color="auto"/>
              <w:left w:val="single" w:sz="4" w:space="0" w:color="auto"/>
              <w:bottom w:val="single" w:sz="4" w:space="0" w:color="auto"/>
              <w:right w:val="single" w:sz="4" w:space="0" w:color="auto"/>
            </w:tcBorders>
            <w:hideMark/>
          </w:tcPr>
          <w:p w14:paraId="14E8FA7D" w14:textId="77777777" w:rsidR="003E4836" w:rsidRDefault="003E4836" w:rsidP="00B36668">
            <w:pPr>
              <w:tabs>
                <w:tab w:val="left" w:pos="3555"/>
              </w:tabs>
              <w:jc w:val="both"/>
              <w:rPr>
                <w:rFonts w:eastAsia="Calibri"/>
                <w:b/>
                <w:szCs w:val="24"/>
                <w:lang w:val="en-US"/>
              </w:rPr>
            </w:pPr>
            <w:r>
              <w:rPr>
                <w:rFonts w:eastAsia="Calibri"/>
                <w:szCs w:val="24"/>
                <w:lang w:val="en-US"/>
              </w:rPr>
              <w:t>Pastatai ir statiniai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B74C8F"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DE375F" w14:textId="0187398B"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FF0690"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5AB8DFD"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730E48"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E37ACC" w14:textId="77777777" w:rsidR="003E4836" w:rsidRDefault="003E4836" w:rsidP="00B36668">
            <w:pPr>
              <w:tabs>
                <w:tab w:val="left" w:pos="3555"/>
              </w:tabs>
              <w:jc w:val="center"/>
              <w:rPr>
                <w:rFonts w:eastAsia="Calibri"/>
                <w:b/>
                <w:szCs w:val="24"/>
                <w:lang w:val="en-US"/>
              </w:rPr>
            </w:pPr>
          </w:p>
        </w:tc>
      </w:tr>
      <w:tr w:rsidR="003E4836" w14:paraId="06E23564"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61ADD" w14:textId="77777777" w:rsidR="003E4836" w:rsidRDefault="003E4836" w:rsidP="00E8680F">
            <w:pPr>
              <w:tabs>
                <w:tab w:val="left" w:pos="3555"/>
              </w:tabs>
              <w:jc w:val="center"/>
              <w:rPr>
                <w:rFonts w:eastAsia="Calibri"/>
                <w:szCs w:val="24"/>
                <w:lang w:val="en-US"/>
              </w:rPr>
            </w:pPr>
            <w:r>
              <w:rPr>
                <w:rFonts w:eastAsia="Calibri"/>
                <w:szCs w:val="24"/>
                <w:lang w:val="en-US"/>
              </w:rPr>
              <w:t>4.3.2.3.</w:t>
            </w:r>
          </w:p>
        </w:tc>
        <w:tc>
          <w:tcPr>
            <w:tcW w:w="2547" w:type="dxa"/>
            <w:gridSpan w:val="2"/>
            <w:tcBorders>
              <w:top w:val="single" w:sz="4" w:space="0" w:color="auto"/>
              <w:left w:val="single" w:sz="4" w:space="0" w:color="auto"/>
              <w:bottom w:val="single" w:sz="4" w:space="0" w:color="auto"/>
              <w:right w:val="single" w:sz="4" w:space="0" w:color="auto"/>
            </w:tcBorders>
            <w:hideMark/>
          </w:tcPr>
          <w:p w14:paraId="6E215B23" w14:textId="77777777" w:rsidR="003E4836" w:rsidRDefault="003E4836" w:rsidP="00B36668">
            <w:pPr>
              <w:tabs>
                <w:tab w:val="left" w:pos="3555"/>
              </w:tabs>
              <w:jc w:val="both"/>
              <w:rPr>
                <w:rFonts w:eastAsia="Calibri"/>
                <w:b/>
                <w:szCs w:val="24"/>
                <w:lang w:val="en-US"/>
              </w:rPr>
            </w:pPr>
            <w:r>
              <w:rPr>
                <w:rFonts w:eastAsia="Calibri"/>
                <w:szCs w:val="24"/>
                <w:lang w:val="en-US"/>
              </w:rPr>
              <w:t>Mašinos ir įrengimai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B45619"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B2392A" w14:textId="0200D33C"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47C605"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7C846569"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3364CD"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4478FC" w14:textId="77777777" w:rsidR="003E4836" w:rsidRDefault="003E4836" w:rsidP="00B36668">
            <w:pPr>
              <w:tabs>
                <w:tab w:val="left" w:pos="3555"/>
              </w:tabs>
              <w:jc w:val="center"/>
              <w:rPr>
                <w:rFonts w:eastAsia="Calibri"/>
                <w:b/>
                <w:szCs w:val="24"/>
                <w:lang w:val="en-US"/>
              </w:rPr>
            </w:pPr>
          </w:p>
        </w:tc>
      </w:tr>
      <w:tr w:rsidR="003E4836" w14:paraId="328265B8"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6E8A3" w14:textId="77777777" w:rsidR="003E4836" w:rsidRDefault="003E4836" w:rsidP="00E8680F">
            <w:pPr>
              <w:tabs>
                <w:tab w:val="left" w:pos="3555"/>
              </w:tabs>
              <w:jc w:val="center"/>
              <w:rPr>
                <w:rFonts w:eastAsia="Calibri"/>
                <w:szCs w:val="24"/>
                <w:lang w:val="en-US"/>
              </w:rPr>
            </w:pPr>
            <w:r>
              <w:rPr>
                <w:rFonts w:eastAsia="Calibri"/>
                <w:szCs w:val="24"/>
                <w:lang w:val="en-US"/>
              </w:rPr>
              <w:t>4.3.2.4.</w:t>
            </w:r>
          </w:p>
        </w:tc>
        <w:tc>
          <w:tcPr>
            <w:tcW w:w="2547" w:type="dxa"/>
            <w:gridSpan w:val="2"/>
            <w:tcBorders>
              <w:top w:val="single" w:sz="4" w:space="0" w:color="auto"/>
              <w:left w:val="single" w:sz="4" w:space="0" w:color="auto"/>
              <w:bottom w:val="single" w:sz="4" w:space="0" w:color="auto"/>
              <w:right w:val="single" w:sz="4" w:space="0" w:color="auto"/>
            </w:tcBorders>
            <w:hideMark/>
          </w:tcPr>
          <w:p w14:paraId="02B78E9C" w14:textId="77777777" w:rsidR="003E4836" w:rsidRDefault="003E4836" w:rsidP="00B36668">
            <w:pPr>
              <w:tabs>
                <w:tab w:val="left" w:pos="3555"/>
              </w:tabs>
              <w:jc w:val="both"/>
              <w:rPr>
                <w:rFonts w:eastAsia="Calibri"/>
                <w:b/>
                <w:szCs w:val="24"/>
                <w:lang w:val="en-US"/>
              </w:rPr>
            </w:pPr>
            <w:r>
              <w:rPr>
                <w:rFonts w:eastAsia="Calibri"/>
                <w:szCs w:val="24"/>
                <w:lang w:val="en-US"/>
              </w:rPr>
              <w:t>Transporto priemonės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D9A202"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E69E88" w14:textId="4557EADB"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5CB986"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8462CA9"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2C2736"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A8744C" w14:textId="77777777" w:rsidR="003E4836" w:rsidRDefault="003E4836" w:rsidP="00B36668">
            <w:pPr>
              <w:tabs>
                <w:tab w:val="left" w:pos="3555"/>
              </w:tabs>
              <w:jc w:val="center"/>
              <w:rPr>
                <w:rFonts w:eastAsia="Calibri"/>
                <w:b/>
                <w:szCs w:val="24"/>
                <w:lang w:val="en-US"/>
              </w:rPr>
            </w:pPr>
          </w:p>
        </w:tc>
      </w:tr>
      <w:tr w:rsidR="003E4836" w14:paraId="2C4164EE"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52314" w14:textId="77777777" w:rsidR="003E4836" w:rsidRDefault="003E4836" w:rsidP="00E8680F">
            <w:pPr>
              <w:tabs>
                <w:tab w:val="left" w:pos="3555"/>
              </w:tabs>
              <w:jc w:val="center"/>
              <w:rPr>
                <w:rFonts w:eastAsia="Calibri"/>
                <w:szCs w:val="24"/>
                <w:lang w:val="en-US"/>
              </w:rPr>
            </w:pPr>
            <w:r>
              <w:rPr>
                <w:rFonts w:eastAsia="Calibri"/>
                <w:szCs w:val="24"/>
                <w:lang w:val="en-US"/>
              </w:rPr>
              <w:t>4.3.2.5.</w:t>
            </w:r>
          </w:p>
        </w:tc>
        <w:tc>
          <w:tcPr>
            <w:tcW w:w="2547" w:type="dxa"/>
            <w:gridSpan w:val="2"/>
            <w:tcBorders>
              <w:top w:val="single" w:sz="4" w:space="0" w:color="auto"/>
              <w:left w:val="single" w:sz="4" w:space="0" w:color="auto"/>
              <w:bottom w:val="single" w:sz="4" w:space="0" w:color="auto"/>
              <w:right w:val="single" w:sz="4" w:space="0" w:color="auto"/>
            </w:tcBorders>
            <w:hideMark/>
          </w:tcPr>
          <w:p w14:paraId="419F8AEF" w14:textId="77777777" w:rsidR="003E4836" w:rsidRDefault="003E4836" w:rsidP="00B36668">
            <w:pPr>
              <w:tabs>
                <w:tab w:val="left" w:pos="3555"/>
              </w:tabs>
              <w:jc w:val="both"/>
              <w:rPr>
                <w:rFonts w:eastAsia="Calibri"/>
                <w:b/>
                <w:szCs w:val="24"/>
                <w:lang w:val="en-US"/>
              </w:rPr>
            </w:pPr>
            <w:r>
              <w:rPr>
                <w:rFonts w:eastAsia="Calibri"/>
                <w:szCs w:val="24"/>
                <w:lang w:val="en-US"/>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0D2095"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A1D668" w14:textId="30290763"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AB169D"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D8F8622"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19C55B"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587306" w14:textId="77777777" w:rsidR="003E4836" w:rsidRDefault="003E4836" w:rsidP="00B36668">
            <w:pPr>
              <w:tabs>
                <w:tab w:val="left" w:pos="3555"/>
              </w:tabs>
              <w:jc w:val="center"/>
              <w:rPr>
                <w:rFonts w:eastAsia="Calibri"/>
                <w:b/>
                <w:szCs w:val="24"/>
                <w:lang w:val="en-US"/>
              </w:rPr>
            </w:pPr>
          </w:p>
        </w:tc>
      </w:tr>
      <w:tr w:rsidR="003E4836" w14:paraId="48623918"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9B754" w14:textId="77777777" w:rsidR="003E4836" w:rsidRDefault="003E4836" w:rsidP="00E8680F">
            <w:pPr>
              <w:tabs>
                <w:tab w:val="left" w:pos="3555"/>
              </w:tabs>
              <w:jc w:val="center"/>
              <w:rPr>
                <w:rFonts w:eastAsia="Calibri"/>
                <w:szCs w:val="24"/>
                <w:lang w:val="en-US"/>
              </w:rPr>
            </w:pPr>
            <w:r>
              <w:rPr>
                <w:rFonts w:eastAsia="Calibri"/>
                <w:szCs w:val="24"/>
                <w:lang w:val="en-US"/>
              </w:rPr>
              <w:t>4.3.2.6.</w:t>
            </w:r>
          </w:p>
        </w:tc>
        <w:tc>
          <w:tcPr>
            <w:tcW w:w="2547" w:type="dxa"/>
            <w:gridSpan w:val="2"/>
            <w:tcBorders>
              <w:top w:val="single" w:sz="4" w:space="0" w:color="auto"/>
              <w:left w:val="single" w:sz="4" w:space="0" w:color="auto"/>
              <w:bottom w:val="single" w:sz="4" w:space="0" w:color="auto"/>
              <w:right w:val="single" w:sz="4" w:space="0" w:color="auto"/>
            </w:tcBorders>
            <w:hideMark/>
          </w:tcPr>
          <w:p w14:paraId="4C8B0C8C" w14:textId="77777777" w:rsidR="003E4836" w:rsidRDefault="003E4836" w:rsidP="00B36668">
            <w:pPr>
              <w:tabs>
                <w:tab w:val="left" w:pos="3555"/>
              </w:tabs>
              <w:jc w:val="both"/>
              <w:rPr>
                <w:rFonts w:eastAsia="Calibri"/>
                <w:b/>
                <w:szCs w:val="24"/>
                <w:lang w:val="en-US"/>
              </w:rPr>
            </w:pPr>
            <w:r>
              <w:rPr>
                <w:rFonts w:eastAsia="Calibri"/>
                <w:szCs w:val="24"/>
                <w:lang w:val="en-US"/>
              </w:rPr>
              <w:t>Nebaigta statyba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0F08E2"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6D3A71" w14:textId="5FA7AFC5"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67C3E3"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1D2B634"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A4C175"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96CDCF" w14:textId="77777777" w:rsidR="003E4836" w:rsidRDefault="003E4836" w:rsidP="00B36668">
            <w:pPr>
              <w:tabs>
                <w:tab w:val="left" w:pos="3555"/>
              </w:tabs>
              <w:jc w:val="center"/>
              <w:rPr>
                <w:rFonts w:eastAsia="Calibri"/>
                <w:b/>
                <w:szCs w:val="24"/>
                <w:lang w:val="en-US"/>
              </w:rPr>
            </w:pPr>
          </w:p>
        </w:tc>
      </w:tr>
      <w:tr w:rsidR="003E4836" w14:paraId="14A44D7B"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51EB7" w14:textId="77777777" w:rsidR="003E4836" w:rsidRDefault="003E4836" w:rsidP="00E8680F">
            <w:pPr>
              <w:tabs>
                <w:tab w:val="left" w:pos="3555"/>
              </w:tabs>
              <w:jc w:val="center"/>
              <w:rPr>
                <w:rFonts w:eastAsia="Calibri"/>
                <w:szCs w:val="24"/>
                <w:lang w:val="en-US"/>
              </w:rPr>
            </w:pPr>
            <w:r>
              <w:rPr>
                <w:rFonts w:eastAsia="Calibri"/>
                <w:szCs w:val="24"/>
                <w:lang w:val="en-US"/>
              </w:rPr>
              <w:t>4.3.2.7.</w:t>
            </w:r>
          </w:p>
        </w:tc>
        <w:tc>
          <w:tcPr>
            <w:tcW w:w="2547" w:type="dxa"/>
            <w:gridSpan w:val="2"/>
            <w:tcBorders>
              <w:top w:val="single" w:sz="4" w:space="0" w:color="auto"/>
              <w:left w:val="single" w:sz="4" w:space="0" w:color="auto"/>
              <w:bottom w:val="single" w:sz="4" w:space="0" w:color="auto"/>
              <w:right w:val="single" w:sz="4" w:space="0" w:color="auto"/>
            </w:tcBorders>
            <w:hideMark/>
          </w:tcPr>
          <w:p w14:paraId="3FE839E2" w14:textId="77777777" w:rsidR="003E4836" w:rsidRDefault="003E4836" w:rsidP="00B36668">
            <w:pPr>
              <w:tabs>
                <w:tab w:val="left" w:pos="3555"/>
              </w:tabs>
              <w:jc w:val="both"/>
              <w:rPr>
                <w:rFonts w:eastAsia="Calibri"/>
                <w:b/>
                <w:szCs w:val="24"/>
                <w:lang w:val="en-US"/>
              </w:rPr>
            </w:pPr>
            <w:r>
              <w:rPr>
                <w:rFonts w:eastAsia="Calibri"/>
                <w:szCs w:val="24"/>
                <w:lang w:val="en-US"/>
              </w:rPr>
              <w:t>Kitas 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A3BFBA"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01600D" w14:textId="3ED4AAA8"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ECEC178"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CE0DDE7"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ADC16E"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E6137" w14:textId="77777777" w:rsidR="003E4836" w:rsidRDefault="003E4836" w:rsidP="00B36668">
            <w:pPr>
              <w:tabs>
                <w:tab w:val="left" w:pos="3555"/>
              </w:tabs>
              <w:jc w:val="center"/>
              <w:rPr>
                <w:rFonts w:eastAsia="Calibri"/>
                <w:b/>
                <w:szCs w:val="24"/>
                <w:lang w:val="en-US"/>
              </w:rPr>
            </w:pPr>
          </w:p>
        </w:tc>
      </w:tr>
      <w:tr w:rsidR="003E4836" w14:paraId="18177D97"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3D1AA2" w14:textId="77777777" w:rsidR="003E4836" w:rsidRDefault="003E4836" w:rsidP="00E8680F">
            <w:pPr>
              <w:tabs>
                <w:tab w:val="left" w:pos="3555"/>
              </w:tabs>
              <w:jc w:val="center"/>
              <w:rPr>
                <w:rFonts w:eastAsia="Calibri"/>
                <w:b/>
                <w:szCs w:val="24"/>
                <w:lang w:val="en-US"/>
              </w:rPr>
            </w:pPr>
            <w:r>
              <w:rPr>
                <w:rFonts w:eastAsia="Calibri"/>
                <w:b/>
                <w:szCs w:val="24"/>
                <w:lang w:val="en-US"/>
              </w:rPr>
              <w:t>4.3.3.</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33A67A" w14:textId="77777777" w:rsidR="003E4836" w:rsidRDefault="003E4836" w:rsidP="00B36668">
            <w:pPr>
              <w:tabs>
                <w:tab w:val="left" w:pos="3555"/>
              </w:tabs>
              <w:jc w:val="both"/>
              <w:rPr>
                <w:rFonts w:eastAsia="Calibri"/>
                <w:b/>
                <w:szCs w:val="24"/>
                <w:lang w:val="en-US"/>
              </w:rPr>
            </w:pPr>
            <w:r>
              <w:rPr>
                <w:rFonts w:eastAsia="Calibri"/>
                <w:b/>
                <w:szCs w:val="24"/>
                <w:lang w:val="en-US"/>
              </w:rPr>
              <w:t>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C704E"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863FE8" w14:textId="47FF3476"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4E79DA"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A5807A"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3EB1D3"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2EFFC9" w14:textId="77777777" w:rsidR="003E4836" w:rsidRDefault="003E4836" w:rsidP="00B36668">
            <w:pPr>
              <w:tabs>
                <w:tab w:val="left" w:pos="3555"/>
              </w:tabs>
              <w:jc w:val="center"/>
              <w:rPr>
                <w:rFonts w:eastAsia="Calibri"/>
                <w:b/>
                <w:szCs w:val="24"/>
                <w:lang w:val="en-US"/>
              </w:rPr>
            </w:pPr>
          </w:p>
        </w:tc>
      </w:tr>
      <w:tr w:rsidR="003E4836" w14:paraId="18DB9598"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9CCD7" w14:textId="77777777" w:rsidR="003E4836" w:rsidRDefault="003E4836" w:rsidP="00E8680F">
            <w:pPr>
              <w:tabs>
                <w:tab w:val="left" w:pos="3555"/>
              </w:tabs>
              <w:jc w:val="center"/>
              <w:rPr>
                <w:rFonts w:eastAsia="Calibri"/>
                <w:szCs w:val="24"/>
                <w:lang w:val="en-US"/>
              </w:rPr>
            </w:pPr>
            <w:r>
              <w:rPr>
                <w:rFonts w:eastAsia="Calibri"/>
                <w:szCs w:val="24"/>
                <w:lang w:val="en-US"/>
              </w:rPr>
              <w:t>4.3.3.1.</w:t>
            </w:r>
          </w:p>
        </w:tc>
        <w:tc>
          <w:tcPr>
            <w:tcW w:w="2547" w:type="dxa"/>
            <w:gridSpan w:val="2"/>
            <w:tcBorders>
              <w:top w:val="single" w:sz="4" w:space="0" w:color="auto"/>
              <w:left w:val="single" w:sz="4" w:space="0" w:color="auto"/>
              <w:bottom w:val="single" w:sz="4" w:space="0" w:color="auto"/>
              <w:right w:val="single" w:sz="4" w:space="0" w:color="auto"/>
            </w:tcBorders>
            <w:hideMark/>
          </w:tcPr>
          <w:p w14:paraId="3C743CC8" w14:textId="77777777" w:rsidR="003E4836" w:rsidRDefault="003E4836" w:rsidP="00B36668">
            <w:pPr>
              <w:tabs>
                <w:tab w:val="left" w:pos="3555"/>
              </w:tabs>
              <w:jc w:val="both"/>
              <w:rPr>
                <w:rFonts w:eastAsia="Calibri"/>
                <w:b/>
                <w:szCs w:val="24"/>
                <w:lang w:val="en-US"/>
              </w:rPr>
            </w:pPr>
            <w:r>
              <w:rPr>
                <w:rFonts w:eastAsia="Calibri"/>
                <w:szCs w:val="24"/>
                <w:lang w:val="en-US"/>
              </w:rPr>
              <w:t>Po vienerių metų gautinos sumos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9662BE"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4C94FB" w14:textId="3ABD2738"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FC303B"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BD3397A"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150C254"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C55F07" w14:textId="77777777" w:rsidR="003E4836" w:rsidRDefault="003E4836" w:rsidP="00B36668">
            <w:pPr>
              <w:tabs>
                <w:tab w:val="left" w:pos="3555"/>
              </w:tabs>
              <w:jc w:val="center"/>
              <w:rPr>
                <w:rFonts w:eastAsia="Calibri"/>
                <w:b/>
                <w:szCs w:val="24"/>
                <w:lang w:val="en-US"/>
              </w:rPr>
            </w:pPr>
          </w:p>
        </w:tc>
      </w:tr>
      <w:tr w:rsidR="003E4836" w14:paraId="701237DF" w14:textId="77777777" w:rsidTr="003E4836">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69A0C" w14:textId="77777777" w:rsidR="003E4836" w:rsidRDefault="003E4836" w:rsidP="00E8680F">
            <w:pPr>
              <w:tabs>
                <w:tab w:val="left" w:pos="3555"/>
              </w:tabs>
              <w:jc w:val="center"/>
              <w:rPr>
                <w:rFonts w:eastAsia="Calibri"/>
                <w:szCs w:val="24"/>
                <w:lang w:val="en-US"/>
              </w:rPr>
            </w:pPr>
            <w:r>
              <w:rPr>
                <w:rFonts w:eastAsia="Calibri"/>
                <w:szCs w:val="24"/>
                <w:lang w:val="en-US"/>
              </w:rPr>
              <w:t>4.3.3.2.</w:t>
            </w:r>
          </w:p>
        </w:tc>
        <w:tc>
          <w:tcPr>
            <w:tcW w:w="2547" w:type="dxa"/>
            <w:gridSpan w:val="2"/>
            <w:tcBorders>
              <w:top w:val="single" w:sz="4" w:space="0" w:color="auto"/>
              <w:left w:val="single" w:sz="4" w:space="0" w:color="auto"/>
              <w:bottom w:val="single" w:sz="4" w:space="0" w:color="auto"/>
              <w:right w:val="single" w:sz="4" w:space="0" w:color="auto"/>
            </w:tcBorders>
            <w:hideMark/>
          </w:tcPr>
          <w:p w14:paraId="0750902F" w14:textId="77777777" w:rsidR="003E4836" w:rsidRDefault="003E4836" w:rsidP="00B36668">
            <w:pPr>
              <w:tabs>
                <w:tab w:val="left" w:pos="3555"/>
              </w:tabs>
              <w:jc w:val="both"/>
              <w:rPr>
                <w:rFonts w:eastAsia="Calibri"/>
                <w:b/>
                <w:szCs w:val="24"/>
                <w:lang w:val="en-US"/>
              </w:rPr>
            </w:pPr>
            <w:r>
              <w:rPr>
                <w:rFonts w:eastAsia="Calibri"/>
                <w:szCs w:val="24"/>
                <w:lang w:val="en-US"/>
              </w:rPr>
              <w:t>Kitas 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FE432E" w14:textId="77777777" w:rsidR="003E4836" w:rsidRDefault="003E4836" w:rsidP="00B3666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B81C0A" w14:textId="7556CCDD" w:rsidR="003E4836" w:rsidRDefault="003E4836"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18719F" w14:textId="77777777" w:rsidR="003E4836" w:rsidRDefault="003E4836" w:rsidP="00B36668">
            <w:pPr>
              <w:tabs>
                <w:tab w:val="left" w:pos="3555"/>
              </w:tabs>
              <w:jc w:val="center"/>
              <w:rPr>
                <w:rFonts w:eastAsia="Calibri"/>
                <w:b/>
                <w:szCs w:val="24"/>
                <w:lang w:val="en-US"/>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6CB86E6" w14:textId="77777777" w:rsidR="003E4836" w:rsidRDefault="003E4836" w:rsidP="00B36668">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0310DB" w14:textId="77777777" w:rsidR="003E4836" w:rsidRDefault="003E4836" w:rsidP="00B36668">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771FF8" w14:textId="77777777" w:rsidR="003E4836" w:rsidRDefault="003E4836" w:rsidP="00B36668">
            <w:pPr>
              <w:tabs>
                <w:tab w:val="left" w:pos="3555"/>
              </w:tabs>
              <w:jc w:val="center"/>
              <w:rPr>
                <w:rFonts w:eastAsia="Calibri"/>
                <w:b/>
                <w:szCs w:val="24"/>
                <w:lang w:val="en-US"/>
              </w:rPr>
            </w:pPr>
          </w:p>
        </w:tc>
      </w:tr>
    </w:tbl>
    <w:p w14:paraId="05F64A7F" w14:textId="77777777" w:rsidR="009B06EE" w:rsidRDefault="009B06EE" w:rsidP="009B06EE">
      <w:pPr>
        <w:jc w:val="both"/>
        <w:rPr>
          <w:rFonts w:eastAsia="Calibri"/>
          <w:b/>
          <w:szCs w:val="24"/>
        </w:rPr>
      </w:pPr>
    </w:p>
    <w:tbl>
      <w:tblPr>
        <w:tblW w:w="103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1710"/>
        <w:gridCol w:w="1188"/>
        <w:gridCol w:w="597"/>
        <w:gridCol w:w="1074"/>
        <w:gridCol w:w="3377"/>
        <w:gridCol w:w="1571"/>
        <w:gridCol w:w="6"/>
      </w:tblGrid>
      <w:tr w:rsidR="009B06EE" w14:paraId="7127B18A" w14:textId="77777777" w:rsidTr="00E229DB">
        <w:trPr>
          <w:gridAfter w:val="1"/>
          <w:wAfter w:w="6"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948D94" w14:textId="77777777" w:rsidR="009B06EE" w:rsidRDefault="009B06EE" w:rsidP="00B36668">
            <w:pPr>
              <w:tabs>
                <w:tab w:val="left" w:pos="3555"/>
              </w:tabs>
              <w:jc w:val="both"/>
              <w:rPr>
                <w:rFonts w:eastAsia="Calibri"/>
                <w:b/>
                <w:szCs w:val="24"/>
                <w:lang w:val="en-US"/>
              </w:rPr>
            </w:pPr>
            <w:r>
              <w:rPr>
                <w:rFonts w:eastAsia="Calibri"/>
                <w:b/>
                <w:szCs w:val="24"/>
                <w:lang w:val="en-US"/>
              </w:rPr>
              <w:t>5.</w:t>
            </w:r>
          </w:p>
        </w:tc>
        <w:tc>
          <w:tcPr>
            <w:tcW w:w="9517"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62083D62" w14:textId="77777777" w:rsidR="009B06EE" w:rsidRDefault="009B06EE" w:rsidP="00B36668">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9B06EE" w14:paraId="46F0FD1D" w14:textId="77777777" w:rsidTr="00E229DB">
        <w:trPr>
          <w:gridAfter w:val="1"/>
          <w:wAfter w:w="6"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D2EC47" w14:textId="77777777" w:rsidR="009B06EE" w:rsidRDefault="009B06EE" w:rsidP="00B36668">
            <w:pPr>
              <w:tabs>
                <w:tab w:val="left" w:pos="3555"/>
              </w:tabs>
              <w:jc w:val="both"/>
              <w:rPr>
                <w:rFonts w:eastAsia="Calibri"/>
                <w:b/>
                <w:szCs w:val="24"/>
                <w:lang w:val="en-US"/>
              </w:rPr>
            </w:pPr>
            <w:r>
              <w:rPr>
                <w:rFonts w:eastAsia="Calibri"/>
                <w:b/>
                <w:szCs w:val="24"/>
                <w:lang w:val="en-US"/>
              </w:rPr>
              <w:t>5.1.</w:t>
            </w:r>
          </w:p>
        </w:tc>
        <w:tc>
          <w:tcPr>
            <w:tcW w:w="9517"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28BF1E0F" w14:textId="77777777" w:rsidR="009B06EE" w:rsidRDefault="009B06EE" w:rsidP="00B36668">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9B06EE" w14:paraId="15A6B643"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B2F4F" w14:textId="77777777"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2A125" w14:textId="77777777"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CF22B" w14:textId="77777777"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31A69" w14:textId="77777777"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9103B" w14:textId="77777777"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06900" w14:textId="77777777"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28D602" w14:textId="77777777" w:rsidR="009B06EE" w:rsidRDefault="009B06EE" w:rsidP="00B36668">
            <w:pPr>
              <w:tabs>
                <w:tab w:val="left" w:pos="3555"/>
              </w:tabs>
              <w:jc w:val="center"/>
              <w:rPr>
                <w:rFonts w:eastAsia="Calibri"/>
                <w:b/>
                <w:szCs w:val="24"/>
                <w:lang w:val="en-US"/>
              </w:rPr>
            </w:pPr>
            <w:r>
              <w:rPr>
                <w:rFonts w:eastAsia="Calibri"/>
                <w:b/>
                <w:szCs w:val="24"/>
                <w:lang w:val="en-US"/>
              </w:rPr>
              <w:t>VII</w:t>
            </w:r>
          </w:p>
        </w:tc>
      </w:tr>
      <w:tr w:rsidR="009B06EE" w14:paraId="6432AF62"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AAF046" w14:textId="77777777" w:rsidR="009B06EE" w:rsidRDefault="009B06EE" w:rsidP="00B36668">
            <w:pPr>
              <w:tabs>
                <w:tab w:val="left" w:pos="3555"/>
              </w:tabs>
              <w:jc w:val="both"/>
              <w:rPr>
                <w:rFonts w:eastAsia="Calibri"/>
                <w:b/>
                <w:szCs w:val="24"/>
                <w:lang w:val="en-US"/>
              </w:rPr>
            </w:pPr>
            <w:r>
              <w:rPr>
                <w:rFonts w:eastAsia="Calibri"/>
                <w:b/>
                <w:szCs w:val="24"/>
                <w:lang w:val="en-US"/>
              </w:rPr>
              <w:t>5.1.1.</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D06F4B" w14:textId="77777777" w:rsidR="009B06EE" w:rsidRDefault="009B06EE" w:rsidP="00B36668">
            <w:pPr>
              <w:tabs>
                <w:tab w:val="left" w:pos="3555"/>
              </w:tabs>
              <w:jc w:val="center"/>
              <w:rPr>
                <w:rFonts w:eastAsia="Calibri"/>
                <w:b/>
                <w:szCs w:val="24"/>
                <w:lang w:val="en-US"/>
              </w:rPr>
            </w:pPr>
            <w:r>
              <w:rPr>
                <w:rFonts w:eastAsia="Calibri"/>
                <w:b/>
                <w:szCs w:val="24"/>
                <w:lang w:val="en-US"/>
              </w:rPr>
              <w:t>Paskolos ir (arba) lizingo davėjas</w:t>
            </w:r>
          </w:p>
        </w:tc>
        <w:tc>
          <w:tcPr>
            <w:tcW w:w="11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4A5D1F" w14:textId="77777777" w:rsidR="009B06EE" w:rsidRDefault="009B06EE" w:rsidP="00B36668">
            <w:pPr>
              <w:tabs>
                <w:tab w:val="left" w:pos="3555"/>
              </w:tabs>
              <w:jc w:val="center"/>
              <w:rPr>
                <w:rFonts w:eastAsia="Calibri"/>
                <w:b/>
                <w:szCs w:val="24"/>
                <w:lang w:val="en-US"/>
              </w:rPr>
            </w:pPr>
            <w:r>
              <w:rPr>
                <w:rFonts w:eastAsia="Calibri"/>
                <w:b/>
                <w:szCs w:val="24"/>
                <w:lang w:val="en-US"/>
              </w:rPr>
              <w:t>Paskolos ir (arba) lizingo paskirtis ir gavimo data</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E35609" w14:textId="77777777" w:rsidR="009B06EE" w:rsidRDefault="009B06EE" w:rsidP="00B36668">
            <w:pPr>
              <w:tabs>
                <w:tab w:val="left" w:pos="3555"/>
              </w:tabs>
              <w:jc w:val="center"/>
              <w:rPr>
                <w:rFonts w:eastAsia="Calibri"/>
                <w:b/>
                <w:szCs w:val="24"/>
                <w:lang w:val="en-US"/>
              </w:rPr>
            </w:pPr>
            <w:r>
              <w:rPr>
                <w:rFonts w:eastAsia="Calibri"/>
                <w:b/>
                <w:szCs w:val="24"/>
                <w:lang w:val="en-US"/>
              </w:rPr>
              <w:t>Suma (Eur)</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688710" w14:textId="77777777" w:rsidR="009B06EE" w:rsidRDefault="009B06EE" w:rsidP="00B36668">
            <w:pPr>
              <w:tabs>
                <w:tab w:val="left" w:pos="3555"/>
              </w:tabs>
              <w:jc w:val="center"/>
              <w:rPr>
                <w:rFonts w:eastAsia="Calibri"/>
                <w:b/>
                <w:szCs w:val="24"/>
                <w:lang w:val="en-US"/>
              </w:rPr>
            </w:pPr>
            <w:r>
              <w:rPr>
                <w:rFonts w:eastAsia="Calibri"/>
                <w:b/>
                <w:szCs w:val="24"/>
                <w:lang w:val="en-US"/>
              </w:rPr>
              <w:t>Palūkanų norma (proc.)</w:t>
            </w:r>
          </w:p>
        </w:tc>
        <w:tc>
          <w:tcPr>
            <w:tcW w:w="33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124AF4" w14:textId="77777777" w:rsidR="009B06EE" w:rsidRDefault="009B06EE" w:rsidP="00B36668">
            <w:pPr>
              <w:tabs>
                <w:tab w:val="left" w:pos="3555"/>
              </w:tabs>
              <w:jc w:val="center"/>
              <w:rPr>
                <w:rFonts w:eastAsia="Calibri"/>
                <w:b/>
                <w:szCs w:val="24"/>
                <w:lang w:val="en-US"/>
              </w:rPr>
            </w:pPr>
            <w:r>
              <w:rPr>
                <w:rFonts w:eastAsia="Calibri"/>
                <w:b/>
                <w:szCs w:val="24"/>
                <w:lang w:val="en-US"/>
              </w:rPr>
              <w:t>Neišmokėtas likutis (Eur)</w:t>
            </w:r>
          </w:p>
          <w:p w14:paraId="6ED239D2" w14:textId="77777777" w:rsidR="009B06EE" w:rsidRDefault="009B06EE" w:rsidP="00B36668">
            <w:pPr>
              <w:tabs>
                <w:tab w:val="left" w:pos="3555"/>
              </w:tabs>
              <w:jc w:val="center"/>
              <w:rPr>
                <w:rFonts w:eastAsia="Calibri"/>
                <w:i/>
                <w:szCs w:val="24"/>
                <w:lang w:val="en-US"/>
              </w:rPr>
            </w:pPr>
            <w:r>
              <w:rPr>
                <w:rFonts w:eastAsia="Calibri"/>
                <w:i/>
                <w:szCs w:val="24"/>
                <w:lang w:val="en-US"/>
              </w:rPr>
              <w:t>Vietos projekto paraiškos pateikimo dieną</w:t>
            </w:r>
          </w:p>
        </w:tc>
        <w:tc>
          <w:tcPr>
            <w:tcW w:w="15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011C90" w14:textId="77777777" w:rsidR="009B06EE" w:rsidRDefault="009B06EE" w:rsidP="00B36668">
            <w:pPr>
              <w:tabs>
                <w:tab w:val="left" w:pos="3555"/>
              </w:tabs>
              <w:jc w:val="center"/>
              <w:rPr>
                <w:rFonts w:eastAsia="Calibri"/>
                <w:b/>
                <w:szCs w:val="24"/>
                <w:lang w:val="en-US"/>
              </w:rPr>
            </w:pPr>
            <w:r>
              <w:rPr>
                <w:rFonts w:eastAsia="Calibri"/>
                <w:b/>
                <w:szCs w:val="24"/>
                <w:lang w:val="en-US"/>
              </w:rPr>
              <w:t xml:space="preserve">Grąžinimo terminas </w:t>
            </w:r>
          </w:p>
          <w:p w14:paraId="4FB169BF" w14:textId="77777777" w:rsidR="009B06EE" w:rsidRDefault="009B06EE" w:rsidP="00B36668">
            <w:pPr>
              <w:tabs>
                <w:tab w:val="left" w:pos="3555"/>
              </w:tabs>
              <w:jc w:val="center"/>
              <w:rPr>
                <w:rFonts w:eastAsia="Calibri"/>
                <w:b/>
                <w:szCs w:val="24"/>
                <w:lang w:val="en-US"/>
              </w:rPr>
            </w:pPr>
            <w:r>
              <w:rPr>
                <w:rFonts w:eastAsia="Calibri"/>
                <w:i/>
                <w:szCs w:val="24"/>
                <w:lang w:val="en-US"/>
              </w:rPr>
              <w:t>(metai-mėnuo)</w:t>
            </w:r>
          </w:p>
        </w:tc>
      </w:tr>
      <w:tr w:rsidR="009B06EE" w14:paraId="7AA4C69A"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F2B21" w14:textId="77777777" w:rsidR="009B06EE" w:rsidRDefault="009B06EE" w:rsidP="00B36668">
            <w:pPr>
              <w:tabs>
                <w:tab w:val="left" w:pos="3555"/>
              </w:tabs>
              <w:jc w:val="both"/>
              <w:rPr>
                <w:rFonts w:eastAsia="Calibri"/>
                <w:szCs w:val="24"/>
                <w:lang w:val="en-US"/>
              </w:rPr>
            </w:pPr>
            <w:r>
              <w:rPr>
                <w:rFonts w:eastAsia="Calibri"/>
                <w:szCs w:val="24"/>
                <w:lang w:val="en-US"/>
              </w:rPr>
              <w:t>5.1.1.1.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34A65360" w14:textId="77777777" w:rsidR="009B06EE" w:rsidRDefault="009B06EE" w:rsidP="00B36668">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BD9612A" w14:textId="77777777" w:rsidR="009B06EE" w:rsidRDefault="009B06EE" w:rsidP="00B36668">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D71798E" w14:textId="77777777" w:rsidR="009B06EE" w:rsidRDefault="009B06EE" w:rsidP="00B36668">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550E246" w14:textId="77777777" w:rsidR="009B06EE" w:rsidRDefault="009B06EE" w:rsidP="00B36668">
            <w:pPr>
              <w:tabs>
                <w:tab w:val="left" w:pos="3555"/>
              </w:tabs>
              <w:jc w:val="center"/>
              <w:rPr>
                <w:rFonts w:eastAsia="Calibri"/>
                <w:szCs w:val="24"/>
                <w:lang w:val="en-US"/>
              </w:rPr>
            </w:pP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tcPr>
          <w:p w14:paraId="1B057F48" w14:textId="77777777" w:rsidR="009B06EE" w:rsidRDefault="009B06EE" w:rsidP="00B36668">
            <w:pPr>
              <w:tabs>
                <w:tab w:val="left" w:pos="3555"/>
              </w:tabs>
              <w:jc w:val="center"/>
              <w:rPr>
                <w:rFonts w:eastAsia="Calibri"/>
                <w:szCs w:val="24"/>
                <w:lang w:val="en-US"/>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0BD8E" w14:textId="77777777" w:rsidR="009B06EE" w:rsidRDefault="009B06EE" w:rsidP="00B36668">
            <w:pPr>
              <w:tabs>
                <w:tab w:val="left" w:pos="3555"/>
              </w:tabs>
              <w:jc w:val="center"/>
              <w:rPr>
                <w:rFonts w:eastAsia="Calibri"/>
                <w:szCs w:val="24"/>
                <w:lang w:val="en-US"/>
              </w:rPr>
            </w:pPr>
          </w:p>
        </w:tc>
      </w:tr>
      <w:tr w:rsidR="009B06EE" w14:paraId="5B33B22D"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3EFDE" w14:textId="77777777" w:rsidR="009B06EE" w:rsidRDefault="009B06EE" w:rsidP="00B36668">
            <w:pPr>
              <w:tabs>
                <w:tab w:val="left" w:pos="3555"/>
              </w:tabs>
              <w:jc w:val="both"/>
              <w:rPr>
                <w:rFonts w:eastAsia="Calibri"/>
                <w:szCs w:val="24"/>
                <w:lang w:val="en-US"/>
              </w:rPr>
            </w:pPr>
            <w:r>
              <w:rPr>
                <w:rFonts w:eastAsia="Calibri"/>
                <w:szCs w:val="24"/>
                <w:lang w:val="en-US"/>
              </w:rPr>
              <w:t>5.1.1.2.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AF5DD1B" w14:textId="77777777" w:rsidR="009B06EE" w:rsidRDefault="009B06EE" w:rsidP="00B36668">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5303D42" w14:textId="77777777" w:rsidR="009B06EE" w:rsidRDefault="009B06EE" w:rsidP="00B36668">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6AAEEE8" w14:textId="77777777" w:rsidR="009B06EE" w:rsidRDefault="009B06EE" w:rsidP="00B36668">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469C23A1" w14:textId="77777777" w:rsidR="009B06EE" w:rsidRDefault="009B06EE" w:rsidP="00B36668">
            <w:pPr>
              <w:tabs>
                <w:tab w:val="left" w:pos="3555"/>
              </w:tabs>
              <w:jc w:val="center"/>
              <w:rPr>
                <w:rFonts w:eastAsia="Calibri"/>
                <w:szCs w:val="24"/>
                <w:lang w:val="en-US"/>
              </w:rPr>
            </w:pP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tcPr>
          <w:p w14:paraId="6F0FC029" w14:textId="77777777" w:rsidR="009B06EE" w:rsidRDefault="009B06EE" w:rsidP="00B36668">
            <w:pPr>
              <w:tabs>
                <w:tab w:val="left" w:pos="3555"/>
              </w:tabs>
              <w:jc w:val="center"/>
              <w:rPr>
                <w:rFonts w:eastAsia="Calibri"/>
                <w:szCs w:val="24"/>
                <w:lang w:val="en-US"/>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BDB95" w14:textId="77777777" w:rsidR="009B06EE" w:rsidRDefault="009B06EE" w:rsidP="00B36668">
            <w:pPr>
              <w:tabs>
                <w:tab w:val="left" w:pos="3555"/>
              </w:tabs>
              <w:jc w:val="center"/>
              <w:rPr>
                <w:rFonts w:eastAsia="Calibri"/>
                <w:szCs w:val="24"/>
                <w:lang w:val="en-US"/>
              </w:rPr>
            </w:pPr>
          </w:p>
        </w:tc>
      </w:tr>
      <w:tr w:rsidR="009B06EE" w14:paraId="76FF7960"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75A63" w14:textId="77777777" w:rsidR="009B06EE" w:rsidRDefault="009B06EE" w:rsidP="00B36668">
            <w:pPr>
              <w:tabs>
                <w:tab w:val="left" w:pos="3555"/>
              </w:tabs>
              <w:jc w:val="both"/>
              <w:rPr>
                <w:rFonts w:eastAsia="Calibri"/>
                <w:szCs w:val="24"/>
                <w:lang w:val="en-US"/>
              </w:rPr>
            </w:pPr>
            <w:r>
              <w:rPr>
                <w:rFonts w:eastAsia="Calibri"/>
                <w:szCs w:val="24"/>
                <w:lang w:val="en-US"/>
              </w:rPr>
              <w:t>&lt;...&gt;</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1637356" w14:textId="77777777" w:rsidR="009B06EE" w:rsidRDefault="009B06EE" w:rsidP="00B36668">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F4C8F40" w14:textId="77777777" w:rsidR="009B06EE" w:rsidRDefault="009B06EE" w:rsidP="00B36668">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7203809" w14:textId="77777777" w:rsidR="009B06EE" w:rsidRDefault="009B06EE" w:rsidP="00B36668">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7A126411" w14:textId="77777777" w:rsidR="009B06EE" w:rsidRDefault="009B06EE" w:rsidP="00B36668">
            <w:pPr>
              <w:tabs>
                <w:tab w:val="left" w:pos="3555"/>
              </w:tabs>
              <w:jc w:val="center"/>
              <w:rPr>
                <w:rFonts w:eastAsia="Calibri"/>
                <w:szCs w:val="24"/>
                <w:lang w:val="en-US"/>
              </w:rPr>
            </w:pP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tcPr>
          <w:p w14:paraId="2E95E639" w14:textId="77777777" w:rsidR="009B06EE" w:rsidRDefault="009B06EE" w:rsidP="00B36668">
            <w:pPr>
              <w:tabs>
                <w:tab w:val="left" w:pos="3555"/>
              </w:tabs>
              <w:jc w:val="center"/>
              <w:rPr>
                <w:rFonts w:eastAsia="Calibri"/>
                <w:szCs w:val="24"/>
                <w:lang w:val="en-US"/>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ADF0E6" w14:textId="77777777" w:rsidR="009B06EE" w:rsidRDefault="009B06EE" w:rsidP="00B36668">
            <w:pPr>
              <w:tabs>
                <w:tab w:val="left" w:pos="3555"/>
              </w:tabs>
              <w:jc w:val="center"/>
              <w:rPr>
                <w:rFonts w:eastAsia="Calibri"/>
                <w:szCs w:val="24"/>
                <w:lang w:val="en-US"/>
              </w:rPr>
            </w:pPr>
          </w:p>
        </w:tc>
      </w:tr>
      <w:tr w:rsidR="003E4836" w14:paraId="29E9E63B"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1C2E08DC" w14:textId="77777777" w:rsidR="003E4836" w:rsidRDefault="003E4836" w:rsidP="00B36668">
            <w:pPr>
              <w:tabs>
                <w:tab w:val="left" w:pos="3555"/>
              </w:tabs>
              <w:jc w:val="both"/>
              <w:rPr>
                <w:rFonts w:eastAsia="Calibri"/>
                <w:szCs w:val="24"/>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2D169F8A" w14:textId="77777777" w:rsidR="003E4836" w:rsidRDefault="003E4836" w:rsidP="00B36668">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7F32CC6" w14:textId="77777777" w:rsidR="003E4836" w:rsidRDefault="003E4836" w:rsidP="00B36668">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7099840" w14:textId="77777777" w:rsidR="003E4836" w:rsidRDefault="003E4836" w:rsidP="00B36668">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36228D71" w14:textId="77777777" w:rsidR="003E4836" w:rsidRDefault="003E4836" w:rsidP="00B36668">
            <w:pPr>
              <w:tabs>
                <w:tab w:val="left" w:pos="3555"/>
              </w:tabs>
              <w:jc w:val="center"/>
              <w:rPr>
                <w:rFonts w:eastAsia="Calibri"/>
                <w:szCs w:val="24"/>
                <w:lang w:val="en-US"/>
              </w:rPr>
            </w:pP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tcPr>
          <w:p w14:paraId="6698F8BF" w14:textId="77777777" w:rsidR="003E4836" w:rsidRDefault="003E4836" w:rsidP="00B36668">
            <w:pPr>
              <w:tabs>
                <w:tab w:val="left" w:pos="3555"/>
              </w:tabs>
              <w:jc w:val="center"/>
              <w:rPr>
                <w:rFonts w:eastAsia="Calibri"/>
                <w:szCs w:val="24"/>
                <w:lang w:val="en-US"/>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BA948" w14:textId="77777777" w:rsidR="003E4836" w:rsidRDefault="003E4836" w:rsidP="00B36668">
            <w:pPr>
              <w:tabs>
                <w:tab w:val="left" w:pos="3555"/>
              </w:tabs>
              <w:jc w:val="center"/>
              <w:rPr>
                <w:rFonts w:eastAsia="Calibri"/>
                <w:szCs w:val="24"/>
                <w:lang w:val="en-US"/>
              </w:rPr>
            </w:pPr>
          </w:p>
        </w:tc>
      </w:tr>
      <w:tr w:rsidR="009B06EE" w14:paraId="3E2CF1D4"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E03F34" w14:textId="77777777" w:rsidR="009B06EE" w:rsidRDefault="009B06EE" w:rsidP="00B36668">
            <w:pPr>
              <w:tabs>
                <w:tab w:val="left" w:pos="3555"/>
              </w:tabs>
              <w:jc w:val="both"/>
              <w:rPr>
                <w:rFonts w:eastAsia="Calibri"/>
                <w:szCs w:val="24"/>
                <w:lang w:val="en-US"/>
              </w:rPr>
            </w:pPr>
            <w:r>
              <w:rPr>
                <w:rFonts w:eastAsia="Calibri"/>
                <w:szCs w:val="24"/>
                <w:lang w:val="en-US"/>
              </w:rPr>
              <w:t>&lt;...&gt;</w:t>
            </w:r>
          </w:p>
        </w:tc>
        <w:tc>
          <w:tcPr>
            <w:tcW w:w="28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E573F3" w14:textId="77777777" w:rsidR="009B06EE" w:rsidRDefault="009B06EE" w:rsidP="00B36668">
            <w:pPr>
              <w:tabs>
                <w:tab w:val="left" w:pos="3555"/>
              </w:tabs>
              <w:jc w:val="right"/>
              <w:rPr>
                <w:rFonts w:eastAsia="Calibri"/>
                <w:b/>
                <w:caps/>
                <w:szCs w:val="24"/>
                <w:lang w:val="en-US"/>
              </w:rPr>
            </w:pPr>
            <w:r>
              <w:rPr>
                <w:rFonts w:eastAsia="Calibri"/>
                <w:b/>
                <w:caps/>
                <w:szCs w:val="24"/>
                <w:lang w:val="en-US"/>
              </w:rPr>
              <w:t>Iš viso:</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tcPr>
          <w:p w14:paraId="479E04BF" w14:textId="77777777" w:rsidR="009B06EE" w:rsidRDefault="009B06EE" w:rsidP="00B36668">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28FA91" w14:textId="77777777" w:rsidR="009B06EE" w:rsidRDefault="009B06EE" w:rsidP="00B36668">
            <w:pPr>
              <w:tabs>
                <w:tab w:val="left" w:pos="3555"/>
              </w:tabs>
              <w:jc w:val="center"/>
              <w:rPr>
                <w:rFonts w:eastAsia="Calibri"/>
                <w:szCs w:val="24"/>
                <w:lang w:val="en-US"/>
              </w:rPr>
            </w:pPr>
            <w:r>
              <w:rPr>
                <w:rFonts w:eastAsia="Calibri"/>
                <w:szCs w:val="24"/>
                <w:lang w:val="en-US"/>
              </w:rPr>
              <w:t>-</w:t>
            </w:r>
          </w:p>
        </w:tc>
        <w:tc>
          <w:tcPr>
            <w:tcW w:w="3377" w:type="dxa"/>
            <w:tcBorders>
              <w:top w:val="single" w:sz="4" w:space="0" w:color="auto"/>
              <w:left w:val="single" w:sz="4" w:space="0" w:color="auto"/>
              <w:bottom w:val="single" w:sz="4" w:space="0" w:color="auto"/>
              <w:right w:val="single" w:sz="4" w:space="0" w:color="auto"/>
            </w:tcBorders>
            <w:shd w:val="clear" w:color="auto" w:fill="FBE4D5"/>
            <w:vAlign w:val="center"/>
          </w:tcPr>
          <w:p w14:paraId="032144BA" w14:textId="77777777" w:rsidR="009B06EE" w:rsidRDefault="009B06EE" w:rsidP="00B36668">
            <w:pPr>
              <w:tabs>
                <w:tab w:val="left" w:pos="3555"/>
              </w:tabs>
              <w:jc w:val="center"/>
              <w:rPr>
                <w:rFonts w:eastAsia="Calibri"/>
                <w:szCs w:val="24"/>
                <w:lang w:val="en-US"/>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5641F4" w14:textId="77777777" w:rsidR="009B06EE" w:rsidRDefault="009B06EE" w:rsidP="00B36668">
            <w:pPr>
              <w:tabs>
                <w:tab w:val="left" w:pos="3555"/>
              </w:tabs>
              <w:jc w:val="center"/>
              <w:rPr>
                <w:rFonts w:eastAsia="Calibri"/>
                <w:szCs w:val="24"/>
                <w:lang w:val="en-US"/>
              </w:rPr>
            </w:pPr>
            <w:r>
              <w:rPr>
                <w:rFonts w:eastAsia="Calibri"/>
                <w:szCs w:val="24"/>
                <w:lang w:val="en-US"/>
              </w:rPr>
              <w:t>-</w:t>
            </w:r>
          </w:p>
        </w:tc>
      </w:tr>
    </w:tbl>
    <w:p w14:paraId="653399F9" w14:textId="77777777" w:rsidR="003E4836" w:rsidRDefault="003E4836" w:rsidP="00B36668">
      <w:pPr>
        <w:tabs>
          <w:tab w:val="left" w:pos="3555"/>
        </w:tabs>
        <w:jc w:val="both"/>
        <w:rPr>
          <w:rFonts w:eastAsia="Calibri"/>
          <w:szCs w:val="24"/>
          <w:lang w:val="en-US"/>
        </w:rPr>
        <w:sectPr w:rsidR="003E4836" w:rsidSect="00C96C3D">
          <w:headerReference w:type="even" r:id="rId7"/>
          <w:headerReference w:type="default" r:id="rId8"/>
          <w:footerReference w:type="default" r:id="rId9"/>
          <w:pgSz w:w="11906" w:h="16838"/>
          <w:pgMar w:top="1701" w:right="567" w:bottom="1134" w:left="1701" w:header="567" w:footer="567" w:gutter="0"/>
          <w:pgNumType w:start="1"/>
          <w:cols w:space="1296"/>
          <w:titlePg/>
          <w:docGrid w:linePitch="360"/>
        </w:sectPr>
      </w:pPr>
    </w:p>
    <w:tbl>
      <w:tblPr>
        <w:tblW w:w="10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1074"/>
        <w:gridCol w:w="1344"/>
        <w:gridCol w:w="1074"/>
        <w:gridCol w:w="1074"/>
        <w:gridCol w:w="1134"/>
        <w:gridCol w:w="1134"/>
        <w:gridCol w:w="1418"/>
        <w:gridCol w:w="1268"/>
      </w:tblGrid>
      <w:tr w:rsidR="003E4836" w14:paraId="2E91EAD7"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4627BB" w14:textId="77777777" w:rsidR="003E4836" w:rsidRDefault="003E4836" w:rsidP="00B36668">
            <w:pPr>
              <w:tabs>
                <w:tab w:val="left" w:pos="3555"/>
              </w:tabs>
              <w:jc w:val="both"/>
              <w:rPr>
                <w:rFonts w:eastAsia="Calibri"/>
                <w:szCs w:val="24"/>
                <w:lang w:val="en-US"/>
              </w:rPr>
            </w:pPr>
            <w:r>
              <w:rPr>
                <w:rFonts w:eastAsia="Calibri"/>
                <w:b/>
                <w:szCs w:val="24"/>
                <w:lang w:val="en-US"/>
              </w:rPr>
              <w:t>5.2.</w:t>
            </w:r>
          </w:p>
        </w:tc>
        <w:tc>
          <w:tcPr>
            <w:tcW w:w="1074" w:type="dxa"/>
            <w:tcBorders>
              <w:top w:val="single" w:sz="4" w:space="0" w:color="auto"/>
              <w:left w:val="single" w:sz="4" w:space="0" w:color="auto"/>
              <w:bottom w:val="single" w:sz="4" w:space="0" w:color="auto"/>
              <w:right w:val="single" w:sz="4" w:space="0" w:color="auto"/>
            </w:tcBorders>
            <w:shd w:val="clear" w:color="auto" w:fill="F7CAAC"/>
          </w:tcPr>
          <w:p w14:paraId="482A6097" w14:textId="77777777" w:rsidR="003E4836" w:rsidRDefault="003E4836" w:rsidP="00B36668">
            <w:pPr>
              <w:tabs>
                <w:tab w:val="left" w:pos="3555"/>
              </w:tabs>
              <w:rPr>
                <w:rFonts w:eastAsia="Calibri"/>
                <w:b/>
                <w:szCs w:val="24"/>
                <w:lang w:val="en-US"/>
              </w:rPr>
            </w:pPr>
          </w:p>
        </w:tc>
        <w:tc>
          <w:tcPr>
            <w:tcW w:w="8446"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676F2957" w14:textId="18B3E379" w:rsidR="003E4836" w:rsidRDefault="003E4836" w:rsidP="00B36668">
            <w:pPr>
              <w:tabs>
                <w:tab w:val="left" w:pos="3555"/>
              </w:tabs>
              <w:rPr>
                <w:rFonts w:eastAsia="Calibri"/>
                <w:szCs w:val="24"/>
                <w:lang w:val="en-US"/>
              </w:rPr>
            </w:pPr>
            <w:r>
              <w:rPr>
                <w:rFonts w:eastAsia="Calibri"/>
                <w:b/>
                <w:szCs w:val="24"/>
                <w:lang w:val="en-US"/>
              </w:rPr>
              <w:t>Pareiškėjo turimų paskolų valdymas, Eur</w:t>
            </w:r>
          </w:p>
        </w:tc>
      </w:tr>
      <w:tr w:rsidR="003E4836" w14:paraId="22734D6A"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AF3BA" w14:textId="77777777" w:rsidR="003E4836" w:rsidRDefault="003E4836" w:rsidP="00B36668">
            <w:pPr>
              <w:tabs>
                <w:tab w:val="left" w:pos="3555"/>
              </w:tabs>
              <w:jc w:val="center"/>
              <w:rPr>
                <w:rFonts w:eastAsia="Calibri"/>
                <w:b/>
                <w:szCs w:val="24"/>
                <w:lang w:val="en-US"/>
              </w:rPr>
            </w:pPr>
            <w:r>
              <w:rPr>
                <w:rFonts w:eastAsia="Calibri"/>
                <w:b/>
                <w:szCs w:val="24"/>
                <w:lang w:val="en-US"/>
              </w:rPr>
              <w:t>I</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94F433" w14:textId="77777777" w:rsidR="003E4836" w:rsidRDefault="003E4836" w:rsidP="00B36668">
            <w:pPr>
              <w:tabs>
                <w:tab w:val="left" w:pos="3555"/>
              </w:tabs>
              <w:jc w:val="center"/>
              <w:rPr>
                <w:rFonts w:eastAsia="Calibri"/>
                <w:b/>
                <w:szCs w:val="24"/>
                <w:lang w:val="en-US"/>
              </w:rPr>
            </w:pPr>
            <w:r>
              <w:rPr>
                <w:rFonts w:eastAsia="Calibri"/>
                <w:b/>
                <w:szCs w:val="24"/>
                <w:lang w:val="en-US"/>
              </w:rPr>
              <w:t>II</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B46C79D" w14:textId="03A567E0" w:rsidR="003E4836" w:rsidRDefault="00DC1EF0" w:rsidP="00B36668">
            <w:pPr>
              <w:tabs>
                <w:tab w:val="left" w:pos="3555"/>
              </w:tabs>
              <w:jc w:val="center"/>
              <w:rPr>
                <w:rFonts w:eastAsia="Calibri"/>
                <w:b/>
                <w:szCs w:val="24"/>
                <w:lang w:val="en-US"/>
              </w:rPr>
            </w:pPr>
            <w:r>
              <w:rPr>
                <w:rFonts w:eastAsia="Calibri"/>
                <w:b/>
                <w:szCs w:val="24"/>
                <w:lang w:val="en-US"/>
              </w:rPr>
              <w:t>III</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1B6902E6" w14:textId="2DD47AA9" w:rsidR="003E4836" w:rsidRDefault="00DC1EF0" w:rsidP="00B36668">
            <w:pPr>
              <w:tabs>
                <w:tab w:val="left" w:pos="3555"/>
              </w:tabs>
              <w:jc w:val="center"/>
              <w:rPr>
                <w:rFonts w:eastAsia="Calibri"/>
                <w:b/>
                <w:szCs w:val="24"/>
                <w:lang w:val="en-US"/>
              </w:rPr>
            </w:pPr>
            <w:r>
              <w:rPr>
                <w:rFonts w:eastAsia="Calibri"/>
                <w:b/>
                <w:szCs w:val="24"/>
                <w:lang w:val="en-US"/>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6A0F824" w14:textId="4B726742" w:rsidR="003E4836" w:rsidRDefault="003E4836" w:rsidP="00B36668">
            <w:pPr>
              <w:tabs>
                <w:tab w:val="left" w:pos="3555"/>
              </w:tabs>
              <w:jc w:val="center"/>
              <w:rPr>
                <w:rFonts w:eastAsia="Calibri"/>
                <w:b/>
                <w:szCs w:val="24"/>
                <w:lang w:val="en-US"/>
              </w:rPr>
            </w:pPr>
            <w:r>
              <w:rPr>
                <w:rFonts w:eastAsia="Calibri"/>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85C349B" w14:textId="7EF01BD9" w:rsidR="003E4836" w:rsidRDefault="003E4836" w:rsidP="00B36668">
            <w:pPr>
              <w:tabs>
                <w:tab w:val="left" w:pos="3555"/>
              </w:tabs>
              <w:jc w:val="center"/>
              <w:rPr>
                <w:rFonts w:eastAsia="Calibri"/>
                <w:b/>
                <w:szCs w:val="24"/>
                <w:lang w:val="en-US"/>
              </w:rPr>
            </w:pPr>
            <w:r>
              <w:rPr>
                <w:rFonts w:eastAsia="Calibri"/>
                <w:b/>
                <w:szCs w:val="24"/>
                <w:lang w:val="en-US"/>
              </w:rPr>
              <w:t>V</w:t>
            </w:r>
            <w:r w:rsidR="00DC1EF0">
              <w:rPr>
                <w:rFonts w:eastAsia="Calibri"/>
                <w:b/>
                <w:szCs w:val="24"/>
                <w:lang w:val="en-US"/>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45AC246" w14:textId="5C6961F8" w:rsidR="003E4836" w:rsidRDefault="003E4836" w:rsidP="00B36668">
            <w:pPr>
              <w:tabs>
                <w:tab w:val="left" w:pos="3555"/>
              </w:tabs>
              <w:jc w:val="center"/>
              <w:rPr>
                <w:rFonts w:eastAsia="Calibri"/>
                <w:b/>
                <w:szCs w:val="24"/>
                <w:lang w:val="en-US"/>
              </w:rPr>
            </w:pPr>
            <w:r>
              <w:rPr>
                <w:rFonts w:eastAsia="Calibri"/>
                <w:b/>
                <w:szCs w:val="24"/>
                <w:lang w:val="en-US"/>
              </w:rPr>
              <w:t>VI</w:t>
            </w:r>
            <w:r w:rsidR="00DC1EF0">
              <w:rPr>
                <w:rFonts w:eastAsia="Calibri"/>
                <w:b/>
                <w:szCs w:val="24"/>
                <w:lang w:val="en-US"/>
              </w:rPr>
              <w:t>I</w:t>
            </w:r>
          </w:p>
        </w:tc>
        <w:tc>
          <w:tcPr>
            <w:tcW w:w="1268" w:type="dxa"/>
            <w:tcBorders>
              <w:top w:val="single" w:sz="4" w:space="0" w:color="auto"/>
              <w:left w:val="single" w:sz="4" w:space="0" w:color="auto"/>
              <w:bottom w:val="single" w:sz="4" w:space="0" w:color="auto"/>
              <w:right w:val="single" w:sz="4" w:space="0" w:color="auto"/>
            </w:tcBorders>
            <w:shd w:val="clear" w:color="auto" w:fill="FFFFFF"/>
            <w:hideMark/>
          </w:tcPr>
          <w:p w14:paraId="19CE828E" w14:textId="43F78F4B" w:rsidR="003E4836" w:rsidRDefault="003E4836" w:rsidP="009C61A6">
            <w:pPr>
              <w:tabs>
                <w:tab w:val="left" w:pos="3555"/>
              </w:tabs>
              <w:jc w:val="center"/>
              <w:rPr>
                <w:rFonts w:eastAsia="Calibri"/>
                <w:b/>
                <w:szCs w:val="24"/>
                <w:lang w:val="en-US"/>
              </w:rPr>
            </w:pPr>
            <w:r>
              <w:rPr>
                <w:rFonts w:eastAsia="Calibri"/>
                <w:b/>
                <w:szCs w:val="24"/>
                <w:lang w:val="en-US"/>
              </w:rPr>
              <w:t>VII</w:t>
            </w:r>
          </w:p>
        </w:tc>
      </w:tr>
      <w:tr w:rsidR="003E4836" w14:paraId="67AEC569" w14:textId="77777777" w:rsidTr="00E229DB">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6DAE74" w14:textId="77777777" w:rsidR="003E4836" w:rsidRDefault="003E4836" w:rsidP="00B36668">
            <w:pPr>
              <w:tabs>
                <w:tab w:val="left" w:pos="3555"/>
              </w:tabs>
              <w:jc w:val="center"/>
              <w:rPr>
                <w:rFonts w:eastAsia="Calibri"/>
                <w:b/>
                <w:szCs w:val="24"/>
                <w:lang w:val="en-US"/>
              </w:rPr>
            </w:pPr>
            <w:r>
              <w:rPr>
                <w:rFonts w:eastAsia="Calibri"/>
                <w:b/>
                <w:szCs w:val="24"/>
                <w:lang w:val="en-US"/>
              </w:rPr>
              <w:t>Eil. Nr.</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CA74E7" w14:textId="77777777" w:rsidR="003E4836" w:rsidRDefault="003E4836" w:rsidP="00B36668">
            <w:pPr>
              <w:tabs>
                <w:tab w:val="left" w:pos="3555"/>
              </w:tabs>
              <w:jc w:val="center"/>
              <w:rPr>
                <w:rFonts w:eastAsia="Calibri"/>
                <w:b/>
                <w:szCs w:val="24"/>
                <w:lang w:val="en-US"/>
              </w:rPr>
            </w:pPr>
            <w:r>
              <w:rPr>
                <w:rFonts w:eastAsia="Calibri"/>
                <w:b/>
                <w:szCs w:val="24"/>
                <w:lang w:val="en-US"/>
              </w:rPr>
              <w:t>Reikšmės</w:t>
            </w:r>
          </w:p>
        </w:tc>
        <w:tc>
          <w:tcPr>
            <w:tcW w:w="1074" w:type="dxa"/>
            <w:vMerge w:val="restart"/>
            <w:tcBorders>
              <w:top w:val="single" w:sz="4" w:space="0" w:color="auto"/>
              <w:left w:val="single" w:sz="4" w:space="0" w:color="auto"/>
              <w:right w:val="single" w:sz="4" w:space="0" w:color="auto"/>
            </w:tcBorders>
            <w:shd w:val="clear" w:color="auto" w:fill="FBE4D5"/>
          </w:tcPr>
          <w:p w14:paraId="03E442F5" w14:textId="77777777" w:rsidR="00DC1EF0" w:rsidRPr="004B4497" w:rsidRDefault="00DC1EF0" w:rsidP="00DC1EF0">
            <w:pPr>
              <w:tabs>
                <w:tab w:val="left" w:pos="3555"/>
              </w:tabs>
              <w:jc w:val="center"/>
              <w:rPr>
                <w:b/>
                <w:szCs w:val="22"/>
              </w:rPr>
            </w:pPr>
            <w:r>
              <w:rPr>
                <w:rFonts w:eastAsia="Calibri"/>
                <w:b/>
                <w:szCs w:val="24"/>
                <w:lang w:val="en-US"/>
              </w:rPr>
              <w:t xml:space="preserve">Ataskaiti-niai metai </w:t>
            </w:r>
            <w:r w:rsidRPr="004B4497">
              <w:rPr>
                <w:b/>
                <w:sz w:val="22"/>
                <w:szCs w:val="22"/>
              </w:rPr>
              <w:t>&lt;...&gt;</w:t>
            </w:r>
          </w:p>
          <w:p w14:paraId="33FFAC94" w14:textId="66E96381" w:rsidR="003E4836" w:rsidRDefault="00DC1EF0" w:rsidP="00DC1EF0">
            <w:pPr>
              <w:tabs>
                <w:tab w:val="left" w:pos="3555"/>
              </w:tabs>
              <w:jc w:val="center"/>
              <w:rPr>
                <w:rFonts w:eastAsia="Calibri"/>
                <w:b/>
                <w:szCs w:val="24"/>
                <w:lang w:val="en-US"/>
              </w:rPr>
            </w:pPr>
            <w:r w:rsidRPr="004B4497">
              <w:rPr>
                <w:i/>
                <w:sz w:val="20"/>
              </w:rPr>
              <w:t>Nurodykite datą</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FF396D0" w14:textId="7564B84F" w:rsidR="003E4836" w:rsidRDefault="003E4836"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3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ED7BAF" w14:textId="77777777" w:rsidR="003E4836" w:rsidRDefault="003E4836" w:rsidP="00B36668">
            <w:pPr>
              <w:tabs>
                <w:tab w:val="left" w:pos="3555"/>
              </w:tabs>
              <w:jc w:val="center"/>
              <w:rPr>
                <w:rFonts w:eastAsia="Calibri"/>
                <w:b/>
                <w:szCs w:val="24"/>
                <w:lang w:val="en-US"/>
              </w:rPr>
            </w:pPr>
            <w:r>
              <w:rPr>
                <w:rFonts w:eastAsia="Calibri"/>
                <w:b/>
                <w:szCs w:val="24"/>
                <w:lang w:val="en-US"/>
              </w:rPr>
              <w:t>Kontrolės laikotarpis</w:t>
            </w:r>
          </w:p>
        </w:tc>
      </w:tr>
      <w:tr w:rsidR="003E4836" w14:paraId="623D545E" w14:textId="77777777" w:rsidTr="00E229DB">
        <w:trPr>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36D82902" w14:textId="77777777" w:rsidR="003E4836" w:rsidRDefault="003E4836" w:rsidP="00B36668">
            <w:pPr>
              <w:rPr>
                <w:rFonts w:eastAsia="Calibri"/>
                <w:b/>
                <w:szCs w:val="24"/>
                <w:lang w:val="en-U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14:paraId="1DA9FFBB" w14:textId="77777777" w:rsidR="003E4836" w:rsidRDefault="003E4836" w:rsidP="00B36668">
            <w:pPr>
              <w:rPr>
                <w:rFonts w:eastAsia="Calibri"/>
                <w:b/>
                <w:szCs w:val="24"/>
                <w:lang w:val="en-US"/>
              </w:rPr>
            </w:pPr>
          </w:p>
        </w:tc>
        <w:tc>
          <w:tcPr>
            <w:tcW w:w="1074" w:type="dxa"/>
            <w:vMerge/>
            <w:tcBorders>
              <w:left w:val="single" w:sz="4" w:space="0" w:color="auto"/>
              <w:bottom w:val="single" w:sz="4" w:space="0" w:color="auto"/>
              <w:right w:val="single" w:sz="4" w:space="0" w:color="auto"/>
            </w:tcBorders>
            <w:shd w:val="clear" w:color="auto" w:fill="FBE4D5"/>
          </w:tcPr>
          <w:p w14:paraId="148798A3"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C45FC9" w14:textId="728C8999" w:rsidR="003E4836" w:rsidRDefault="003E4836" w:rsidP="00B36668">
            <w:pPr>
              <w:tabs>
                <w:tab w:val="left" w:pos="3555"/>
              </w:tabs>
              <w:jc w:val="center"/>
              <w:rPr>
                <w:rFonts w:eastAsia="Calibri"/>
                <w:b/>
                <w:szCs w:val="24"/>
                <w:lang w:val="en-US"/>
              </w:rPr>
            </w:pPr>
            <w:r>
              <w:rPr>
                <w:rFonts w:eastAsia="Calibri"/>
                <w:b/>
                <w:szCs w:val="24"/>
                <w:lang w:val="en-US"/>
              </w:rPr>
              <w:t>I metai</w:t>
            </w:r>
          </w:p>
          <w:p w14:paraId="119B5400"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F23D66" w14:textId="77777777" w:rsidR="003E4836" w:rsidRDefault="003E4836" w:rsidP="00B36668">
            <w:pPr>
              <w:tabs>
                <w:tab w:val="left" w:pos="3555"/>
              </w:tabs>
              <w:jc w:val="center"/>
              <w:rPr>
                <w:rFonts w:eastAsia="Calibri"/>
                <w:b/>
                <w:szCs w:val="24"/>
                <w:lang w:val="en-US"/>
              </w:rPr>
            </w:pPr>
            <w:r>
              <w:rPr>
                <w:rFonts w:eastAsia="Calibri"/>
                <w:b/>
                <w:szCs w:val="24"/>
                <w:lang w:val="en-US"/>
              </w:rPr>
              <w:t>II metai</w:t>
            </w:r>
          </w:p>
          <w:p w14:paraId="7E2A2AC6"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B7DB07" w14:textId="77777777" w:rsidR="003E4836" w:rsidRDefault="003E4836" w:rsidP="00B36668">
            <w:pPr>
              <w:tabs>
                <w:tab w:val="left" w:pos="3555"/>
              </w:tabs>
              <w:jc w:val="center"/>
              <w:rPr>
                <w:rFonts w:eastAsia="Calibri"/>
                <w:b/>
                <w:szCs w:val="24"/>
                <w:lang w:val="en-US"/>
              </w:rPr>
            </w:pPr>
            <w:r>
              <w:rPr>
                <w:rFonts w:eastAsia="Calibri"/>
                <w:b/>
                <w:szCs w:val="24"/>
                <w:lang w:val="en-US"/>
              </w:rPr>
              <w:t>I metai</w:t>
            </w:r>
          </w:p>
          <w:p w14:paraId="525A6100" w14:textId="77777777" w:rsidR="003E4836" w:rsidRDefault="003E4836" w:rsidP="00B36668">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482573" w14:textId="77777777" w:rsidR="003E4836" w:rsidRDefault="003E4836" w:rsidP="00B36668">
            <w:pPr>
              <w:tabs>
                <w:tab w:val="left" w:pos="3555"/>
              </w:tabs>
              <w:jc w:val="center"/>
              <w:rPr>
                <w:rFonts w:eastAsia="Calibri"/>
                <w:b/>
                <w:szCs w:val="24"/>
                <w:lang w:val="en-US"/>
              </w:rPr>
            </w:pPr>
            <w:r>
              <w:rPr>
                <w:rFonts w:eastAsia="Calibri"/>
                <w:b/>
                <w:szCs w:val="24"/>
                <w:lang w:val="en-US"/>
              </w:rPr>
              <w:t>II metai</w:t>
            </w:r>
          </w:p>
          <w:p w14:paraId="1AD18E90" w14:textId="77777777" w:rsidR="003E4836" w:rsidRDefault="003E4836" w:rsidP="00B36668">
            <w:pPr>
              <w:tabs>
                <w:tab w:val="left" w:pos="3555"/>
              </w:tabs>
              <w:jc w:val="center"/>
              <w:rPr>
                <w:rFonts w:eastAsia="Calibri"/>
                <w:b/>
                <w:szCs w:val="24"/>
                <w:lang w:val="en-US"/>
              </w:rPr>
            </w:pPr>
            <w:r>
              <w:rPr>
                <w:rFonts w:eastAsia="Calibri"/>
                <w:b/>
                <w:szCs w:val="24"/>
                <w:lang w:val="en-US"/>
              </w:rPr>
              <w:t>&lt;20...&gt;</w:t>
            </w:r>
          </w:p>
        </w:tc>
        <w:tc>
          <w:tcPr>
            <w:tcW w:w="1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F222F" w14:textId="77777777" w:rsidR="003E4836" w:rsidRDefault="003E4836" w:rsidP="00B36668">
            <w:pPr>
              <w:tabs>
                <w:tab w:val="left" w:pos="3555"/>
              </w:tabs>
              <w:jc w:val="center"/>
              <w:rPr>
                <w:rFonts w:eastAsia="Calibri"/>
                <w:b/>
                <w:szCs w:val="24"/>
                <w:lang w:val="en-US"/>
              </w:rPr>
            </w:pPr>
            <w:r>
              <w:rPr>
                <w:rFonts w:eastAsia="Calibri"/>
                <w:b/>
                <w:szCs w:val="24"/>
                <w:lang w:val="en-US"/>
              </w:rPr>
              <w:t>III metai</w:t>
            </w:r>
          </w:p>
          <w:p w14:paraId="1EBD60F5" w14:textId="0B982D78" w:rsidR="003E4836" w:rsidRDefault="003E4836" w:rsidP="009C61A6">
            <w:pPr>
              <w:tabs>
                <w:tab w:val="left" w:pos="3555"/>
              </w:tabs>
              <w:jc w:val="center"/>
              <w:rPr>
                <w:rFonts w:eastAsia="Calibri"/>
                <w:b/>
                <w:szCs w:val="24"/>
                <w:lang w:val="en-US"/>
              </w:rPr>
            </w:pPr>
            <w:r>
              <w:rPr>
                <w:rFonts w:eastAsia="Calibri"/>
                <w:b/>
                <w:szCs w:val="24"/>
                <w:lang w:val="en-US"/>
              </w:rPr>
              <w:t>&lt;20...&gt;</w:t>
            </w:r>
          </w:p>
        </w:tc>
      </w:tr>
      <w:tr w:rsidR="003E4836" w14:paraId="3F7393CE"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A9148" w14:textId="77777777" w:rsidR="003E4836" w:rsidRDefault="003E4836" w:rsidP="00B36668">
            <w:pPr>
              <w:tabs>
                <w:tab w:val="left" w:pos="3555"/>
              </w:tabs>
              <w:rPr>
                <w:rFonts w:eastAsia="Calibri"/>
                <w:szCs w:val="24"/>
                <w:lang w:val="en-US"/>
              </w:rPr>
            </w:pPr>
            <w:r>
              <w:rPr>
                <w:rFonts w:eastAsia="Calibri"/>
                <w:szCs w:val="24"/>
                <w:lang w:val="en-US"/>
              </w:rPr>
              <w:t>5.2.1.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047005" w14:textId="77777777" w:rsidR="003E4836" w:rsidRDefault="003E4836" w:rsidP="00B36668">
            <w:pPr>
              <w:tabs>
                <w:tab w:val="left" w:pos="3555"/>
              </w:tabs>
              <w:jc w:val="both"/>
              <w:rPr>
                <w:rFonts w:eastAsia="Calibri"/>
                <w:szCs w:val="24"/>
                <w:lang w:val="en-US"/>
              </w:rPr>
            </w:pPr>
            <w:r>
              <w:rPr>
                <w:rFonts w:eastAsia="Calibri"/>
                <w:szCs w:val="24"/>
                <w:lang w:val="en-US"/>
              </w:rPr>
              <w:t>Paskolų likutis laikotarpio pradžioje:</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E5CB598"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E4A22C4" w14:textId="30F767FA"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24A6D2"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20BC9B"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F03297"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782C95C" w14:textId="77777777" w:rsidR="003E4836" w:rsidRDefault="003E4836" w:rsidP="00B36668">
            <w:pPr>
              <w:tabs>
                <w:tab w:val="left" w:pos="3555"/>
              </w:tabs>
              <w:jc w:val="center"/>
              <w:rPr>
                <w:rFonts w:eastAsia="Calibri"/>
                <w:b/>
                <w:szCs w:val="24"/>
                <w:lang w:val="en-US"/>
              </w:rPr>
            </w:pPr>
          </w:p>
        </w:tc>
      </w:tr>
      <w:tr w:rsidR="003E4836" w14:paraId="2AD0FCA4"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A2751" w14:textId="77777777" w:rsidR="003E4836" w:rsidRDefault="003E4836" w:rsidP="00B36668">
            <w:pPr>
              <w:tabs>
                <w:tab w:val="left" w:pos="3555"/>
              </w:tabs>
              <w:rPr>
                <w:rFonts w:eastAsia="Calibri"/>
                <w:szCs w:val="24"/>
                <w:lang w:val="en-US"/>
              </w:rPr>
            </w:pPr>
            <w:r>
              <w:rPr>
                <w:rFonts w:eastAsia="Calibri"/>
                <w:szCs w:val="24"/>
                <w:lang w:val="en-US"/>
              </w:rPr>
              <w:t>5.2.1.1.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C33454" w14:textId="77777777" w:rsidR="003E4836" w:rsidRDefault="003E4836" w:rsidP="00B36668">
            <w:pPr>
              <w:tabs>
                <w:tab w:val="left" w:pos="3555"/>
              </w:tabs>
              <w:jc w:val="both"/>
              <w:rPr>
                <w:rFonts w:eastAsia="Calibri"/>
                <w:szCs w:val="24"/>
                <w:lang w:val="en-US"/>
              </w:rPr>
            </w:pPr>
            <w:r>
              <w:rPr>
                <w:rFonts w:eastAsia="Calibri"/>
                <w:szCs w:val="24"/>
                <w:lang w:val="en-US"/>
              </w:rPr>
              <w:t>ilgalaikė paskola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EFF286D"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DBB558E" w14:textId="65AF3E8A"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CDF6A9"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7C9593"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482FC9F"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703B379A" w14:textId="77777777" w:rsidR="003E4836" w:rsidRDefault="003E4836" w:rsidP="00B36668">
            <w:pPr>
              <w:tabs>
                <w:tab w:val="left" w:pos="3555"/>
              </w:tabs>
              <w:jc w:val="center"/>
              <w:rPr>
                <w:rFonts w:eastAsia="Calibri"/>
                <w:b/>
                <w:szCs w:val="24"/>
                <w:lang w:val="en-US"/>
              </w:rPr>
            </w:pPr>
          </w:p>
        </w:tc>
      </w:tr>
      <w:tr w:rsidR="003E4836" w14:paraId="2EDD7310"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8F66C" w14:textId="77777777" w:rsidR="003E4836" w:rsidRDefault="003E4836" w:rsidP="00B36668">
            <w:pPr>
              <w:tabs>
                <w:tab w:val="left" w:pos="3555"/>
              </w:tabs>
              <w:rPr>
                <w:rFonts w:eastAsia="Calibri"/>
                <w:szCs w:val="24"/>
                <w:lang w:val="en-US"/>
              </w:rPr>
            </w:pPr>
            <w:r>
              <w:rPr>
                <w:rFonts w:eastAsia="Calibri"/>
                <w:szCs w:val="24"/>
                <w:lang w:val="en-US"/>
              </w:rPr>
              <w:t>5.2.1.2.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9254B7" w14:textId="77777777" w:rsidR="003E4836" w:rsidRDefault="003E4836" w:rsidP="00B36668">
            <w:pPr>
              <w:tabs>
                <w:tab w:val="left" w:pos="3555"/>
              </w:tabs>
              <w:jc w:val="both"/>
              <w:rPr>
                <w:rFonts w:eastAsia="Calibri"/>
                <w:szCs w:val="24"/>
                <w:lang w:val="en-US"/>
              </w:rPr>
            </w:pPr>
            <w:r>
              <w:rPr>
                <w:rFonts w:eastAsia="Calibri"/>
                <w:szCs w:val="24"/>
                <w:lang w:val="en-US"/>
              </w:rPr>
              <w:t>trumpalaikė paskola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2465DC8"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5C8D543" w14:textId="6DBE8D79"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AA2AA7"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33352B"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B66B3"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FA743B5" w14:textId="77777777" w:rsidR="003E4836" w:rsidRDefault="003E4836" w:rsidP="00B36668">
            <w:pPr>
              <w:tabs>
                <w:tab w:val="left" w:pos="3555"/>
              </w:tabs>
              <w:jc w:val="center"/>
              <w:rPr>
                <w:rFonts w:eastAsia="Calibri"/>
                <w:b/>
                <w:szCs w:val="24"/>
                <w:lang w:val="en-US"/>
              </w:rPr>
            </w:pPr>
          </w:p>
        </w:tc>
      </w:tr>
      <w:tr w:rsidR="003E4836" w14:paraId="31781EE1"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3ED68" w14:textId="77777777" w:rsidR="003E4836" w:rsidRDefault="003E4836" w:rsidP="00B36668">
            <w:pPr>
              <w:tabs>
                <w:tab w:val="left" w:pos="3555"/>
              </w:tabs>
              <w:rPr>
                <w:rFonts w:eastAsia="Calibri"/>
                <w:szCs w:val="24"/>
                <w:lang w:val="en-US"/>
              </w:rPr>
            </w:pPr>
            <w:r>
              <w:rPr>
                <w:rFonts w:eastAsia="Calibri"/>
                <w:szCs w:val="24"/>
                <w:lang w:val="en-US"/>
              </w:rPr>
              <w:t>5.2.2.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0751EC" w14:textId="77777777" w:rsidR="003E4836" w:rsidRDefault="003E4836" w:rsidP="00B36668">
            <w:pPr>
              <w:tabs>
                <w:tab w:val="left" w:pos="3555"/>
              </w:tabs>
              <w:jc w:val="both"/>
              <w:rPr>
                <w:rFonts w:eastAsia="Calibri"/>
                <w:szCs w:val="24"/>
                <w:lang w:val="en-US"/>
              </w:rPr>
            </w:pPr>
            <w:r>
              <w:rPr>
                <w:rFonts w:eastAsia="Calibri"/>
                <w:szCs w:val="24"/>
                <w:lang w:val="en-US"/>
              </w:rPr>
              <w:t>Investicinės paskolos paėmimas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49C9EFB"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1DEABD8" w14:textId="2088A131"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734BFE"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3736E6"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41F77D"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6FEEA68B" w14:textId="77777777" w:rsidR="003E4836" w:rsidRDefault="003E4836" w:rsidP="00B36668">
            <w:pPr>
              <w:tabs>
                <w:tab w:val="left" w:pos="3555"/>
              </w:tabs>
              <w:jc w:val="center"/>
              <w:rPr>
                <w:rFonts w:eastAsia="Calibri"/>
                <w:b/>
                <w:szCs w:val="24"/>
                <w:lang w:val="en-US"/>
              </w:rPr>
            </w:pPr>
          </w:p>
        </w:tc>
      </w:tr>
      <w:tr w:rsidR="003E4836" w14:paraId="79D3DB83"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5654B" w14:textId="77777777" w:rsidR="003E4836" w:rsidRDefault="003E4836" w:rsidP="00B36668">
            <w:pPr>
              <w:tabs>
                <w:tab w:val="left" w:pos="3555"/>
              </w:tabs>
              <w:rPr>
                <w:rFonts w:eastAsia="Calibri"/>
                <w:szCs w:val="24"/>
                <w:lang w:val="en-US"/>
              </w:rPr>
            </w:pPr>
            <w:r>
              <w:rPr>
                <w:rFonts w:eastAsia="Calibri"/>
                <w:szCs w:val="24"/>
                <w:lang w:val="en-US"/>
              </w:rPr>
              <w:t>5.2.3.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4BD9FE" w14:textId="77777777" w:rsidR="003E4836" w:rsidRDefault="003E4836" w:rsidP="00B36668">
            <w:pPr>
              <w:tabs>
                <w:tab w:val="left" w:pos="3555"/>
              </w:tabs>
              <w:jc w:val="both"/>
              <w:rPr>
                <w:rFonts w:eastAsia="Calibri"/>
                <w:szCs w:val="24"/>
                <w:lang w:val="en-US"/>
              </w:rPr>
            </w:pPr>
            <w:r>
              <w:rPr>
                <w:rFonts w:eastAsia="Calibri"/>
                <w:szCs w:val="24"/>
                <w:lang w:val="en-US"/>
              </w:rPr>
              <w:t>Trumpalaikės paskolos paėmimas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AA84C7E"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DF6C6C0" w14:textId="778BD64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33C003"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5A347D"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9C93EC"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61B8BED" w14:textId="77777777" w:rsidR="003E4836" w:rsidRDefault="003E4836" w:rsidP="00B36668">
            <w:pPr>
              <w:tabs>
                <w:tab w:val="left" w:pos="3555"/>
              </w:tabs>
              <w:jc w:val="center"/>
              <w:rPr>
                <w:rFonts w:eastAsia="Calibri"/>
                <w:b/>
                <w:szCs w:val="24"/>
                <w:lang w:val="en-US"/>
              </w:rPr>
            </w:pPr>
          </w:p>
        </w:tc>
      </w:tr>
      <w:tr w:rsidR="003E4836" w14:paraId="609A5428"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91751" w14:textId="77777777" w:rsidR="003E4836" w:rsidRDefault="003E4836" w:rsidP="00B36668">
            <w:pPr>
              <w:tabs>
                <w:tab w:val="left" w:pos="3555"/>
              </w:tabs>
              <w:rPr>
                <w:rFonts w:eastAsia="Calibri"/>
                <w:szCs w:val="24"/>
                <w:lang w:val="en-US"/>
              </w:rPr>
            </w:pPr>
            <w:r>
              <w:rPr>
                <w:rFonts w:eastAsia="Calibri"/>
                <w:szCs w:val="24"/>
                <w:lang w:val="en-US"/>
              </w:rPr>
              <w:t>5.2.4.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205977" w14:textId="77777777" w:rsidR="003E4836" w:rsidRDefault="003E4836" w:rsidP="00B36668">
            <w:pPr>
              <w:tabs>
                <w:tab w:val="left" w:pos="3555"/>
              </w:tabs>
              <w:jc w:val="both"/>
              <w:rPr>
                <w:rFonts w:eastAsia="Calibri"/>
                <w:szCs w:val="24"/>
                <w:lang w:val="en-US"/>
              </w:rPr>
            </w:pPr>
            <w:r>
              <w:rPr>
                <w:rFonts w:eastAsia="Calibri"/>
                <w:szCs w:val="24"/>
                <w:lang w:val="en-US"/>
              </w:rPr>
              <w:t>Investicinės paskolos grąžinimas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BB30A78"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5714F84E" w14:textId="358B4A6D"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86AC84"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95182B"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CD301F"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28159FA5" w14:textId="77777777" w:rsidR="003E4836" w:rsidRDefault="003E4836" w:rsidP="00B36668">
            <w:pPr>
              <w:tabs>
                <w:tab w:val="left" w:pos="3555"/>
              </w:tabs>
              <w:jc w:val="center"/>
              <w:rPr>
                <w:rFonts w:eastAsia="Calibri"/>
                <w:b/>
                <w:szCs w:val="24"/>
                <w:lang w:val="en-US"/>
              </w:rPr>
            </w:pPr>
          </w:p>
        </w:tc>
      </w:tr>
      <w:tr w:rsidR="003E4836" w14:paraId="5D7C8C3C"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B6CDB" w14:textId="77777777" w:rsidR="003E4836" w:rsidRDefault="003E4836" w:rsidP="00B36668">
            <w:pPr>
              <w:tabs>
                <w:tab w:val="left" w:pos="3555"/>
              </w:tabs>
              <w:rPr>
                <w:rFonts w:eastAsia="Calibri"/>
                <w:szCs w:val="24"/>
                <w:lang w:val="en-US"/>
              </w:rPr>
            </w:pPr>
            <w:r>
              <w:rPr>
                <w:rFonts w:eastAsia="Calibri"/>
                <w:szCs w:val="24"/>
                <w:lang w:val="en-US"/>
              </w:rPr>
              <w:lastRenderedPageBreak/>
              <w:t>5.2.5.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ABDDBC" w14:textId="77777777" w:rsidR="003E4836" w:rsidRDefault="003E4836" w:rsidP="00B36668">
            <w:pPr>
              <w:tabs>
                <w:tab w:val="left" w:pos="3555"/>
              </w:tabs>
              <w:jc w:val="both"/>
              <w:rPr>
                <w:rFonts w:eastAsia="Calibri"/>
                <w:szCs w:val="24"/>
                <w:lang w:val="en-US"/>
              </w:rPr>
            </w:pPr>
            <w:r>
              <w:rPr>
                <w:rFonts w:eastAsia="Calibri"/>
                <w:szCs w:val="24"/>
                <w:lang w:val="en-US"/>
              </w:rPr>
              <w:t>Trumpalaikės paskolos grąžinimas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C4875FC"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0663669" w14:textId="5EA57363"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422E11"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EE0671"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79BC5F"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71FEF7FD" w14:textId="77777777" w:rsidR="003E4836" w:rsidRDefault="003E4836" w:rsidP="00B36668">
            <w:pPr>
              <w:tabs>
                <w:tab w:val="left" w:pos="3555"/>
              </w:tabs>
              <w:jc w:val="center"/>
              <w:rPr>
                <w:rFonts w:eastAsia="Calibri"/>
                <w:b/>
                <w:szCs w:val="24"/>
                <w:lang w:val="en-US"/>
              </w:rPr>
            </w:pPr>
          </w:p>
        </w:tc>
      </w:tr>
      <w:tr w:rsidR="003E4836" w14:paraId="0A3F2A3C"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CC639" w14:textId="77777777" w:rsidR="003E4836" w:rsidRDefault="003E4836" w:rsidP="00B36668">
            <w:pPr>
              <w:tabs>
                <w:tab w:val="left" w:pos="3555"/>
              </w:tabs>
              <w:rPr>
                <w:rFonts w:eastAsia="Calibri"/>
                <w:szCs w:val="24"/>
                <w:lang w:val="en-US"/>
              </w:rPr>
            </w:pPr>
            <w:r>
              <w:rPr>
                <w:rFonts w:eastAsia="Calibri"/>
                <w:szCs w:val="24"/>
                <w:lang w:val="en-US"/>
              </w:rPr>
              <w:t>5.2.6.</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ED25D1" w14:textId="77777777" w:rsidR="003E4836" w:rsidRDefault="003E4836" w:rsidP="00B36668">
            <w:pPr>
              <w:tabs>
                <w:tab w:val="left" w:pos="3555"/>
              </w:tabs>
              <w:jc w:val="both"/>
              <w:rPr>
                <w:rFonts w:eastAsia="Calibri"/>
                <w:szCs w:val="24"/>
                <w:lang w:val="en-US"/>
              </w:rPr>
            </w:pPr>
            <w:r>
              <w:rPr>
                <w:rFonts w:eastAsia="Calibri"/>
                <w:szCs w:val="24"/>
                <w:lang w:val="en-US"/>
              </w:rPr>
              <w:t>Paskolų likutis laikotarpio pabaigoje (5.2.1+5.2.2+5.2.3–5.2.4–5.2.5)</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71B5DD1"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4D083BE" w14:textId="52E2EFEE"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5AC812"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BA3AC9"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6E03F8"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EB67F52" w14:textId="77777777" w:rsidR="003E4836" w:rsidRDefault="003E4836" w:rsidP="00B36668">
            <w:pPr>
              <w:tabs>
                <w:tab w:val="left" w:pos="3555"/>
              </w:tabs>
              <w:jc w:val="center"/>
              <w:rPr>
                <w:rFonts w:eastAsia="Calibri"/>
                <w:b/>
                <w:szCs w:val="24"/>
                <w:lang w:val="en-US"/>
              </w:rPr>
            </w:pPr>
          </w:p>
        </w:tc>
      </w:tr>
      <w:tr w:rsidR="003E4836" w14:paraId="1E35508C"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3F12D" w14:textId="77777777" w:rsidR="003E4836" w:rsidRDefault="003E4836" w:rsidP="00B36668">
            <w:pPr>
              <w:tabs>
                <w:tab w:val="left" w:pos="3555"/>
              </w:tabs>
              <w:rPr>
                <w:rFonts w:eastAsia="Calibri"/>
                <w:szCs w:val="24"/>
                <w:lang w:val="en-US"/>
              </w:rPr>
            </w:pPr>
            <w:r>
              <w:rPr>
                <w:rFonts w:eastAsia="Calibri"/>
                <w:szCs w:val="24"/>
                <w:lang w:val="en-US"/>
              </w:rPr>
              <w:t>5.2.7.</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8819B9" w14:textId="77777777" w:rsidR="003E4836" w:rsidRDefault="003E4836" w:rsidP="00B36668">
            <w:pPr>
              <w:tabs>
                <w:tab w:val="left" w:pos="3555"/>
              </w:tabs>
              <w:jc w:val="both"/>
              <w:rPr>
                <w:rFonts w:eastAsia="Calibri"/>
                <w:szCs w:val="24"/>
                <w:lang w:val="en-US"/>
              </w:rPr>
            </w:pPr>
            <w:r>
              <w:rPr>
                <w:rFonts w:eastAsia="Calibri"/>
                <w:szCs w:val="24"/>
                <w:lang w:val="en-US"/>
              </w:rPr>
              <w:t>Paskolų palūkanų mokėjimas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720EDD2" w14:textId="77777777" w:rsidR="003E4836" w:rsidRDefault="003E4836"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594FA7E5" w14:textId="1FEB0B65"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E8E64A" w14:textId="77777777" w:rsidR="003E4836" w:rsidRDefault="003E4836" w:rsidP="00B3666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D78685" w14:textId="77777777" w:rsidR="003E4836" w:rsidRDefault="003E4836" w:rsidP="00B36668">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50436D" w14:textId="77777777" w:rsidR="003E4836" w:rsidRDefault="003E4836" w:rsidP="00B36668">
            <w:pPr>
              <w:tabs>
                <w:tab w:val="left" w:pos="3555"/>
              </w:tabs>
              <w:jc w:val="center"/>
              <w:rPr>
                <w:rFonts w:eastAsia="Calibri"/>
                <w:b/>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536B11D" w14:textId="77777777" w:rsidR="003E4836" w:rsidRDefault="003E4836" w:rsidP="00B36668">
            <w:pPr>
              <w:tabs>
                <w:tab w:val="left" w:pos="3555"/>
              </w:tabs>
              <w:jc w:val="center"/>
              <w:rPr>
                <w:rFonts w:eastAsia="Calibri"/>
                <w:b/>
                <w:szCs w:val="24"/>
                <w:lang w:val="en-US"/>
              </w:rPr>
            </w:pPr>
          </w:p>
        </w:tc>
      </w:tr>
      <w:tr w:rsidR="003E4836" w14:paraId="278BE9BF"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FC85F" w14:textId="77777777" w:rsidR="003E4836" w:rsidRDefault="003E4836" w:rsidP="00B36668">
            <w:pPr>
              <w:tabs>
                <w:tab w:val="left" w:pos="3555"/>
              </w:tabs>
              <w:rPr>
                <w:rFonts w:eastAsia="Calibri"/>
                <w:szCs w:val="24"/>
                <w:lang w:val="en-US"/>
              </w:rPr>
            </w:pPr>
            <w:r>
              <w:rPr>
                <w:rFonts w:eastAsia="Calibri"/>
                <w:b/>
                <w:szCs w:val="24"/>
                <w:lang w:val="en-US"/>
              </w:rPr>
              <w:t>5.3.</w:t>
            </w:r>
          </w:p>
        </w:tc>
        <w:tc>
          <w:tcPr>
            <w:tcW w:w="1074" w:type="dxa"/>
            <w:tcBorders>
              <w:top w:val="single" w:sz="4" w:space="0" w:color="auto"/>
              <w:left w:val="single" w:sz="4" w:space="0" w:color="auto"/>
              <w:bottom w:val="single" w:sz="4" w:space="0" w:color="auto"/>
              <w:right w:val="single" w:sz="4" w:space="0" w:color="auto"/>
            </w:tcBorders>
            <w:shd w:val="clear" w:color="auto" w:fill="F7CAAC"/>
          </w:tcPr>
          <w:p w14:paraId="568FC0AA" w14:textId="77777777" w:rsidR="003E4836" w:rsidRDefault="003E4836" w:rsidP="00B36668">
            <w:pPr>
              <w:tabs>
                <w:tab w:val="left" w:pos="3555"/>
              </w:tabs>
              <w:jc w:val="center"/>
              <w:rPr>
                <w:rFonts w:eastAsia="Calibri"/>
                <w:b/>
                <w:szCs w:val="24"/>
                <w:lang w:val="en-US"/>
              </w:rPr>
            </w:pPr>
          </w:p>
        </w:tc>
        <w:tc>
          <w:tcPr>
            <w:tcW w:w="844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B96E996" w14:textId="655059BE" w:rsidR="003E4836" w:rsidRDefault="003E4836" w:rsidP="00B36668">
            <w:pPr>
              <w:tabs>
                <w:tab w:val="left" w:pos="3555"/>
              </w:tabs>
              <w:jc w:val="center"/>
              <w:rPr>
                <w:rFonts w:eastAsia="Calibri"/>
                <w:b/>
                <w:szCs w:val="24"/>
                <w:lang w:val="en-US"/>
              </w:rPr>
            </w:pPr>
            <w:r>
              <w:rPr>
                <w:rFonts w:eastAsia="Calibri"/>
                <w:b/>
                <w:szCs w:val="24"/>
                <w:lang w:val="en-US"/>
              </w:rPr>
              <w:t>Pareiškėjo turimos išperkamosios nuomos (lizingo) valdymas, Eur</w:t>
            </w:r>
          </w:p>
        </w:tc>
      </w:tr>
      <w:tr w:rsidR="003E4836" w14:paraId="69C43C9F"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1E73" w14:textId="77777777" w:rsidR="003E4836" w:rsidRDefault="003E4836" w:rsidP="00B36668">
            <w:pPr>
              <w:tabs>
                <w:tab w:val="left" w:pos="3555"/>
              </w:tabs>
              <w:jc w:val="center"/>
              <w:rPr>
                <w:rFonts w:eastAsia="Calibri"/>
                <w:b/>
                <w:szCs w:val="24"/>
                <w:lang w:val="en-US"/>
              </w:rPr>
            </w:pPr>
            <w:r>
              <w:rPr>
                <w:rFonts w:eastAsia="Calibri"/>
                <w:b/>
                <w:szCs w:val="24"/>
                <w:lang w:val="en-US"/>
              </w:rPr>
              <w:t>I</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04085B" w14:textId="77777777" w:rsidR="003E4836" w:rsidRDefault="003E4836" w:rsidP="00B36668">
            <w:pPr>
              <w:tabs>
                <w:tab w:val="left" w:pos="3555"/>
              </w:tabs>
              <w:jc w:val="center"/>
              <w:rPr>
                <w:rFonts w:eastAsia="Calibri"/>
                <w:b/>
                <w:szCs w:val="24"/>
                <w:lang w:val="en-US"/>
              </w:rPr>
            </w:pPr>
            <w:r>
              <w:rPr>
                <w:rFonts w:eastAsia="Calibri"/>
                <w:b/>
                <w:szCs w:val="24"/>
                <w:lang w:val="en-US"/>
              </w:rPr>
              <w:t>II</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F7B6C33" w14:textId="71CB987E" w:rsidR="003E4836" w:rsidRDefault="00DC1EF0" w:rsidP="00B36668">
            <w:pPr>
              <w:tabs>
                <w:tab w:val="left" w:pos="3555"/>
              </w:tabs>
              <w:jc w:val="center"/>
              <w:rPr>
                <w:rFonts w:eastAsia="Calibri"/>
                <w:b/>
                <w:szCs w:val="24"/>
                <w:lang w:val="en-US"/>
              </w:rPr>
            </w:pPr>
            <w:r>
              <w:rPr>
                <w:rFonts w:eastAsia="Calibri"/>
                <w:b/>
                <w:szCs w:val="24"/>
                <w:lang w:val="en-US"/>
              </w:rPr>
              <w:t>III</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45C15816" w14:textId="401D0AB4" w:rsidR="003E4836" w:rsidRDefault="00DC1EF0" w:rsidP="00B36668">
            <w:pPr>
              <w:tabs>
                <w:tab w:val="left" w:pos="3555"/>
              </w:tabs>
              <w:jc w:val="center"/>
              <w:rPr>
                <w:rFonts w:eastAsia="Calibri"/>
                <w:b/>
                <w:szCs w:val="24"/>
                <w:lang w:val="en-US"/>
              </w:rPr>
            </w:pPr>
            <w:r>
              <w:rPr>
                <w:rFonts w:eastAsia="Calibri"/>
                <w:b/>
                <w:szCs w:val="24"/>
                <w:lang w:val="en-US"/>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55D1358" w14:textId="35307CF3" w:rsidR="003E4836" w:rsidRDefault="003E4836" w:rsidP="00B36668">
            <w:pPr>
              <w:tabs>
                <w:tab w:val="left" w:pos="3555"/>
              </w:tabs>
              <w:jc w:val="center"/>
              <w:rPr>
                <w:rFonts w:eastAsia="Calibri"/>
                <w:b/>
                <w:szCs w:val="24"/>
                <w:lang w:val="en-US"/>
              </w:rPr>
            </w:pPr>
            <w:r>
              <w:rPr>
                <w:rFonts w:eastAsia="Calibri"/>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EBBD827" w14:textId="20363CCA" w:rsidR="003E4836" w:rsidRDefault="003E4836" w:rsidP="00B36668">
            <w:pPr>
              <w:tabs>
                <w:tab w:val="left" w:pos="3555"/>
              </w:tabs>
              <w:jc w:val="center"/>
              <w:rPr>
                <w:rFonts w:eastAsia="Calibri"/>
                <w:b/>
                <w:szCs w:val="24"/>
                <w:lang w:val="en-US"/>
              </w:rPr>
            </w:pPr>
            <w:r>
              <w:rPr>
                <w:rFonts w:eastAsia="Calibri"/>
                <w:b/>
                <w:szCs w:val="24"/>
                <w:lang w:val="en-US"/>
              </w:rPr>
              <w:t>V</w:t>
            </w:r>
            <w:r w:rsidR="00DC1EF0">
              <w:rPr>
                <w:rFonts w:eastAsia="Calibri"/>
                <w:b/>
                <w:szCs w:val="24"/>
                <w:lang w:val="en-US"/>
              </w:rPr>
              <w:t>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760516C" w14:textId="5BC6C1EF" w:rsidR="003E4836" w:rsidRDefault="003E4836" w:rsidP="00B36668">
            <w:pPr>
              <w:tabs>
                <w:tab w:val="left" w:pos="3555"/>
              </w:tabs>
              <w:jc w:val="center"/>
              <w:rPr>
                <w:rFonts w:eastAsia="Calibri"/>
                <w:b/>
                <w:szCs w:val="24"/>
                <w:lang w:val="en-US"/>
              </w:rPr>
            </w:pPr>
            <w:r>
              <w:rPr>
                <w:rFonts w:eastAsia="Calibri"/>
                <w:b/>
                <w:szCs w:val="24"/>
                <w:lang w:val="en-US"/>
              </w:rPr>
              <w:t>VI</w:t>
            </w:r>
            <w:r w:rsidR="00DC1EF0">
              <w:rPr>
                <w:rFonts w:eastAsia="Calibri"/>
                <w:b/>
                <w:szCs w:val="24"/>
                <w:lang w:val="en-US"/>
              </w:rPr>
              <w:t>I</w:t>
            </w:r>
          </w:p>
        </w:tc>
        <w:tc>
          <w:tcPr>
            <w:tcW w:w="1268" w:type="dxa"/>
            <w:tcBorders>
              <w:top w:val="single" w:sz="4" w:space="0" w:color="auto"/>
              <w:left w:val="single" w:sz="4" w:space="0" w:color="auto"/>
              <w:bottom w:val="single" w:sz="4" w:space="0" w:color="auto"/>
              <w:right w:val="single" w:sz="4" w:space="0" w:color="auto"/>
            </w:tcBorders>
            <w:shd w:val="clear" w:color="auto" w:fill="FFFFFF"/>
            <w:hideMark/>
          </w:tcPr>
          <w:p w14:paraId="0898D230" w14:textId="730AE2A2" w:rsidR="003E4836" w:rsidRDefault="003E4836" w:rsidP="00E229DB">
            <w:pPr>
              <w:tabs>
                <w:tab w:val="left" w:pos="3555"/>
              </w:tabs>
              <w:jc w:val="center"/>
              <w:rPr>
                <w:rFonts w:eastAsia="Calibri"/>
                <w:b/>
                <w:szCs w:val="24"/>
                <w:lang w:val="en-US"/>
              </w:rPr>
            </w:pPr>
            <w:r>
              <w:rPr>
                <w:rFonts w:eastAsia="Calibri"/>
                <w:b/>
                <w:szCs w:val="24"/>
                <w:lang w:val="en-US"/>
              </w:rPr>
              <w:t>VII</w:t>
            </w:r>
            <w:r w:rsidR="00DC1EF0">
              <w:rPr>
                <w:rFonts w:eastAsia="Calibri"/>
                <w:b/>
                <w:szCs w:val="24"/>
                <w:lang w:val="en-US"/>
              </w:rPr>
              <w:t>I</w:t>
            </w:r>
          </w:p>
        </w:tc>
      </w:tr>
      <w:tr w:rsidR="00DC1EF0" w14:paraId="68950F84" w14:textId="77777777" w:rsidTr="00E229DB">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56A104" w14:textId="77777777" w:rsidR="00DC1EF0" w:rsidRDefault="00DC1EF0" w:rsidP="00B36668">
            <w:pPr>
              <w:tabs>
                <w:tab w:val="left" w:pos="3555"/>
              </w:tabs>
              <w:jc w:val="center"/>
              <w:rPr>
                <w:rFonts w:eastAsia="Calibri"/>
                <w:b/>
                <w:szCs w:val="24"/>
                <w:lang w:val="en-US"/>
              </w:rPr>
            </w:pPr>
            <w:r>
              <w:rPr>
                <w:rFonts w:eastAsia="Calibri"/>
                <w:b/>
                <w:szCs w:val="24"/>
                <w:lang w:val="en-US"/>
              </w:rPr>
              <w:t>Eil. Nr.</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6BD698" w14:textId="77777777" w:rsidR="00DC1EF0" w:rsidRDefault="00DC1EF0" w:rsidP="00B36668">
            <w:pPr>
              <w:tabs>
                <w:tab w:val="left" w:pos="3555"/>
              </w:tabs>
              <w:jc w:val="center"/>
              <w:rPr>
                <w:rFonts w:eastAsia="Calibri"/>
                <w:b/>
                <w:szCs w:val="24"/>
                <w:lang w:val="en-US"/>
              </w:rPr>
            </w:pPr>
            <w:r>
              <w:rPr>
                <w:rFonts w:eastAsia="Calibri"/>
                <w:b/>
                <w:szCs w:val="24"/>
                <w:lang w:val="en-US"/>
              </w:rPr>
              <w:t>Reikšmės</w:t>
            </w:r>
          </w:p>
        </w:tc>
        <w:tc>
          <w:tcPr>
            <w:tcW w:w="1074" w:type="dxa"/>
            <w:vMerge w:val="restart"/>
            <w:tcBorders>
              <w:top w:val="single" w:sz="4" w:space="0" w:color="auto"/>
              <w:left w:val="single" w:sz="4" w:space="0" w:color="auto"/>
              <w:right w:val="single" w:sz="4" w:space="0" w:color="auto"/>
            </w:tcBorders>
            <w:shd w:val="clear" w:color="auto" w:fill="FBE4D5"/>
          </w:tcPr>
          <w:p w14:paraId="62A0E917" w14:textId="77777777" w:rsidR="00DC1EF0" w:rsidRPr="004B4497" w:rsidRDefault="00DC1EF0" w:rsidP="00DC1EF0">
            <w:pPr>
              <w:tabs>
                <w:tab w:val="left" w:pos="3555"/>
              </w:tabs>
              <w:jc w:val="center"/>
              <w:rPr>
                <w:b/>
                <w:szCs w:val="22"/>
              </w:rPr>
            </w:pPr>
            <w:r>
              <w:rPr>
                <w:rFonts w:eastAsia="Calibri"/>
                <w:b/>
                <w:szCs w:val="24"/>
                <w:lang w:val="en-US"/>
              </w:rPr>
              <w:t xml:space="preserve">Ataskaiti-niai metai </w:t>
            </w:r>
            <w:r w:rsidRPr="004B4497">
              <w:rPr>
                <w:b/>
                <w:sz w:val="22"/>
                <w:szCs w:val="22"/>
              </w:rPr>
              <w:t>&lt;...&gt;</w:t>
            </w:r>
          </w:p>
          <w:p w14:paraId="4C3CBC56" w14:textId="521B0640" w:rsidR="00DC1EF0" w:rsidRDefault="00DC1EF0" w:rsidP="00DC1EF0">
            <w:pPr>
              <w:tabs>
                <w:tab w:val="left" w:pos="3555"/>
              </w:tabs>
              <w:jc w:val="center"/>
              <w:rPr>
                <w:rFonts w:eastAsia="Calibri"/>
                <w:b/>
                <w:szCs w:val="24"/>
                <w:lang w:val="en-US"/>
              </w:rPr>
            </w:pPr>
            <w:r w:rsidRPr="004B4497">
              <w:rPr>
                <w:i/>
                <w:sz w:val="20"/>
              </w:rPr>
              <w:t>Nurodykite datą</w:t>
            </w:r>
          </w:p>
        </w:tc>
        <w:tc>
          <w:tcPr>
            <w:tcW w:w="22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144B47" w14:textId="3CF2DE08" w:rsidR="00DC1EF0" w:rsidRDefault="00DC1EF0"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3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98B643" w14:textId="77777777" w:rsidR="00DC1EF0" w:rsidRDefault="00DC1EF0" w:rsidP="00B36668">
            <w:pPr>
              <w:tabs>
                <w:tab w:val="left" w:pos="3555"/>
              </w:tabs>
              <w:jc w:val="center"/>
              <w:rPr>
                <w:rFonts w:eastAsia="Calibri"/>
                <w:b/>
                <w:szCs w:val="24"/>
                <w:lang w:val="en-US"/>
              </w:rPr>
            </w:pPr>
            <w:r>
              <w:rPr>
                <w:rFonts w:eastAsia="Calibri"/>
                <w:b/>
                <w:szCs w:val="24"/>
                <w:lang w:val="en-US"/>
              </w:rPr>
              <w:t>Kontrolės laikotarpis</w:t>
            </w:r>
          </w:p>
        </w:tc>
      </w:tr>
      <w:tr w:rsidR="00DC1EF0" w14:paraId="3C37B00F" w14:textId="77777777" w:rsidTr="00E229DB">
        <w:trPr>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3981195D" w14:textId="77777777" w:rsidR="00DC1EF0" w:rsidRDefault="00DC1EF0" w:rsidP="00B36668">
            <w:pPr>
              <w:rPr>
                <w:rFonts w:eastAsia="Calibri"/>
                <w:b/>
                <w:szCs w:val="24"/>
                <w:lang w:val="en-U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14:paraId="28B6D988" w14:textId="77777777" w:rsidR="00DC1EF0" w:rsidRDefault="00DC1EF0" w:rsidP="00B36668">
            <w:pPr>
              <w:rPr>
                <w:rFonts w:eastAsia="Calibri"/>
                <w:b/>
                <w:szCs w:val="24"/>
                <w:lang w:val="en-US"/>
              </w:rPr>
            </w:pPr>
          </w:p>
        </w:tc>
        <w:tc>
          <w:tcPr>
            <w:tcW w:w="1074" w:type="dxa"/>
            <w:vMerge/>
            <w:tcBorders>
              <w:left w:val="single" w:sz="4" w:space="0" w:color="auto"/>
              <w:bottom w:val="single" w:sz="4" w:space="0" w:color="auto"/>
              <w:right w:val="single" w:sz="4" w:space="0" w:color="auto"/>
            </w:tcBorders>
            <w:shd w:val="clear" w:color="auto" w:fill="FBE4D5"/>
          </w:tcPr>
          <w:p w14:paraId="3C29D9D8" w14:textId="77777777" w:rsidR="00DC1EF0" w:rsidRDefault="00DC1EF0" w:rsidP="00B36668">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3FA98" w14:textId="51120A81" w:rsidR="00DC1EF0" w:rsidRDefault="00DC1EF0" w:rsidP="00B36668">
            <w:pPr>
              <w:tabs>
                <w:tab w:val="left" w:pos="3555"/>
              </w:tabs>
              <w:jc w:val="center"/>
              <w:rPr>
                <w:rFonts w:eastAsia="Calibri"/>
                <w:b/>
                <w:szCs w:val="24"/>
                <w:lang w:val="en-US"/>
              </w:rPr>
            </w:pPr>
            <w:r>
              <w:rPr>
                <w:rFonts w:eastAsia="Calibri"/>
                <w:b/>
                <w:szCs w:val="24"/>
                <w:lang w:val="en-US"/>
              </w:rPr>
              <w:t>I metai</w:t>
            </w:r>
          </w:p>
          <w:p w14:paraId="3E7157EF" w14:textId="77777777" w:rsidR="00DC1EF0" w:rsidRDefault="00DC1EF0" w:rsidP="00B36668">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4746F1" w14:textId="77777777" w:rsidR="00DC1EF0" w:rsidRDefault="00DC1EF0" w:rsidP="00B36668">
            <w:pPr>
              <w:tabs>
                <w:tab w:val="left" w:pos="3555"/>
              </w:tabs>
              <w:jc w:val="center"/>
              <w:rPr>
                <w:rFonts w:eastAsia="Calibri"/>
                <w:b/>
                <w:szCs w:val="24"/>
                <w:lang w:val="en-US"/>
              </w:rPr>
            </w:pPr>
            <w:r>
              <w:rPr>
                <w:rFonts w:eastAsia="Calibri"/>
                <w:b/>
                <w:szCs w:val="24"/>
                <w:lang w:val="en-US"/>
              </w:rPr>
              <w:t>II metai</w:t>
            </w:r>
          </w:p>
          <w:p w14:paraId="52793A3B" w14:textId="77777777" w:rsidR="00DC1EF0" w:rsidRDefault="00DC1EF0" w:rsidP="00B36668">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BBC97F" w14:textId="77777777" w:rsidR="00DC1EF0" w:rsidRDefault="00DC1EF0" w:rsidP="00B36668">
            <w:pPr>
              <w:tabs>
                <w:tab w:val="left" w:pos="3555"/>
              </w:tabs>
              <w:jc w:val="center"/>
              <w:rPr>
                <w:rFonts w:eastAsia="Calibri"/>
                <w:b/>
                <w:szCs w:val="24"/>
                <w:lang w:val="en-US"/>
              </w:rPr>
            </w:pPr>
            <w:r>
              <w:rPr>
                <w:rFonts w:eastAsia="Calibri"/>
                <w:b/>
                <w:szCs w:val="24"/>
                <w:lang w:val="en-US"/>
              </w:rPr>
              <w:t>I metai</w:t>
            </w:r>
          </w:p>
          <w:p w14:paraId="322DBB5E" w14:textId="77777777" w:rsidR="00DC1EF0" w:rsidRDefault="00DC1EF0" w:rsidP="00B36668">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79E1C3" w14:textId="77777777" w:rsidR="00DC1EF0" w:rsidRDefault="00DC1EF0" w:rsidP="00B36668">
            <w:pPr>
              <w:tabs>
                <w:tab w:val="left" w:pos="3555"/>
              </w:tabs>
              <w:jc w:val="center"/>
              <w:rPr>
                <w:rFonts w:eastAsia="Calibri"/>
                <w:b/>
                <w:szCs w:val="24"/>
                <w:lang w:val="en-US"/>
              </w:rPr>
            </w:pPr>
            <w:r>
              <w:rPr>
                <w:rFonts w:eastAsia="Calibri"/>
                <w:b/>
                <w:szCs w:val="24"/>
                <w:lang w:val="en-US"/>
              </w:rPr>
              <w:t>II metai</w:t>
            </w:r>
          </w:p>
          <w:p w14:paraId="21D6BCCD" w14:textId="77777777" w:rsidR="00DC1EF0" w:rsidRDefault="00DC1EF0" w:rsidP="00B36668">
            <w:pPr>
              <w:tabs>
                <w:tab w:val="left" w:pos="3555"/>
              </w:tabs>
              <w:jc w:val="center"/>
              <w:rPr>
                <w:rFonts w:eastAsia="Calibri"/>
                <w:b/>
                <w:szCs w:val="24"/>
                <w:lang w:val="en-US"/>
              </w:rPr>
            </w:pPr>
            <w:r>
              <w:rPr>
                <w:rFonts w:eastAsia="Calibri"/>
                <w:b/>
                <w:szCs w:val="24"/>
                <w:lang w:val="en-US"/>
              </w:rPr>
              <w:t>&lt;20...&gt;</w:t>
            </w:r>
          </w:p>
        </w:tc>
        <w:tc>
          <w:tcPr>
            <w:tcW w:w="1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21A9E" w14:textId="77777777" w:rsidR="00DC1EF0" w:rsidRDefault="00DC1EF0" w:rsidP="00B36668">
            <w:pPr>
              <w:tabs>
                <w:tab w:val="left" w:pos="3555"/>
              </w:tabs>
              <w:jc w:val="center"/>
              <w:rPr>
                <w:rFonts w:eastAsia="Calibri"/>
                <w:b/>
                <w:szCs w:val="24"/>
                <w:lang w:val="en-US"/>
              </w:rPr>
            </w:pPr>
            <w:r>
              <w:rPr>
                <w:rFonts w:eastAsia="Calibri"/>
                <w:b/>
                <w:szCs w:val="24"/>
                <w:lang w:val="en-US"/>
              </w:rPr>
              <w:t>III metai</w:t>
            </w:r>
          </w:p>
          <w:p w14:paraId="67838950" w14:textId="5B83E2E8" w:rsidR="00DC1EF0" w:rsidRDefault="00DC1EF0" w:rsidP="009C61A6">
            <w:pPr>
              <w:tabs>
                <w:tab w:val="left" w:pos="3555"/>
              </w:tabs>
              <w:rPr>
                <w:rFonts w:eastAsia="Calibri"/>
                <w:b/>
                <w:szCs w:val="24"/>
                <w:lang w:val="en-US"/>
              </w:rPr>
            </w:pPr>
            <w:r>
              <w:rPr>
                <w:rFonts w:eastAsia="Calibri"/>
                <w:b/>
                <w:szCs w:val="24"/>
                <w:lang w:val="en-US"/>
              </w:rPr>
              <w:t>&lt;20...&gt;</w:t>
            </w:r>
          </w:p>
        </w:tc>
      </w:tr>
      <w:tr w:rsidR="003E4836" w14:paraId="3B8B084F"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9FBCD" w14:textId="77777777" w:rsidR="003E4836" w:rsidRDefault="003E4836" w:rsidP="00B36668">
            <w:pPr>
              <w:tabs>
                <w:tab w:val="left" w:pos="3555"/>
              </w:tabs>
              <w:rPr>
                <w:rFonts w:eastAsia="Calibri"/>
                <w:szCs w:val="24"/>
                <w:lang w:val="en-US"/>
              </w:rPr>
            </w:pPr>
            <w:r>
              <w:rPr>
                <w:rFonts w:eastAsia="Calibri"/>
                <w:szCs w:val="24"/>
                <w:lang w:val="en-US"/>
              </w:rPr>
              <w:t>5.3.1.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DC4D5" w14:textId="77777777" w:rsidR="003E4836" w:rsidRDefault="003E4836" w:rsidP="00B36668">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998C4DD" w14:textId="77777777" w:rsidR="003E4836" w:rsidRDefault="003E4836" w:rsidP="00B36668">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3FA505A8" w14:textId="2C970B49"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D6D58C" w14:textId="77777777"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CB3BB2" w14:textId="77777777" w:rsidR="003E4836" w:rsidRDefault="003E4836" w:rsidP="00B36668">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DB5B" w14:textId="77777777" w:rsidR="003E4836" w:rsidRDefault="003E4836" w:rsidP="00B36668">
            <w:pPr>
              <w:tabs>
                <w:tab w:val="left" w:pos="3555"/>
              </w:tabs>
              <w:rPr>
                <w:rFonts w:eastAsia="Calibri"/>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14:paraId="56F9785A" w14:textId="77777777" w:rsidR="003E4836" w:rsidRDefault="003E4836" w:rsidP="00B36668">
            <w:pPr>
              <w:tabs>
                <w:tab w:val="left" w:pos="3555"/>
              </w:tabs>
              <w:rPr>
                <w:rFonts w:eastAsia="Calibri"/>
                <w:szCs w:val="24"/>
                <w:lang w:val="en-US"/>
              </w:rPr>
            </w:pPr>
          </w:p>
        </w:tc>
      </w:tr>
      <w:tr w:rsidR="003E4836" w14:paraId="3569E06B"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AA2F4" w14:textId="77777777" w:rsidR="003E4836" w:rsidRDefault="003E4836" w:rsidP="00B36668">
            <w:pPr>
              <w:tabs>
                <w:tab w:val="left" w:pos="3555"/>
              </w:tabs>
              <w:rPr>
                <w:rFonts w:eastAsia="Calibri"/>
                <w:szCs w:val="24"/>
                <w:lang w:val="en-US"/>
              </w:rPr>
            </w:pPr>
            <w:r>
              <w:rPr>
                <w:rFonts w:eastAsia="Calibri"/>
                <w:szCs w:val="24"/>
                <w:lang w:val="en-US"/>
              </w:rPr>
              <w:t>5.3.2.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DA45D3" w14:textId="77777777" w:rsidR="003E4836" w:rsidRDefault="003E4836" w:rsidP="00B36668">
            <w:pPr>
              <w:tabs>
                <w:tab w:val="left" w:pos="3555"/>
              </w:tabs>
              <w:jc w:val="both"/>
              <w:rPr>
                <w:rFonts w:eastAsia="Calibri"/>
                <w:szCs w:val="24"/>
                <w:lang w:val="en-US"/>
              </w:rPr>
            </w:pPr>
            <w:r>
              <w:rPr>
                <w:rFonts w:eastAsia="Calibri"/>
                <w:szCs w:val="24"/>
                <w:lang w:val="en-US"/>
              </w:rPr>
              <w:t>Suteikta išperkamosios nuomos suma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A96C0AC" w14:textId="77777777" w:rsidR="003E4836" w:rsidRDefault="003E4836" w:rsidP="00B36668">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7FB5B206" w14:textId="34C527DB"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7B927A" w14:textId="77777777"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AF4DBA" w14:textId="77777777" w:rsidR="003E4836" w:rsidRDefault="003E4836" w:rsidP="00B36668">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45B8B4" w14:textId="77777777" w:rsidR="003E4836" w:rsidRDefault="003E4836" w:rsidP="00B36668">
            <w:pPr>
              <w:tabs>
                <w:tab w:val="left" w:pos="3555"/>
              </w:tabs>
              <w:rPr>
                <w:rFonts w:eastAsia="Calibri"/>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14:paraId="1F8110B0" w14:textId="77777777" w:rsidR="003E4836" w:rsidRDefault="003E4836" w:rsidP="00B36668">
            <w:pPr>
              <w:tabs>
                <w:tab w:val="left" w:pos="3555"/>
              </w:tabs>
              <w:rPr>
                <w:rFonts w:eastAsia="Calibri"/>
                <w:szCs w:val="24"/>
                <w:lang w:val="en-US"/>
              </w:rPr>
            </w:pPr>
          </w:p>
        </w:tc>
      </w:tr>
      <w:tr w:rsidR="003E4836" w14:paraId="3D3F8A0D"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3305A" w14:textId="77777777" w:rsidR="003E4836" w:rsidRDefault="003E4836" w:rsidP="00B36668">
            <w:pPr>
              <w:tabs>
                <w:tab w:val="left" w:pos="3555"/>
              </w:tabs>
              <w:rPr>
                <w:rFonts w:eastAsia="Calibri"/>
                <w:szCs w:val="24"/>
                <w:lang w:val="en-US"/>
              </w:rPr>
            </w:pPr>
            <w:r>
              <w:rPr>
                <w:rFonts w:eastAsia="Calibri"/>
                <w:szCs w:val="24"/>
                <w:lang w:val="en-US"/>
              </w:rPr>
              <w:t>5.3.3.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F2D179" w14:textId="77777777" w:rsidR="003E4836" w:rsidRDefault="003E4836" w:rsidP="00B36668">
            <w:pPr>
              <w:tabs>
                <w:tab w:val="left" w:pos="3555"/>
              </w:tabs>
              <w:jc w:val="both"/>
              <w:rPr>
                <w:rFonts w:eastAsia="Calibri"/>
                <w:szCs w:val="24"/>
                <w:lang w:val="en-US"/>
              </w:rPr>
            </w:pPr>
            <w:r>
              <w:rPr>
                <w:rFonts w:eastAsia="Calibri"/>
                <w:szCs w:val="24"/>
                <w:lang w:val="en-US"/>
              </w:rPr>
              <w:t>Sumokėta išperkamosios nuomos dalis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AE23CAC" w14:textId="77777777" w:rsidR="003E4836" w:rsidRDefault="003E4836" w:rsidP="00B36668">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7F5AF48E" w14:textId="546A3E3B"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64F77A" w14:textId="77777777"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76E1F5" w14:textId="77777777" w:rsidR="003E4836" w:rsidRDefault="003E4836" w:rsidP="00B36668">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C7374A" w14:textId="77777777" w:rsidR="003E4836" w:rsidRDefault="003E4836" w:rsidP="00B36668">
            <w:pPr>
              <w:tabs>
                <w:tab w:val="left" w:pos="3555"/>
              </w:tabs>
              <w:rPr>
                <w:rFonts w:eastAsia="Calibri"/>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14:paraId="7D3033C8" w14:textId="77777777" w:rsidR="003E4836" w:rsidRDefault="003E4836" w:rsidP="00B36668">
            <w:pPr>
              <w:tabs>
                <w:tab w:val="left" w:pos="3555"/>
              </w:tabs>
              <w:rPr>
                <w:rFonts w:eastAsia="Calibri"/>
                <w:szCs w:val="24"/>
                <w:lang w:val="en-US"/>
              </w:rPr>
            </w:pPr>
          </w:p>
        </w:tc>
      </w:tr>
      <w:tr w:rsidR="003E4836" w14:paraId="6E6E0587"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FDB14" w14:textId="77777777" w:rsidR="003E4836" w:rsidRDefault="003E4836" w:rsidP="00B36668">
            <w:pPr>
              <w:tabs>
                <w:tab w:val="left" w:pos="3555"/>
              </w:tabs>
              <w:rPr>
                <w:rFonts w:eastAsia="Calibri"/>
                <w:szCs w:val="24"/>
                <w:lang w:val="en-US"/>
              </w:rPr>
            </w:pPr>
            <w:r>
              <w:rPr>
                <w:rFonts w:eastAsia="Calibri"/>
                <w:szCs w:val="24"/>
                <w:lang w:val="en-US"/>
              </w:rPr>
              <w:t>5.3.4.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A47D9D" w14:textId="77777777" w:rsidR="003E4836" w:rsidRDefault="003E4836" w:rsidP="00B36668">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34868F7" w14:textId="77777777" w:rsidR="003E4836" w:rsidRDefault="003E4836" w:rsidP="00B36668">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0573A05E" w14:textId="243E40CB"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DBEFB2" w14:textId="77777777"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874652" w14:textId="77777777" w:rsidR="003E4836" w:rsidRDefault="003E4836" w:rsidP="00B36668">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A19CA5" w14:textId="77777777" w:rsidR="003E4836" w:rsidRDefault="003E4836" w:rsidP="00B36668">
            <w:pPr>
              <w:tabs>
                <w:tab w:val="left" w:pos="3555"/>
              </w:tabs>
              <w:rPr>
                <w:rFonts w:eastAsia="Calibri"/>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14:paraId="2B2CBD7C" w14:textId="77777777" w:rsidR="003E4836" w:rsidRDefault="003E4836" w:rsidP="00B36668">
            <w:pPr>
              <w:tabs>
                <w:tab w:val="left" w:pos="3555"/>
              </w:tabs>
              <w:rPr>
                <w:rFonts w:eastAsia="Calibri"/>
                <w:szCs w:val="24"/>
                <w:lang w:val="en-US"/>
              </w:rPr>
            </w:pPr>
          </w:p>
        </w:tc>
      </w:tr>
      <w:tr w:rsidR="003E4836" w14:paraId="3078473D" w14:textId="77777777" w:rsidTr="00E229DB">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6F0D3" w14:textId="77777777" w:rsidR="003E4836" w:rsidRDefault="003E4836" w:rsidP="00B36668">
            <w:pPr>
              <w:tabs>
                <w:tab w:val="left" w:pos="3555"/>
              </w:tabs>
              <w:rPr>
                <w:rFonts w:eastAsia="Calibri"/>
                <w:szCs w:val="24"/>
                <w:lang w:val="en-US"/>
              </w:rPr>
            </w:pPr>
            <w:r>
              <w:rPr>
                <w:rFonts w:eastAsia="Calibri"/>
                <w:szCs w:val="24"/>
                <w:lang w:val="en-US"/>
              </w:rPr>
              <w:t>5.3.5.</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E18DF8" w14:textId="77777777" w:rsidR="003E4836" w:rsidRDefault="003E4836" w:rsidP="00B36668">
            <w:pPr>
              <w:tabs>
                <w:tab w:val="left" w:pos="3555"/>
              </w:tabs>
              <w:jc w:val="both"/>
              <w:rPr>
                <w:rFonts w:eastAsia="Calibri"/>
                <w:szCs w:val="24"/>
                <w:lang w:val="en-US"/>
              </w:rPr>
            </w:pPr>
            <w:r>
              <w:rPr>
                <w:rFonts w:eastAsia="Calibri"/>
                <w:szCs w:val="24"/>
                <w:lang w:val="en-US"/>
              </w:rPr>
              <w:t>Išperkamosios nuomos palūkanų mokėjimas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03D2B6C" w14:textId="77777777" w:rsidR="003E4836" w:rsidRDefault="003E4836" w:rsidP="00B36668">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2D10293A" w14:textId="0BEF8E92"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0A7082" w14:textId="77777777" w:rsidR="003E4836" w:rsidRDefault="003E4836" w:rsidP="00B36668">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8B0E49" w14:textId="77777777" w:rsidR="003E4836" w:rsidRDefault="003E4836" w:rsidP="00B36668">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AFBEF0" w14:textId="77777777" w:rsidR="003E4836" w:rsidRDefault="003E4836" w:rsidP="00B36668">
            <w:pPr>
              <w:tabs>
                <w:tab w:val="left" w:pos="3555"/>
              </w:tabs>
              <w:rPr>
                <w:rFonts w:eastAsia="Calibri"/>
                <w:szCs w:val="24"/>
                <w:lang w:val="en-US"/>
              </w:rPr>
            </w:pP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14:paraId="6DC4C2F6" w14:textId="77777777" w:rsidR="003E4836" w:rsidRDefault="003E4836" w:rsidP="00B36668">
            <w:pPr>
              <w:tabs>
                <w:tab w:val="left" w:pos="3555"/>
              </w:tabs>
              <w:rPr>
                <w:rFonts w:eastAsia="Calibri"/>
                <w:szCs w:val="24"/>
                <w:lang w:val="en-US"/>
              </w:rPr>
            </w:pPr>
          </w:p>
        </w:tc>
      </w:tr>
    </w:tbl>
    <w:p w14:paraId="1151A9FB" w14:textId="77777777" w:rsidR="004B4497" w:rsidRDefault="004B4497" w:rsidP="009B06EE">
      <w:pPr>
        <w:rPr>
          <w:szCs w:val="24"/>
        </w:rPr>
        <w:sectPr w:rsidR="004B4497" w:rsidSect="003E4836">
          <w:type w:val="continuous"/>
          <w:pgSz w:w="11906" w:h="16838"/>
          <w:pgMar w:top="1701" w:right="567" w:bottom="1134" w:left="1701" w:header="567" w:footer="567" w:gutter="0"/>
          <w:pgNumType w:start="1"/>
          <w:cols w:space="1296"/>
          <w:titlePg/>
          <w:docGrid w:linePitch="360"/>
        </w:sectPr>
      </w:pPr>
    </w:p>
    <w:tbl>
      <w:tblPr>
        <w:tblStyle w:val="TableGrid1"/>
        <w:tblpPr w:leftFromText="180" w:rightFromText="180" w:vertAnchor="text" w:horzAnchor="margin" w:tblpX="-1026" w:tblpY="-1275"/>
        <w:tblW w:w="15417" w:type="dxa"/>
        <w:shd w:val="clear" w:color="auto" w:fill="FFFF00"/>
        <w:tblLayout w:type="fixed"/>
        <w:tblLook w:val="04A0" w:firstRow="1" w:lastRow="0" w:firstColumn="1" w:lastColumn="0" w:noHBand="0" w:noVBand="1"/>
      </w:tblPr>
      <w:tblGrid>
        <w:gridCol w:w="988"/>
        <w:gridCol w:w="5216"/>
        <w:gridCol w:w="1275"/>
        <w:gridCol w:w="1560"/>
        <w:gridCol w:w="1701"/>
        <w:gridCol w:w="1559"/>
        <w:gridCol w:w="1559"/>
        <w:gridCol w:w="1559"/>
      </w:tblGrid>
      <w:tr w:rsidR="00620A85" w:rsidRPr="004B4497" w14:paraId="676474A7" w14:textId="77777777" w:rsidTr="00F35237">
        <w:trPr>
          <w:trHeight w:val="412"/>
          <w:tblHeader/>
        </w:trPr>
        <w:tc>
          <w:tcPr>
            <w:tcW w:w="988" w:type="dxa"/>
            <w:shd w:val="clear" w:color="auto" w:fill="F4B083" w:themeFill="accent2" w:themeFillTint="99"/>
            <w:vAlign w:val="center"/>
          </w:tcPr>
          <w:p w14:paraId="04F2CC37" w14:textId="77777777" w:rsidR="00620A85" w:rsidRPr="004B4497" w:rsidRDefault="00620A85" w:rsidP="00F35237">
            <w:pPr>
              <w:tabs>
                <w:tab w:val="left" w:pos="3555"/>
              </w:tabs>
              <w:jc w:val="center"/>
              <w:rPr>
                <w:b/>
                <w:szCs w:val="24"/>
              </w:rPr>
            </w:pPr>
            <w:r w:rsidRPr="004B4497">
              <w:rPr>
                <w:b/>
                <w:szCs w:val="24"/>
              </w:rPr>
              <w:lastRenderedPageBreak/>
              <w:t>6.</w:t>
            </w:r>
          </w:p>
        </w:tc>
        <w:tc>
          <w:tcPr>
            <w:tcW w:w="14429" w:type="dxa"/>
            <w:gridSpan w:val="7"/>
            <w:shd w:val="clear" w:color="auto" w:fill="F4B083" w:themeFill="accent2" w:themeFillTint="99"/>
          </w:tcPr>
          <w:p w14:paraId="71911F23" w14:textId="77777777" w:rsidR="00620A85" w:rsidRPr="00A43A33" w:rsidRDefault="00620A85" w:rsidP="00DD02F3">
            <w:pPr>
              <w:rPr>
                <w:i/>
                <w:szCs w:val="24"/>
              </w:rPr>
            </w:pPr>
            <w:r w:rsidRPr="00620A85">
              <w:rPr>
                <w:b/>
                <w:szCs w:val="24"/>
              </w:rPr>
              <w:t>PAREIŠKĖJO FINANSINĖS ATASKAITOS IR PROGNOZĖS</w:t>
            </w:r>
            <w:r>
              <w:t xml:space="preserve"> </w:t>
            </w:r>
          </w:p>
        </w:tc>
      </w:tr>
      <w:tr w:rsidR="00620A85" w:rsidRPr="004B4497" w14:paraId="0E1DBD16" w14:textId="77777777" w:rsidTr="00F35237">
        <w:trPr>
          <w:tblHeader/>
        </w:trPr>
        <w:tc>
          <w:tcPr>
            <w:tcW w:w="988" w:type="dxa"/>
            <w:shd w:val="clear" w:color="auto" w:fill="FBE4D5" w:themeFill="accent2" w:themeFillTint="33"/>
            <w:vAlign w:val="center"/>
          </w:tcPr>
          <w:p w14:paraId="13DC1D16" w14:textId="77777777" w:rsidR="00620A85" w:rsidRPr="004B4497" w:rsidRDefault="00620A85" w:rsidP="004C0D51">
            <w:pPr>
              <w:tabs>
                <w:tab w:val="left" w:pos="3555"/>
              </w:tabs>
              <w:jc w:val="center"/>
              <w:rPr>
                <w:b/>
                <w:szCs w:val="24"/>
              </w:rPr>
            </w:pPr>
            <w:r w:rsidRPr="004B4497">
              <w:rPr>
                <w:b/>
                <w:szCs w:val="24"/>
              </w:rPr>
              <w:t>6.1.</w:t>
            </w:r>
          </w:p>
        </w:tc>
        <w:tc>
          <w:tcPr>
            <w:tcW w:w="14429" w:type="dxa"/>
            <w:gridSpan w:val="7"/>
            <w:shd w:val="clear" w:color="auto" w:fill="FBE4D5" w:themeFill="accent2" w:themeFillTint="33"/>
          </w:tcPr>
          <w:p w14:paraId="7E54967A" w14:textId="77777777" w:rsidR="00620A85" w:rsidRPr="004B4497" w:rsidRDefault="00620A85" w:rsidP="004C0D51">
            <w:pPr>
              <w:rPr>
                <w:b/>
                <w:szCs w:val="24"/>
              </w:rPr>
            </w:pPr>
            <w:r w:rsidRPr="004B4497">
              <w:rPr>
                <w:b/>
                <w:bCs/>
                <w:sz w:val="22"/>
                <w:szCs w:val="22"/>
              </w:rPr>
              <w:t>BALANSO PROGNOZĖS</w:t>
            </w:r>
          </w:p>
        </w:tc>
      </w:tr>
      <w:tr w:rsidR="002F2229" w:rsidRPr="004B4497" w14:paraId="028F1D14" w14:textId="77777777" w:rsidTr="00141A28">
        <w:trPr>
          <w:tblHeader/>
        </w:trPr>
        <w:tc>
          <w:tcPr>
            <w:tcW w:w="988" w:type="dxa"/>
            <w:shd w:val="clear" w:color="auto" w:fill="auto"/>
            <w:vAlign w:val="center"/>
          </w:tcPr>
          <w:p w14:paraId="25EBA4B9" w14:textId="77777777" w:rsidR="002F2229" w:rsidRPr="004B4497" w:rsidRDefault="002F2229" w:rsidP="004C0D51">
            <w:pPr>
              <w:tabs>
                <w:tab w:val="left" w:pos="3555"/>
              </w:tabs>
              <w:jc w:val="center"/>
              <w:rPr>
                <w:b/>
              </w:rPr>
            </w:pPr>
            <w:r w:rsidRPr="004B4497">
              <w:rPr>
                <w:b/>
              </w:rPr>
              <w:t>I</w:t>
            </w:r>
          </w:p>
        </w:tc>
        <w:tc>
          <w:tcPr>
            <w:tcW w:w="5216" w:type="dxa"/>
            <w:shd w:val="clear" w:color="auto" w:fill="auto"/>
            <w:vAlign w:val="center"/>
          </w:tcPr>
          <w:p w14:paraId="5C1B1BBB" w14:textId="77777777" w:rsidR="002F2229" w:rsidRPr="004B4497" w:rsidRDefault="002F2229" w:rsidP="004C0D51">
            <w:pPr>
              <w:tabs>
                <w:tab w:val="left" w:pos="3555"/>
              </w:tabs>
              <w:jc w:val="center"/>
              <w:rPr>
                <w:b/>
              </w:rPr>
            </w:pPr>
            <w:r w:rsidRPr="004B4497">
              <w:rPr>
                <w:b/>
              </w:rPr>
              <w:t>II</w:t>
            </w:r>
          </w:p>
        </w:tc>
        <w:tc>
          <w:tcPr>
            <w:tcW w:w="1275" w:type="dxa"/>
            <w:shd w:val="clear" w:color="auto" w:fill="auto"/>
            <w:vAlign w:val="center"/>
          </w:tcPr>
          <w:p w14:paraId="05659BCF" w14:textId="0B1440FC" w:rsidR="002F2229" w:rsidRPr="004B4497" w:rsidRDefault="002F2229" w:rsidP="00576D24">
            <w:pPr>
              <w:tabs>
                <w:tab w:val="left" w:pos="3555"/>
              </w:tabs>
              <w:jc w:val="center"/>
              <w:rPr>
                <w:b/>
              </w:rPr>
            </w:pPr>
            <w:r w:rsidRPr="004B4497">
              <w:rPr>
                <w:b/>
              </w:rPr>
              <w:t>III</w:t>
            </w:r>
          </w:p>
        </w:tc>
        <w:tc>
          <w:tcPr>
            <w:tcW w:w="1560" w:type="dxa"/>
            <w:shd w:val="clear" w:color="auto" w:fill="auto"/>
            <w:vAlign w:val="center"/>
          </w:tcPr>
          <w:p w14:paraId="26171038" w14:textId="5648DED3" w:rsidR="002F2229" w:rsidRPr="004B4497" w:rsidRDefault="00576D24" w:rsidP="004C0D51">
            <w:pPr>
              <w:tabs>
                <w:tab w:val="left" w:pos="3555"/>
              </w:tabs>
              <w:jc w:val="center"/>
              <w:rPr>
                <w:b/>
              </w:rPr>
            </w:pPr>
            <w:r>
              <w:rPr>
                <w:b/>
              </w:rPr>
              <w:t>I</w:t>
            </w:r>
            <w:r w:rsidR="002F2229" w:rsidRPr="004B4497">
              <w:rPr>
                <w:b/>
              </w:rPr>
              <w:t>V</w:t>
            </w:r>
          </w:p>
        </w:tc>
        <w:tc>
          <w:tcPr>
            <w:tcW w:w="1701" w:type="dxa"/>
            <w:shd w:val="clear" w:color="auto" w:fill="auto"/>
            <w:vAlign w:val="center"/>
          </w:tcPr>
          <w:p w14:paraId="5DD5FAC6" w14:textId="449930C6" w:rsidR="002F2229" w:rsidRPr="004B4497" w:rsidRDefault="002F2229" w:rsidP="004C0D51">
            <w:pPr>
              <w:tabs>
                <w:tab w:val="left" w:pos="3555"/>
              </w:tabs>
              <w:jc w:val="center"/>
              <w:rPr>
                <w:b/>
              </w:rPr>
            </w:pPr>
            <w:r w:rsidRPr="004B4497">
              <w:rPr>
                <w:b/>
              </w:rPr>
              <w:t>V</w:t>
            </w:r>
          </w:p>
        </w:tc>
        <w:tc>
          <w:tcPr>
            <w:tcW w:w="1559" w:type="dxa"/>
            <w:shd w:val="clear" w:color="auto" w:fill="auto"/>
            <w:vAlign w:val="center"/>
          </w:tcPr>
          <w:p w14:paraId="7502743D" w14:textId="43F0F9E4" w:rsidR="002F2229" w:rsidRPr="004B4497" w:rsidRDefault="002F2229" w:rsidP="004C0D51">
            <w:pPr>
              <w:tabs>
                <w:tab w:val="left" w:pos="3555"/>
              </w:tabs>
              <w:jc w:val="center"/>
              <w:rPr>
                <w:b/>
              </w:rPr>
            </w:pPr>
            <w:r w:rsidRPr="004B4497">
              <w:rPr>
                <w:b/>
              </w:rPr>
              <w:t>VI</w:t>
            </w:r>
          </w:p>
        </w:tc>
        <w:tc>
          <w:tcPr>
            <w:tcW w:w="1559" w:type="dxa"/>
            <w:shd w:val="clear" w:color="auto" w:fill="auto"/>
            <w:vAlign w:val="center"/>
          </w:tcPr>
          <w:p w14:paraId="7A324117" w14:textId="0EAF7121" w:rsidR="002F2229" w:rsidRPr="004B4497" w:rsidRDefault="002F2229" w:rsidP="004C0D51">
            <w:pPr>
              <w:tabs>
                <w:tab w:val="left" w:pos="3555"/>
              </w:tabs>
              <w:jc w:val="center"/>
              <w:rPr>
                <w:b/>
              </w:rPr>
            </w:pPr>
            <w:r w:rsidRPr="004B4497">
              <w:rPr>
                <w:b/>
              </w:rPr>
              <w:t>VII</w:t>
            </w:r>
          </w:p>
        </w:tc>
        <w:tc>
          <w:tcPr>
            <w:tcW w:w="1559" w:type="dxa"/>
            <w:shd w:val="clear" w:color="auto" w:fill="auto"/>
            <w:vAlign w:val="center"/>
          </w:tcPr>
          <w:p w14:paraId="1EFD9D7A" w14:textId="70EC469D" w:rsidR="002F2229" w:rsidRPr="004B4497" w:rsidRDefault="00576D24" w:rsidP="00576D24">
            <w:pPr>
              <w:tabs>
                <w:tab w:val="left" w:pos="3555"/>
              </w:tabs>
              <w:jc w:val="center"/>
              <w:rPr>
                <w:b/>
              </w:rPr>
            </w:pPr>
            <w:r>
              <w:rPr>
                <w:b/>
              </w:rPr>
              <w:t>VII</w:t>
            </w:r>
            <w:r w:rsidR="002F2229" w:rsidRPr="004B4497">
              <w:rPr>
                <w:b/>
              </w:rPr>
              <w:t>I</w:t>
            </w:r>
          </w:p>
        </w:tc>
      </w:tr>
      <w:tr w:rsidR="002F2229" w:rsidRPr="004B4497" w14:paraId="68E06790" w14:textId="77777777" w:rsidTr="00141A28">
        <w:trPr>
          <w:tblHeader/>
        </w:trPr>
        <w:tc>
          <w:tcPr>
            <w:tcW w:w="988" w:type="dxa"/>
            <w:vMerge w:val="restart"/>
            <w:shd w:val="clear" w:color="auto" w:fill="auto"/>
            <w:vAlign w:val="center"/>
          </w:tcPr>
          <w:p w14:paraId="475B2DE1" w14:textId="77777777" w:rsidR="002F2229" w:rsidRPr="004B4497" w:rsidRDefault="002F2229" w:rsidP="004C0D51">
            <w:pPr>
              <w:tabs>
                <w:tab w:val="left" w:pos="3555"/>
              </w:tabs>
              <w:jc w:val="center"/>
              <w:rPr>
                <w:b/>
                <w:szCs w:val="24"/>
              </w:rPr>
            </w:pPr>
            <w:r w:rsidRPr="004B4497">
              <w:rPr>
                <w:b/>
                <w:szCs w:val="24"/>
              </w:rPr>
              <w:t>Eil. Nr.</w:t>
            </w:r>
          </w:p>
        </w:tc>
        <w:tc>
          <w:tcPr>
            <w:tcW w:w="5216" w:type="dxa"/>
            <w:vMerge w:val="restart"/>
            <w:shd w:val="clear" w:color="auto" w:fill="auto"/>
            <w:vAlign w:val="center"/>
          </w:tcPr>
          <w:p w14:paraId="0FFBF1A0" w14:textId="77777777" w:rsidR="002F2229" w:rsidRPr="004B4497" w:rsidRDefault="002F2229" w:rsidP="004C0D51">
            <w:pPr>
              <w:tabs>
                <w:tab w:val="left" w:pos="3555"/>
              </w:tabs>
              <w:jc w:val="center"/>
              <w:rPr>
                <w:b/>
                <w:szCs w:val="24"/>
              </w:rPr>
            </w:pPr>
            <w:r w:rsidRPr="004B4497">
              <w:rPr>
                <w:b/>
                <w:szCs w:val="24"/>
              </w:rPr>
              <w:t>Reikšmės</w:t>
            </w:r>
          </w:p>
        </w:tc>
        <w:tc>
          <w:tcPr>
            <w:tcW w:w="1275" w:type="dxa"/>
            <w:vMerge w:val="restart"/>
            <w:shd w:val="clear" w:color="auto" w:fill="auto"/>
          </w:tcPr>
          <w:p w14:paraId="565F2459" w14:textId="017630D5" w:rsidR="002F2229" w:rsidRPr="004B4497" w:rsidRDefault="002F2229" w:rsidP="00576D24">
            <w:pPr>
              <w:tabs>
                <w:tab w:val="left" w:pos="3555"/>
              </w:tabs>
              <w:rPr>
                <w:b/>
                <w:sz w:val="22"/>
                <w:szCs w:val="22"/>
              </w:rPr>
            </w:pPr>
          </w:p>
          <w:p w14:paraId="6873A075" w14:textId="2E3C11B4" w:rsidR="002F2229" w:rsidRPr="004B4497" w:rsidRDefault="002F2229" w:rsidP="004C0D51">
            <w:pPr>
              <w:tabs>
                <w:tab w:val="left" w:pos="3555"/>
              </w:tabs>
              <w:jc w:val="center"/>
              <w:rPr>
                <w:b/>
                <w:sz w:val="22"/>
                <w:szCs w:val="22"/>
              </w:rPr>
            </w:pPr>
            <w:r>
              <w:rPr>
                <w:b/>
                <w:sz w:val="22"/>
                <w:szCs w:val="22"/>
              </w:rPr>
              <w:t>Ataskaitiniai metai</w:t>
            </w:r>
          </w:p>
          <w:p w14:paraId="36DFA782" w14:textId="77777777" w:rsidR="002F2229" w:rsidRPr="004B4497" w:rsidRDefault="002F2229" w:rsidP="004C0D51">
            <w:pPr>
              <w:tabs>
                <w:tab w:val="left" w:pos="3555"/>
              </w:tabs>
              <w:jc w:val="center"/>
              <w:rPr>
                <w:b/>
                <w:sz w:val="22"/>
                <w:szCs w:val="22"/>
              </w:rPr>
            </w:pPr>
            <w:r w:rsidRPr="004B4497">
              <w:rPr>
                <w:b/>
                <w:sz w:val="22"/>
                <w:szCs w:val="22"/>
              </w:rPr>
              <w:t>&lt;...&gt;</w:t>
            </w:r>
          </w:p>
          <w:p w14:paraId="3D29FB7F" w14:textId="77777777" w:rsidR="002F2229" w:rsidRPr="004B4497" w:rsidRDefault="002F2229" w:rsidP="004C0D51">
            <w:pPr>
              <w:tabs>
                <w:tab w:val="left" w:pos="3555"/>
              </w:tabs>
              <w:jc w:val="center"/>
              <w:rPr>
                <w:b/>
                <w:sz w:val="22"/>
                <w:szCs w:val="22"/>
              </w:rPr>
            </w:pPr>
            <w:r w:rsidRPr="004B4497">
              <w:rPr>
                <w:i/>
                <w:sz w:val="20"/>
              </w:rPr>
              <w:t>Nurodykite datą</w:t>
            </w:r>
          </w:p>
        </w:tc>
        <w:tc>
          <w:tcPr>
            <w:tcW w:w="3261" w:type="dxa"/>
            <w:gridSpan w:val="2"/>
            <w:shd w:val="clear" w:color="auto" w:fill="auto"/>
            <w:vAlign w:val="center"/>
          </w:tcPr>
          <w:p w14:paraId="0EA205BD" w14:textId="77777777" w:rsidR="002F2229" w:rsidRPr="004B4497" w:rsidRDefault="002F2229" w:rsidP="004C0D51">
            <w:pPr>
              <w:tabs>
                <w:tab w:val="left" w:pos="3555"/>
              </w:tabs>
              <w:jc w:val="center"/>
              <w:rPr>
                <w:b/>
                <w:szCs w:val="24"/>
              </w:rPr>
            </w:pPr>
            <w:r w:rsidRPr="004B4497">
              <w:rPr>
                <w:b/>
                <w:szCs w:val="24"/>
              </w:rPr>
              <w:t>Verslo plano įgyvendinimo laikotarpis</w:t>
            </w:r>
          </w:p>
        </w:tc>
        <w:tc>
          <w:tcPr>
            <w:tcW w:w="4677" w:type="dxa"/>
            <w:gridSpan w:val="3"/>
            <w:shd w:val="clear" w:color="auto" w:fill="auto"/>
            <w:vAlign w:val="center"/>
          </w:tcPr>
          <w:p w14:paraId="78C2EBE3" w14:textId="77777777" w:rsidR="002F2229" w:rsidRPr="004B4497" w:rsidRDefault="002F2229" w:rsidP="004C0D51">
            <w:pPr>
              <w:tabs>
                <w:tab w:val="left" w:pos="3555"/>
              </w:tabs>
              <w:jc w:val="center"/>
              <w:rPr>
                <w:b/>
                <w:szCs w:val="24"/>
              </w:rPr>
            </w:pPr>
            <w:r w:rsidRPr="004B4497">
              <w:rPr>
                <w:b/>
                <w:szCs w:val="24"/>
              </w:rPr>
              <w:t>Kontrolės laikotarpis</w:t>
            </w:r>
          </w:p>
        </w:tc>
      </w:tr>
      <w:tr w:rsidR="002F2229" w:rsidRPr="004B4497" w14:paraId="54EA1424" w14:textId="77777777" w:rsidTr="00141A28">
        <w:trPr>
          <w:tblHeader/>
        </w:trPr>
        <w:tc>
          <w:tcPr>
            <w:tcW w:w="988" w:type="dxa"/>
            <w:vMerge/>
            <w:shd w:val="clear" w:color="auto" w:fill="auto"/>
            <w:vAlign w:val="center"/>
          </w:tcPr>
          <w:p w14:paraId="03F1E226" w14:textId="77777777" w:rsidR="002F2229" w:rsidRPr="004B4497" w:rsidRDefault="002F2229" w:rsidP="004C0D51">
            <w:pPr>
              <w:tabs>
                <w:tab w:val="left" w:pos="3555"/>
              </w:tabs>
              <w:jc w:val="center"/>
              <w:rPr>
                <w:b/>
                <w:szCs w:val="24"/>
              </w:rPr>
            </w:pPr>
          </w:p>
        </w:tc>
        <w:tc>
          <w:tcPr>
            <w:tcW w:w="5216" w:type="dxa"/>
            <w:vMerge/>
            <w:shd w:val="clear" w:color="auto" w:fill="auto"/>
            <w:vAlign w:val="center"/>
          </w:tcPr>
          <w:p w14:paraId="717D6F51" w14:textId="77777777" w:rsidR="002F2229" w:rsidRPr="004B4497" w:rsidRDefault="002F2229" w:rsidP="004C0D51">
            <w:pPr>
              <w:tabs>
                <w:tab w:val="left" w:pos="3555"/>
              </w:tabs>
              <w:jc w:val="center"/>
              <w:rPr>
                <w:b/>
                <w:szCs w:val="24"/>
              </w:rPr>
            </w:pPr>
          </w:p>
        </w:tc>
        <w:tc>
          <w:tcPr>
            <w:tcW w:w="1275" w:type="dxa"/>
            <w:vMerge/>
            <w:shd w:val="clear" w:color="auto" w:fill="auto"/>
          </w:tcPr>
          <w:p w14:paraId="367789C5" w14:textId="77777777" w:rsidR="002F2229" w:rsidRPr="004B4497" w:rsidRDefault="002F2229" w:rsidP="004C0D51">
            <w:pPr>
              <w:tabs>
                <w:tab w:val="left" w:pos="3555"/>
              </w:tabs>
              <w:jc w:val="center"/>
              <w:rPr>
                <w:b/>
                <w:szCs w:val="24"/>
              </w:rPr>
            </w:pPr>
          </w:p>
        </w:tc>
        <w:tc>
          <w:tcPr>
            <w:tcW w:w="1560" w:type="dxa"/>
            <w:shd w:val="clear" w:color="auto" w:fill="auto"/>
            <w:vAlign w:val="center"/>
          </w:tcPr>
          <w:p w14:paraId="22ED1CC4" w14:textId="77777777" w:rsidR="002F2229" w:rsidRPr="004B4497" w:rsidRDefault="002F2229" w:rsidP="004C0D51">
            <w:pPr>
              <w:tabs>
                <w:tab w:val="left" w:pos="3555"/>
              </w:tabs>
              <w:jc w:val="center"/>
              <w:rPr>
                <w:b/>
                <w:szCs w:val="24"/>
              </w:rPr>
            </w:pPr>
            <w:r w:rsidRPr="004B4497">
              <w:rPr>
                <w:b/>
                <w:szCs w:val="24"/>
              </w:rPr>
              <w:t>I metai</w:t>
            </w:r>
          </w:p>
          <w:p w14:paraId="7D7548A4" w14:textId="77777777" w:rsidR="002F2229" w:rsidRPr="004B4497" w:rsidRDefault="002F2229" w:rsidP="004C0D51">
            <w:pPr>
              <w:tabs>
                <w:tab w:val="left" w:pos="3555"/>
              </w:tabs>
              <w:jc w:val="center"/>
              <w:rPr>
                <w:b/>
                <w:szCs w:val="24"/>
              </w:rPr>
            </w:pPr>
            <w:r w:rsidRPr="004B4497">
              <w:rPr>
                <w:b/>
                <w:szCs w:val="24"/>
              </w:rPr>
              <w:t>&lt;...&gt;</w:t>
            </w:r>
          </w:p>
          <w:p w14:paraId="1770B9AF" w14:textId="77777777" w:rsidR="002F2229" w:rsidRPr="004B4497" w:rsidRDefault="002F2229" w:rsidP="004C0D51">
            <w:pPr>
              <w:tabs>
                <w:tab w:val="left" w:pos="3555"/>
              </w:tabs>
              <w:jc w:val="center"/>
              <w:rPr>
                <w:i/>
                <w:sz w:val="20"/>
              </w:rPr>
            </w:pPr>
            <w:r w:rsidRPr="004B4497">
              <w:rPr>
                <w:i/>
                <w:sz w:val="20"/>
              </w:rPr>
              <w:t>Nurodykite datą</w:t>
            </w:r>
          </w:p>
        </w:tc>
        <w:tc>
          <w:tcPr>
            <w:tcW w:w="1701" w:type="dxa"/>
            <w:shd w:val="clear" w:color="auto" w:fill="auto"/>
            <w:vAlign w:val="center"/>
          </w:tcPr>
          <w:p w14:paraId="5A903D06" w14:textId="77777777" w:rsidR="002F2229" w:rsidRPr="004B4497" w:rsidRDefault="002F2229" w:rsidP="004C0D51">
            <w:pPr>
              <w:tabs>
                <w:tab w:val="left" w:pos="3555"/>
              </w:tabs>
              <w:jc w:val="center"/>
              <w:rPr>
                <w:b/>
                <w:szCs w:val="24"/>
              </w:rPr>
            </w:pPr>
            <w:r w:rsidRPr="004B4497">
              <w:rPr>
                <w:b/>
                <w:szCs w:val="24"/>
              </w:rPr>
              <w:t>II metai</w:t>
            </w:r>
          </w:p>
          <w:p w14:paraId="6A81EFD6" w14:textId="77777777" w:rsidR="002F2229" w:rsidRPr="004B4497" w:rsidRDefault="002F2229" w:rsidP="004C0D51">
            <w:pPr>
              <w:tabs>
                <w:tab w:val="left" w:pos="3555"/>
              </w:tabs>
              <w:jc w:val="center"/>
              <w:rPr>
                <w:b/>
                <w:szCs w:val="24"/>
              </w:rPr>
            </w:pPr>
            <w:r w:rsidRPr="004B4497">
              <w:rPr>
                <w:b/>
                <w:szCs w:val="24"/>
              </w:rPr>
              <w:t>&lt;...&gt;</w:t>
            </w:r>
          </w:p>
          <w:p w14:paraId="15DACAB9" w14:textId="77777777" w:rsidR="002F2229" w:rsidRPr="004B4497" w:rsidRDefault="002F2229" w:rsidP="004C0D51">
            <w:pPr>
              <w:tabs>
                <w:tab w:val="left" w:pos="3555"/>
              </w:tabs>
              <w:jc w:val="center"/>
              <w:rPr>
                <w:b/>
                <w:sz w:val="20"/>
              </w:rPr>
            </w:pPr>
            <w:r w:rsidRPr="004B4497">
              <w:rPr>
                <w:i/>
                <w:sz w:val="20"/>
              </w:rPr>
              <w:t>Nurodykite datą</w:t>
            </w:r>
          </w:p>
        </w:tc>
        <w:tc>
          <w:tcPr>
            <w:tcW w:w="1559" w:type="dxa"/>
            <w:shd w:val="clear" w:color="auto" w:fill="auto"/>
            <w:vAlign w:val="center"/>
          </w:tcPr>
          <w:p w14:paraId="059FD6DB" w14:textId="77777777" w:rsidR="002F2229" w:rsidRPr="004B4497" w:rsidRDefault="002F2229" w:rsidP="004C0D51">
            <w:pPr>
              <w:tabs>
                <w:tab w:val="left" w:pos="3555"/>
              </w:tabs>
              <w:jc w:val="center"/>
              <w:rPr>
                <w:b/>
                <w:szCs w:val="24"/>
              </w:rPr>
            </w:pPr>
            <w:r w:rsidRPr="004B4497">
              <w:rPr>
                <w:b/>
                <w:szCs w:val="24"/>
              </w:rPr>
              <w:t>I metai</w:t>
            </w:r>
          </w:p>
          <w:p w14:paraId="60023326" w14:textId="77777777" w:rsidR="002F2229" w:rsidRPr="004B4497" w:rsidRDefault="002F2229" w:rsidP="004C0D51">
            <w:pPr>
              <w:tabs>
                <w:tab w:val="left" w:pos="3555"/>
              </w:tabs>
              <w:jc w:val="center"/>
              <w:rPr>
                <w:b/>
                <w:szCs w:val="24"/>
              </w:rPr>
            </w:pPr>
            <w:r w:rsidRPr="004B4497">
              <w:rPr>
                <w:b/>
                <w:szCs w:val="24"/>
              </w:rPr>
              <w:t>&lt;...&gt;</w:t>
            </w:r>
          </w:p>
          <w:p w14:paraId="4F711D5C" w14:textId="77777777" w:rsidR="002F2229" w:rsidRPr="004B4497" w:rsidRDefault="002F2229" w:rsidP="004C0D51">
            <w:pPr>
              <w:tabs>
                <w:tab w:val="left" w:pos="3555"/>
              </w:tabs>
              <w:jc w:val="center"/>
              <w:rPr>
                <w:i/>
                <w:sz w:val="20"/>
              </w:rPr>
            </w:pPr>
            <w:r w:rsidRPr="004B4497">
              <w:rPr>
                <w:i/>
                <w:sz w:val="20"/>
              </w:rPr>
              <w:t>Nurodykite datą</w:t>
            </w:r>
          </w:p>
        </w:tc>
        <w:tc>
          <w:tcPr>
            <w:tcW w:w="1559" w:type="dxa"/>
            <w:shd w:val="clear" w:color="auto" w:fill="auto"/>
            <w:vAlign w:val="center"/>
          </w:tcPr>
          <w:p w14:paraId="4180231F" w14:textId="77777777" w:rsidR="002F2229" w:rsidRPr="004B4497" w:rsidRDefault="002F2229" w:rsidP="004C0D51">
            <w:pPr>
              <w:tabs>
                <w:tab w:val="left" w:pos="3555"/>
              </w:tabs>
              <w:jc w:val="center"/>
              <w:rPr>
                <w:b/>
                <w:szCs w:val="24"/>
              </w:rPr>
            </w:pPr>
            <w:r w:rsidRPr="004B4497">
              <w:rPr>
                <w:b/>
                <w:szCs w:val="24"/>
              </w:rPr>
              <w:t>II metai</w:t>
            </w:r>
          </w:p>
          <w:p w14:paraId="6BD027C9" w14:textId="77777777" w:rsidR="002F2229" w:rsidRPr="004B4497" w:rsidRDefault="002F2229" w:rsidP="004C0D51">
            <w:pPr>
              <w:tabs>
                <w:tab w:val="left" w:pos="3555"/>
              </w:tabs>
              <w:jc w:val="center"/>
              <w:rPr>
                <w:b/>
                <w:szCs w:val="24"/>
              </w:rPr>
            </w:pPr>
            <w:r w:rsidRPr="004B4497">
              <w:rPr>
                <w:b/>
                <w:szCs w:val="24"/>
              </w:rPr>
              <w:t>&lt;...&gt;</w:t>
            </w:r>
          </w:p>
          <w:p w14:paraId="2B934DD2" w14:textId="77777777" w:rsidR="002F2229" w:rsidRPr="004B4497" w:rsidRDefault="002F2229" w:rsidP="004C0D51">
            <w:pPr>
              <w:tabs>
                <w:tab w:val="left" w:pos="3555"/>
              </w:tabs>
              <w:jc w:val="center"/>
              <w:rPr>
                <w:b/>
                <w:sz w:val="20"/>
              </w:rPr>
            </w:pPr>
            <w:r w:rsidRPr="004B4497">
              <w:rPr>
                <w:i/>
                <w:sz w:val="20"/>
              </w:rPr>
              <w:t>Nurodykite datą</w:t>
            </w:r>
          </w:p>
        </w:tc>
        <w:tc>
          <w:tcPr>
            <w:tcW w:w="1559" w:type="dxa"/>
            <w:shd w:val="clear" w:color="auto" w:fill="auto"/>
            <w:vAlign w:val="center"/>
          </w:tcPr>
          <w:p w14:paraId="3BE19264" w14:textId="77777777" w:rsidR="002F2229" w:rsidRPr="004B4497" w:rsidRDefault="002F2229" w:rsidP="004C0D51">
            <w:pPr>
              <w:tabs>
                <w:tab w:val="left" w:pos="3555"/>
              </w:tabs>
              <w:jc w:val="center"/>
              <w:rPr>
                <w:b/>
                <w:szCs w:val="24"/>
              </w:rPr>
            </w:pPr>
            <w:r w:rsidRPr="004B4497">
              <w:rPr>
                <w:b/>
                <w:szCs w:val="24"/>
              </w:rPr>
              <w:t>III metai</w:t>
            </w:r>
          </w:p>
          <w:p w14:paraId="57B9E5B6" w14:textId="77777777" w:rsidR="002F2229" w:rsidRPr="004B4497" w:rsidRDefault="002F2229" w:rsidP="004C0D51">
            <w:pPr>
              <w:tabs>
                <w:tab w:val="left" w:pos="3555"/>
              </w:tabs>
              <w:jc w:val="center"/>
              <w:rPr>
                <w:b/>
                <w:szCs w:val="24"/>
              </w:rPr>
            </w:pPr>
            <w:r w:rsidRPr="004B4497">
              <w:rPr>
                <w:b/>
                <w:szCs w:val="24"/>
              </w:rPr>
              <w:t>&lt;...&gt;</w:t>
            </w:r>
          </w:p>
          <w:p w14:paraId="0F47EA09" w14:textId="2EF4DC32" w:rsidR="002F2229" w:rsidRPr="00576D24" w:rsidRDefault="002F2229" w:rsidP="00576D24">
            <w:pPr>
              <w:tabs>
                <w:tab w:val="left" w:pos="3555"/>
              </w:tabs>
              <w:jc w:val="center"/>
              <w:rPr>
                <w:b/>
                <w:sz w:val="20"/>
              </w:rPr>
            </w:pPr>
            <w:r w:rsidRPr="004B4497">
              <w:rPr>
                <w:i/>
                <w:sz w:val="20"/>
              </w:rPr>
              <w:t>Nurodykite datą</w:t>
            </w:r>
          </w:p>
        </w:tc>
      </w:tr>
      <w:tr w:rsidR="00576D24" w:rsidRPr="004B4497" w14:paraId="1A130914" w14:textId="77777777" w:rsidTr="00141A28">
        <w:trPr>
          <w:tblHeader/>
        </w:trPr>
        <w:tc>
          <w:tcPr>
            <w:tcW w:w="988" w:type="dxa"/>
            <w:shd w:val="clear" w:color="auto" w:fill="F7CAAC" w:themeFill="accent2" w:themeFillTint="66"/>
          </w:tcPr>
          <w:p w14:paraId="33137DC0" w14:textId="77777777" w:rsidR="00576D24" w:rsidRPr="004B4497" w:rsidRDefault="00576D24" w:rsidP="004C0D51">
            <w:pPr>
              <w:widowControl w:val="0"/>
              <w:autoSpaceDE w:val="0"/>
              <w:autoSpaceDN w:val="0"/>
              <w:adjustRightInd w:val="0"/>
              <w:rPr>
                <w:b/>
                <w:szCs w:val="24"/>
              </w:rPr>
            </w:pPr>
            <w:r w:rsidRPr="004B4497">
              <w:rPr>
                <w:b/>
                <w:szCs w:val="24"/>
              </w:rPr>
              <w:t>6.1.1.</w:t>
            </w:r>
          </w:p>
        </w:tc>
        <w:tc>
          <w:tcPr>
            <w:tcW w:w="5216" w:type="dxa"/>
            <w:shd w:val="clear" w:color="auto" w:fill="F7CAAC" w:themeFill="accent2" w:themeFillTint="66"/>
          </w:tcPr>
          <w:p w14:paraId="0DCBEBF8" w14:textId="77777777" w:rsidR="00576D24" w:rsidRPr="004B4497" w:rsidRDefault="00576D24" w:rsidP="004C0D51">
            <w:pPr>
              <w:widowControl w:val="0"/>
              <w:autoSpaceDE w:val="0"/>
              <w:autoSpaceDN w:val="0"/>
              <w:adjustRightInd w:val="0"/>
              <w:rPr>
                <w:b/>
                <w:szCs w:val="24"/>
              </w:rPr>
            </w:pPr>
            <w:r w:rsidRPr="004B4497">
              <w:rPr>
                <w:b/>
                <w:szCs w:val="24"/>
              </w:rPr>
              <w:t>TURTAS</w:t>
            </w:r>
          </w:p>
        </w:tc>
        <w:tc>
          <w:tcPr>
            <w:tcW w:w="1275" w:type="dxa"/>
            <w:shd w:val="clear" w:color="auto" w:fill="F7CAAC" w:themeFill="accent2" w:themeFillTint="66"/>
            <w:vAlign w:val="center"/>
          </w:tcPr>
          <w:p w14:paraId="1BF5C434" w14:textId="77777777" w:rsidR="00576D24" w:rsidRPr="004B4497" w:rsidRDefault="00576D24" w:rsidP="004C0D51">
            <w:pPr>
              <w:tabs>
                <w:tab w:val="left" w:pos="3555"/>
              </w:tabs>
              <w:jc w:val="center"/>
              <w:rPr>
                <w:b/>
                <w:szCs w:val="24"/>
              </w:rPr>
            </w:pPr>
          </w:p>
        </w:tc>
        <w:tc>
          <w:tcPr>
            <w:tcW w:w="1560" w:type="dxa"/>
            <w:shd w:val="clear" w:color="auto" w:fill="F7CAAC" w:themeFill="accent2" w:themeFillTint="66"/>
            <w:vAlign w:val="center"/>
          </w:tcPr>
          <w:p w14:paraId="3E74B118" w14:textId="77777777" w:rsidR="00576D24" w:rsidRPr="004B4497" w:rsidRDefault="00576D24" w:rsidP="004C0D51">
            <w:pPr>
              <w:tabs>
                <w:tab w:val="left" w:pos="3555"/>
              </w:tabs>
              <w:jc w:val="center"/>
              <w:rPr>
                <w:b/>
                <w:szCs w:val="24"/>
              </w:rPr>
            </w:pPr>
          </w:p>
        </w:tc>
        <w:tc>
          <w:tcPr>
            <w:tcW w:w="1701" w:type="dxa"/>
            <w:shd w:val="clear" w:color="auto" w:fill="F7CAAC" w:themeFill="accent2" w:themeFillTint="66"/>
            <w:vAlign w:val="center"/>
          </w:tcPr>
          <w:p w14:paraId="1DBAB405" w14:textId="77777777" w:rsidR="00576D24" w:rsidRPr="004B4497" w:rsidRDefault="00576D24" w:rsidP="004C0D51">
            <w:pPr>
              <w:tabs>
                <w:tab w:val="left" w:pos="3555"/>
              </w:tabs>
              <w:jc w:val="center"/>
              <w:rPr>
                <w:b/>
                <w:szCs w:val="24"/>
              </w:rPr>
            </w:pPr>
          </w:p>
        </w:tc>
        <w:tc>
          <w:tcPr>
            <w:tcW w:w="1559" w:type="dxa"/>
            <w:shd w:val="clear" w:color="auto" w:fill="F7CAAC" w:themeFill="accent2" w:themeFillTint="66"/>
            <w:vAlign w:val="center"/>
          </w:tcPr>
          <w:p w14:paraId="1E98F68A" w14:textId="77777777" w:rsidR="00576D24" w:rsidRPr="004B4497" w:rsidRDefault="00576D24" w:rsidP="004C0D51">
            <w:pPr>
              <w:tabs>
                <w:tab w:val="left" w:pos="3555"/>
              </w:tabs>
              <w:jc w:val="center"/>
              <w:rPr>
                <w:b/>
                <w:szCs w:val="24"/>
              </w:rPr>
            </w:pPr>
          </w:p>
        </w:tc>
        <w:tc>
          <w:tcPr>
            <w:tcW w:w="1559" w:type="dxa"/>
            <w:shd w:val="clear" w:color="auto" w:fill="F7CAAC" w:themeFill="accent2" w:themeFillTint="66"/>
            <w:vAlign w:val="center"/>
          </w:tcPr>
          <w:p w14:paraId="6D36D3FD" w14:textId="77777777" w:rsidR="00576D24" w:rsidRPr="004B4497" w:rsidRDefault="00576D24" w:rsidP="004C0D51">
            <w:pPr>
              <w:tabs>
                <w:tab w:val="left" w:pos="3555"/>
              </w:tabs>
              <w:jc w:val="center"/>
              <w:rPr>
                <w:b/>
                <w:szCs w:val="24"/>
              </w:rPr>
            </w:pPr>
          </w:p>
        </w:tc>
        <w:tc>
          <w:tcPr>
            <w:tcW w:w="1559" w:type="dxa"/>
            <w:shd w:val="clear" w:color="auto" w:fill="F7CAAC" w:themeFill="accent2" w:themeFillTint="66"/>
            <w:vAlign w:val="center"/>
          </w:tcPr>
          <w:p w14:paraId="7C9FD09D" w14:textId="77777777" w:rsidR="00576D24" w:rsidRPr="004B4497" w:rsidRDefault="00576D24" w:rsidP="004C0D51">
            <w:pPr>
              <w:tabs>
                <w:tab w:val="left" w:pos="3555"/>
              </w:tabs>
              <w:jc w:val="center"/>
              <w:rPr>
                <w:b/>
                <w:szCs w:val="24"/>
              </w:rPr>
            </w:pPr>
          </w:p>
        </w:tc>
      </w:tr>
      <w:tr w:rsidR="00576D24" w:rsidRPr="004B4497" w14:paraId="6B6672C9" w14:textId="77777777" w:rsidTr="00141A28">
        <w:trPr>
          <w:tblHeader/>
        </w:trPr>
        <w:tc>
          <w:tcPr>
            <w:tcW w:w="988" w:type="dxa"/>
            <w:shd w:val="clear" w:color="auto" w:fill="FBE4D5" w:themeFill="accent2" w:themeFillTint="33"/>
          </w:tcPr>
          <w:p w14:paraId="6750096C" w14:textId="77777777" w:rsidR="00576D24" w:rsidRPr="004B4497" w:rsidRDefault="00576D24" w:rsidP="004C0D51">
            <w:pPr>
              <w:jc w:val="both"/>
              <w:rPr>
                <w:b/>
                <w:bCs/>
                <w:sz w:val="22"/>
                <w:szCs w:val="22"/>
              </w:rPr>
            </w:pPr>
            <w:r w:rsidRPr="004B4497">
              <w:rPr>
                <w:b/>
                <w:bCs/>
                <w:sz w:val="22"/>
                <w:szCs w:val="22"/>
              </w:rPr>
              <w:t>A.</w:t>
            </w:r>
          </w:p>
        </w:tc>
        <w:tc>
          <w:tcPr>
            <w:tcW w:w="5216" w:type="dxa"/>
            <w:shd w:val="clear" w:color="auto" w:fill="FBE4D5" w:themeFill="accent2" w:themeFillTint="33"/>
          </w:tcPr>
          <w:p w14:paraId="0486672E" w14:textId="77777777" w:rsidR="00576D24" w:rsidRPr="004B4497" w:rsidRDefault="00576D24" w:rsidP="004C0D51">
            <w:pPr>
              <w:jc w:val="both"/>
              <w:rPr>
                <w:b/>
                <w:bCs/>
                <w:sz w:val="22"/>
                <w:szCs w:val="22"/>
              </w:rPr>
            </w:pPr>
            <w:r w:rsidRPr="004B4497">
              <w:rPr>
                <w:b/>
                <w:bCs/>
                <w:sz w:val="22"/>
                <w:szCs w:val="22"/>
              </w:rPr>
              <w:t>ILGALAIKIS TURTAS</w:t>
            </w:r>
          </w:p>
        </w:tc>
        <w:tc>
          <w:tcPr>
            <w:tcW w:w="1275" w:type="dxa"/>
            <w:shd w:val="clear" w:color="auto" w:fill="FBE4D5" w:themeFill="accent2" w:themeFillTint="33"/>
            <w:vAlign w:val="center"/>
          </w:tcPr>
          <w:p w14:paraId="783D7229" w14:textId="77777777" w:rsidR="00576D24" w:rsidRPr="004B4497" w:rsidRDefault="00576D24" w:rsidP="004C0D51">
            <w:pPr>
              <w:tabs>
                <w:tab w:val="left" w:pos="3555"/>
              </w:tabs>
              <w:jc w:val="center"/>
              <w:rPr>
                <w:b/>
                <w:szCs w:val="24"/>
              </w:rPr>
            </w:pPr>
          </w:p>
        </w:tc>
        <w:tc>
          <w:tcPr>
            <w:tcW w:w="1560" w:type="dxa"/>
            <w:shd w:val="clear" w:color="auto" w:fill="FBE4D5" w:themeFill="accent2" w:themeFillTint="33"/>
            <w:vAlign w:val="center"/>
          </w:tcPr>
          <w:p w14:paraId="68518DE5" w14:textId="77777777" w:rsidR="00576D24" w:rsidRPr="004B4497" w:rsidRDefault="00576D24" w:rsidP="004C0D51">
            <w:pPr>
              <w:tabs>
                <w:tab w:val="left" w:pos="3555"/>
              </w:tabs>
              <w:jc w:val="center"/>
              <w:rPr>
                <w:b/>
                <w:szCs w:val="24"/>
              </w:rPr>
            </w:pPr>
          </w:p>
        </w:tc>
        <w:tc>
          <w:tcPr>
            <w:tcW w:w="1701" w:type="dxa"/>
            <w:shd w:val="clear" w:color="auto" w:fill="FBE4D5" w:themeFill="accent2" w:themeFillTint="33"/>
            <w:vAlign w:val="center"/>
          </w:tcPr>
          <w:p w14:paraId="1BBD85E7"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50C69E1F"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6EACF5BB"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7B259232" w14:textId="77777777" w:rsidR="00576D24" w:rsidRPr="004B4497" w:rsidRDefault="00576D24" w:rsidP="004C0D51">
            <w:pPr>
              <w:tabs>
                <w:tab w:val="left" w:pos="3555"/>
              </w:tabs>
              <w:jc w:val="center"/>
              <w:rPr>
                <w:b/>
                <w:szCs w:val="24"/>
              </w:rPr>
            </w:pPr>
          </w:p>
        </w:tc>
      </w:tr>
      <w:tr w:rsidR="00576D24" w:rsidRPr="004B4497" w14:paraId="29518B92" w14:textId="77777777" w:rsidTr="00141A28">
        <w:trPr>
          <w:tblHeader/>
        </w:trPr>
        <w:tc>
          <w:tcPr>
            <w:tcW w:w="988" w:type="dxa"/>
            <w:shd w:val="clear" w:color="auto" w:fill="auto"/>
          </w:tcPr>
          <w:p w14:paraId="544E7524" w14:textId="77777777" w:rsidR="00576D24" w:rsidRPr="004B4497" w:rsidRDefault="00576D24" w:rsidP="004C0D51">
            <w:pPr>
              <w:jc w:val="both"/>
              <w:rPr>
                <w:sz w:val="22"/>
                <w:szCs w:val="22"/>
              </w:rPr>
            </w:pPr>
            <w:r w:rsidRPr="004B4497">
              <w:rPr>
                <w:sz w:val="22"/>
                <w:szCs w:val="22"/>
              </w:rPr>
              <w:t>I.</w:t>
            </w:r>
          </w:p>
        </w:tc>
        <w:tc>
          <w:tcPr>
            <w:tcW w:w="5216" w:type="dxa"/>
            <w:shd w:val="clear" w:color="auto" w:fill="auto"/>
          </w:tcPr>
          <w:p w14:paraId="60F0C41D" w14:textId="77777777" w:rsidR="00576D24" w:rsidRPr="004B4497" w:rsidRDefault="00576D24" w:rsidP="004C0D51">
            <w:pPr>
              <w:jc w:val="both"/>
              <w:rPr>
                <w:sz w:val="22"/>
                <w:szCs w:val="22"/>
              </w:rPr>
            </w:pPr>
            <w:r w:rsidRPr="004B4497">
              <w:rPr>
                <w:sz w:val="22"/>
                <w:szCs w:val="22"/>
              </w:rPr>
              <w:t>NEMATERIALUSIS TURTAS</w:t>
            </w:r>
          </w:p>
        </w:tc>
        <w:tc>
          <w:tcPr>
            <w:tcW w:w="1275" w:type="dxa"/>
            <w:shd w:val="clear" w:color="auto" w:fill="auto"/>
            <w:vAlign w:val="center"/>
          </w:tcPr>
          <w:p w14:paraId="1747E544"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3C331E8C"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027A73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C46D85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4E5BED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00D4D0B" w14:textId="77777777" w:rsidR="00576D24" w:rsidRPr="004B4497" w:rsidRDefault="00576D24" w:rsidP="004C0D51">
            <w:pPr>
              <w:tabs>
                <w:tab w:val="left" w:pos="3555"/>
              </w:tabs>
              <w:jc w:val="center"/>
              <w:rPr>
                <w:b/>
                <w:szCs w:val="24"/>
              </w:rPr>
            </w:pPr>
          </w:p>
        </w:tc>
      </w:tr>
      <w:tr w:rsidR="00576D24" w:rsidRPr="004B4497" w14:paraId="2CA525DA" w14:textId="77777777" w:rsidTr="00141A28">
        <w:trPr>
          <w:tblHeader/>
        </w:trPr>
        <w:tc>
          <w:tcPr>
            <w:tcW w:w="988" w:type="dxa"/>
            <w:shd w:val="clear" w:color="auto" w:fill="auto"/>
          </w:tcPr>
          <w:p w14:paraId="38641B15" w14:textId="77777777" w:rsidR="00576D24" w:rsidRPr="004B4497" w:rsidRDefault="00576D24" w:rsidP="004C0D51">
            <w:pPr>
              <w:jc w:val="both"/>
              <w:rPr>
                <w:sz w:val="22"/>
                <w:szCs w:val="22"/>
              </w:rPr>
            </w:pPr>
            <w:r w:rsidRPr="004B4497">
              <w:rPr>
                <w:sz w:val="22"/>
                <w:szCs w:val="22"/>
              </w:rPr>
              <w:t>I.1.</w:t>
            </w:r>
          </w:p>
        </w:tc>
        <w:tc>
          <w:tcPr>
            <w:tcW w:w="5216" w:type="dxa"/>
            <w:shd w:val="clear" w:color="auto" w:fill="auto"/>
          </w:tcPr>
          <w:p w14:paraId="736FD38F" w14:textId="77777777" w:rsidR="00576D24" w:rsidRPr="004B4497" w:rsidRDefault="00576D24" w:rsidP="004C0D51">
            <w:pPr>
              <w:jc w:val="both"/>
              <w:rPr>
                <w:sz w:val="22"/>
                <w:szCs w:val="22"/>
              </w:rPr>
            </w:pPr>
            <w:r w:rsidRPr="004B4497">
              <w:rPr>
                <w:sz w:val="22"/>
                <w:szCs w:val="22"/>
              </w:rPr>
              <w:t>Plėtros darbai</w:t>
            </w:r>
          </w:p>
        </w:tc>
        <w:tc>
          <w:tcPr>
            <w:tcW w:w="1275" w:type="dxa"/>
            <w:shd w:val="clear" w:color="auto" w:fill="auto"/>
            <w:vAlign w:val="center"/>
          </w:tcPr>
          <w:p w14:paraId="324861CF"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1DDD117A"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44F42F8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6D0A02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C9C6B3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BFCCF2F" w14:textId="77777777" w:rsidR="00576D24" w:rsidRPr="004B4497" w:rsidRDefault="00576D24" w:rsidP="004C0D51">
            <w:pPr>
              <w:tabs>
                <w:tab w:val="left" w:pos="3555"/>
              </w:tabs>
              <w:jc w:val="center"/>
              <w:rPr>
                <w:b/>
                <w:szCs w:val="24"/>
              </w:rPr>
            </w:pPr>
          </w:p>
        </w:tc>
      </w:tr>
      <w:tr w:rsidR="00576D24" w:rsidRPr="004B4497" w14:paraId="05C82862" w14:textId="77777777" w:rsidTr="00141A28">
        <w:trPr>
          <w:tblHeader/>
        </w:trPr>
        <w:tc>
          <w:tcPr>
            <w:tcW w:w="988" w:type="dxa"/>
            <w:shd w:val="clear" w:color="auto" w:fill="auto"/>
          </w:tcPr>
          <w:p w14:paraId="56A9E5B3" w14:textId="77777777" w:rsidR="00576D24" w:rsidRPr="004B4497" w:rsidRDefault="00576D24" w:rsidP="004C0D51">
            <w:pPr>
              <w:jc w:val="both"/>
              <w:rPr>
                <w:sz w:val="22"/>
                <w:szCs w:val="22"/>
              </w:rPr>
            </w:pPr>
            <w:r w:rsidRPr="004B4497">
              <w:rPr>
                <w:sz w:val="22"/>
                <w:szCs w:val="22"/>
              </w:rPr>
              <w:t>I.2.</w:t>
            </w:r>
          </w:p>
        </w:tc>
        <w:tc>
          <w:tcPr>
            <w:tcW w:w="5216" w:type="dxa"/>
            <w:shd w:val="clear" w:color="auto" w:fill="auto"/>
          </w:tcPr>
          <w:p w14:paraId="4EDDE522" w14:textId="77777777" w:rsidR="00576D24" w:rsidRPr="004B4497" w:rsidRDefault="00576D24" w:rsidP="004C0D51">
            <w:pPr>
              <w:jc w:val="both"/>
              <w:rPr>
                <w:sz w:val="22"/>
                <w:szCs w:val="22"/>
              </w:rPr>
            </w:pPr>
            <w:r w:rsidRPr="004B4497">
              <w:rPr>
                <w:sz w:val="22"/>
                <w:szCs w:val="22"/>
              </w:rPr>
              <w:t>Prestižas</w:t>
            </w:r>
          </w:p>
        </w:tc>
        <w:tc>
          <w:tcPr>
            <w:tcW w:w="1275" w:type="dxa"/>
            <w:shd w:val="clear" w:color="auto" w:fill="auto"/>
            <w:vAlign w:val="center"/>
          </w:tcPr>
          <w:p w14:paraId="3624C593"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3BBC649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456C5DBC"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954BD7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2F4E1E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F84D40F" w14:textId="77777777" w:rsidR="00576D24" w:rsidRPr="004B4497" w:rsidRDefault="00576D24" w:rsidP="004C0D51">
            <w:pPr>
              <w:tabs>
                <w:tab w:val="left" w:pos="3555"/>
              </w:tabs>
              <w:jc w:val="center"/>
              <w:rPr>
                <w:b/>
                <w:szCs w:val="24"/>
              </w:rPr>
            </w:pPr>
          </w:p>
        </w:tc>
      </w:tr>
      <w:tr w:rsidR="00576D24" w:rsidRPr="004B4497" w14:paraId="4C13B759" w14:textId="77777777" w:rsidTr="00141A28">
        <w:trPr>
          <w:tblHeader/>
        </w:trPr>
        <w:tc>
          <w:tcPr>
            <w:tcW w:w="988" w:type="dxa"/>
            <w:shd w:val="clear" w:color="auto" w:fill="auto"/>
          </w:tcPr>
          <w:p w14:paraId="6AC1DE6A" w14:textId="77777777" w:rsidR="00576D24" w:rsidRPr="004B4497" w:rsidRDefault="00576D24" w:rsidP="004C0D51">
            <w:pPr>
              <w:jc w:val="both"/>
              <w:rPr>
                <w:sz w:val="22"/>
                <w:szCs w:val="22"/>
              </w:rPr>
            </w:pPr>
            <w:r w:rsidRPr="004B4497">
              <w:rPr>
                <w:sz w:val="22"/>
                <w:szCs w:val="22"/>
              </w:rPr>
              <w:t>I.3.</w:t>
            </w:r>
          </w:p>
        </w:tc>
        <w:tc>
          <w:tcPr>
            <w:tcW w:w="5216" w:type="dxa"/>
            <w:shd w:val="clear" w:color="auto" w:fill="auto"/>
          </w:tcPr>
          <w:p w14:paraId="2A7E65CC" w14:textId="77777777" w:rsidR="00576D24" w:rsidRPr="004B4497" w:rsidRDefault="00576D24" w:rsidP="004C0D51">
            <w:pPr>
              <w:jc w:val="both"/>
              <w:rPr>
                <w:sz w:val="22"/>
                <w:szCs w:val="22"/>
              </w:rPr>
            </w:pPr>
            <w:r w:rsidRPr="004B4497">
              <w:rPr>
                <w:sz w:val="22"/>
                <w:szCs w:val="22"/>
              </w:rPr>
              <w:t>Patentai, licencijos</w:t>
            </w:r>
          </w:p>
        </w:tc>
        <w:tc>
          <w:tcPr>
            <w:tcW w:w="1275" w:type="dxa"/>
            <w:shd w:val="clear" w:color="auto" w:fill="auto"/>
            <w:vAlign w:val="center"/>
          </w:tcPr>
          <w:p w14:paraId="6FB980B8"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3A8C18A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2B9B1B7C"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87A22D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0974DD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65DEB2C" w14:textId="77777777" w:rsidR="00576D24" w:rsidRPr="004B4497" w:rsidRDefault="00576D24" w:rsidP="004C0D51">
            <w:pPr>
              <w:tabs>
                <w:tab w:val="left" w:pos="3555"/>
              </w:tabs>
              <w:jc w:val="center"/>
              <w:rPr>
                <w:b/>
                <w:szCs w:val="24"/>
              </w:rPr>
            </w:pPr>
          </w:p>
        </w:tc>
      </w:tr>
      <w:tr w:rsidR="00576D24" w:rsidRPr="004B4497" w14:paraId="57F94564" w14:textId="77777777" w:rsidTr="00141A28">
        <w:trPr>
          <w:tblHeader/>
        </w:trPr>
        <w:tc>
          <w:tcPr>
            <w:tcW w:w="988" w:type="dxa"/>
            <w:shd w:val="clear" w:color="auto" w:fill="auto"/>
          </w:tcPr>
          <w:p w14:paraId="2B6DAC4C" w14:textId="77777777" w:rsidR="00576D24" w:rsidRPr="004B4497" w:rsidRDefault="00576D24" w:rsidP="004C0D51">
            <w:pPr>
              <w:jc w:val="both"/>
              <w:rPr>
                <w:sz w:val="22"/>
                <w:szCs w:val="22"/>
              </w:rPr>
            </w:pPr>
            <w:r w:rsidRPr="004B4497">
              <w:rPr>
                <w:sz w:val="22"/>
                <w:szCs w:val="22"/>
              </w:rPr>
              <w:t>I.4.</w:t>
            </w:r>
          </w:p>
        </w:tc>
        <w:tc>
          <w:tcPr>
            <w:tcW w:w="5216" w:type="dxa"/>
            <w:shd w:val="clear" w:color="auto" w:fill="auto"/>
          </w:tcPr>
          <w:p w14:paraId="2977A6B8" w14:textId="77777777" w:rsidR="00576D24" w:rsidRPr="004B4497" w:rsidRDefault="00576D24" w:rsidP="004C0D51">
            <w:pPr>
              <w:jc w:val="both"/>
              <w:rPr>
                <w:sz w:val="22"/>
                <w:szCs w:val="22"/>
              </w:rPr>
            </w:pPr>
            <w:r w:rsidRPr="004B4497">
              <w:rPr>
                <w:sz w:val="22"/>
                <w:szCs w:val="22"/>
              </w:rPr>
              <w:t>Programinė įranga</w:t>
            </w:r>
          </w:p>
        </w:tc>
        <w:tc>
          <w:tcPr>
            <w:tcW w:w="1275" w:type="dxa"/>
            <w:shd w:val="clear" w:color="auto" w:fill="auto"/>
            <w:vAlign w:val="center"/>
          </w:tcPr>
          <w:p w14:paraId="33C8A681"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33A8603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5D80883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6F62BC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CF93E1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3503B22" w14:textId="77777777" w:rsidR="00576D24" w:rsidRPr="004B4497" w:rsidRDefault="00576D24" w:rsidP="004C0D51">
            <w:pPr>
              <w:tabs>
                <w:tab w:val="left" w:pos="3555"/>
              </w:tabs>
              <w:jc w:val="center"/>
              <w:rPr>
                <w:b/>
                <w:szCs w:val="24"/>
              </w:rPr>
            </w:pPr>
          </w:p>
        </w:tc>
      </w:tr>
      <w:tr w:rsidR="00576D24" w:rsidRPr="004B4497" w14:paraId="327E7C9C" w14:textId="77777777" w:rsidTr="00141A28">
        <w:trPr>
          <w:tblHeader/>
        </w:trPr>
        <w:tc>
          <w:tcPr>
            <w:tcW w:w="988" w:type="dxa"/>
            <w:shd w:val="clear" w:color="auto" w:fill="auto"/>
          </w:tcPr>
          <w:p w14:paraId="10E7F675" w14:textId="77777777" w:rsidR="00576D24" w:rsidRPr="004B4497" w:rsidRDefault="00576D24" w:rsidP="004C0D51">
            <w:pPr>
              <w:jc w:val="both"/>
              <w:rPr>
                <w:sz w:val="22"/>
                <w:szCs w:val="22"/>
              </w:rPr>
            </w:pPr>
            <w:r w:rsidRPr="004B4497">
              <w:rPr>
                <w:sz w:val="22"/>
                <w:szCs w:val="22"/>
              </w:rPr>
              <w:t>I.5.</w:t>
            </w:r>
          </w:p>
        </w:tc>
        <w:tc>
          <w:tcPr>
            <w:tcW w:w="5216" w:type="dxa"/>
            <w:shd w:val="clear" w:color="auto" w:fill="auto"/>
          </w:tcPr>
          <w:p w14:paraId="2DE693E9" w14:textId="77777777" w:rsidR="00576D24" w:rsidRPr="004B4497" w:rsidRDefault="00576D24" w:rsidP="004C0D51">
            <w:pPr>
              <w:jc w:val="both"/>
              <w:rPr>
                <w:sz w:val="22"/>
                <w:szCs w:val="22"/>
              </w:rPr>
            </w:pPr>
            <w:r w:rsidRPr="004B4497">
              <w:rPr>
                <w:sz w:val="22"/>
                <w:szCs w:val="22"/>
              </w:rPr>
              <w:t>Kitas nematerialusis turtas</w:t>
            </w:r>
          </w:p>
        </w:tc>
        <w:tc>
          <w:tcPr>
            <w:tcW w:w="1275" w:type="dxa"/>
            <w:shd w:val="clear" w:color="auto" w:fill="auto"/>
            <w:vAlign w:val="center"/>
          </w:tcPr>
          <w:p w14:paraId="048F40CF"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06B5F516"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0D87F3B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39DC74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6F2647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1A0D7AB" w14:textId="77777777" w:rsidR="00576D24" w:rsidRPr="004B4497" w:rsidRDefault="00576D24" w:rsidP="004C0D51">
            <w:pPr>
              <w:tabs>
                <w:tab w:val="left" w:pos="3555"/>
              </w:tabs>
              <w:jc w:val="center"/>
              <w:rPr>
                <w:b/>
                <w:szCs w:val="24"/>
              </w:rPr>
            </w:pPr>
          </w:p>
        </w:tc>
      </w:tr>
      <w:tr w:rsidR="00576D24" w:rsidRPr="004B4497" w14:paraId="50BC074F" w14:textId="77777777" w:rsidTr="00141A28">
        <w:trPr>
          <w:tblHeader/>
        </w:trPr>
        <w:tc>
          <w:tcPr>
            <w:tcW w:w="988" w:type="dxa"/>
            <w:shd w:val="clear" w:color="auto" w:fill="auto"/>
          </w:tcPr>
          <w:p w14:paraId="397F3D12" w14:textId="77777777" w:rsidR="00576D24" w:rsidRPr="004B4497" w:rsidRDefault="00576D24" w:rsidP="004C0D51">
            <w:pPr>
              <w:jc w:val="both"/>
              <w:rPr>
                <w:sz w:val="22"/>
                <w:szCs w:val="22"/>
              </w:rPr>
            </w:pPr>
            <w:r w:rsidRPr="004B4497">
              <w:rPr>
                <w:sz w:val="22"/>
                <w:szCs w:val="22"/>
              </w:rPr>
              <w:t>II.</w:t>
            </w:r>
          </w:p>
        </w:tc>
        <w:tc>
          <w:tcPr>
            <w:tcW w:w="5216" w:type="dxa"/>
            <w:shd w:val="clear" w:color="auto" w:fill="auto"/>
          </w:tcPr>
          <w:p w14:paraId="6156B18E" w14:textId="77777777" w:rsidR="00576D24" w:rsidRPr="004B4497" w:rsidRDefault="00576D24" w:rsidP="004C0D51">
            <w:pPr>
              <w:jc w:val="both"/>
              <w:rPr>
                <w:sz w:val="22"/>
                <w:szCs w:val="22"/>
              </w:rPr>
            </w:pPr>
            <w:r w:rsidRPr="004B4497">
              <w:rPr>
                <w:sz w:val="22"/>
                <w:szCs w:val="22"/>
              </w:rPr>
              <w:t>MATERIALUSIS TURTAS</w:t>
            </w:r>
          </w:p>
        </w:tc>
        <w:tc>
          <w:tcPr>
            <w:tcW w:w="1275" w:type="dxa"/>
            <w:shd w:val="clear" w:color="auto" w:fill="auto"/>
            <w:vAlign w:val="center"/>
          </w:tcPr>
          <w:p w14:paraId="07297A9D"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5D519427"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DAD821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463C79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2EC46D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947C0CA" w14:textId="77777777" w:rsidR="00576D24" w:rsidRPr="004B4497" w:rsidRDefault="00576D24" w:rsidP="004C0D51">
            <w:pPr>
              <w:tabs>
                <w:tab w:val="left" w:pos="3555"/>
              </w:tabs>
              <w:jc w:val="center"/>
              <w:rPr>
                <w:b/>
                <w:szCs w:val="24"/>
              </w:rPr>
            </w:pPr>
          </w:p>
        </w:tc>
      </w:tr>
      <w:tr w:rsidR="00576D24" w:rsidRPr="004B4497" w14:paraId="2FABB6F6" w14:textId="77777777" w:rsidTr="00141A28">
        <w:trPr>
          <w:tblHeader/>
        </w:trPr>
        <w:tc>
          <w:tcPr>
            <w:tcW w:w="988" w:type="dxa"/>
            <w:shd w:val="clear" w:color="auto" w:fill="auto"/>
          </w:tcPr>
          <w:p w14:paraId="58713A57" w14:textId="77777777" w:rsidR="00576D24" w:rsidRPr="004B4497" w:rsidRDefault="00576D24" w:rsidP="004C0D51">
            <w:pPr>
              <w:jc w:val="both"/>
              <w:rPr>
                <w:sz w:val="22"/>
                <w:szCs w:val="22"/>
              </w:rPr>
            </w:pPr>
            <w:r w:rsidRPr="004B4497">
              <w:rPr>
                <w:sz w:val="22"/>
                <w:szCs w:val="22"/>
              </w:rPr>
              <w:t>II.1.</w:t>
            </w:r>
          </w:p>
        </w:tc>
        <w:tc>
          <w:tcPr>
            <w:tcW w:w="5216" w:type="dxa"/>
            <w:shd w:val="clear" w:color="auto" w:fill="auto"/>
          </w:tcPr>
          <w:p w14:paraId="0AD7F0E1" w14:textId="77777777" w:rsidR="00576D24" w:rsidRPr="004B4497" w:rsidRDefault="00576D24" w:rsidP="004C0D51">
            <w:pPr>
              <w:jc w:val="both"/>
              <w:rPr>
                <w:sz w:val="22"/>
                <w:szCs w:val="22"/>
              </w:rPr>
            </w:pPr>
            <w:r w:rsidRPr="004B4497">
              <w:rPr>
                <w:sz w:val="22"/>
                <w:szCs w:val="22"/>
              </w:rPr>
              <w:t>Žemė</w:t>
            </w:r>
          </w:p>
        </w:tc>
        <w:tc>
          <w:tcPr>
            <w:tcW w:w="1275" w:type="dxa"/>
            <w:shd w:val="clear" w:color="auto" w:fill="auto"/>
            <w:vAlign w:val="center"/>
          </w:tcPr>
          <w:p w14:paraId="5CE0320D"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1FECFA76"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1513D42"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4A7F641"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A9ED6F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B53247E" w14:textId="77777777" w:rsidR="00576D24" w:rsidRPr="004B4497" w:rsidRDefault="00576D24" w:rsidP="004C0D51">
            <w:pPr>
              <w:tabs>
                <w:tab w:val="left" w:pos="3555"/>
              </w:tabs>
              <w:jc w:val="center"/>
              <w:rPr>
                <w:b/>
                <w:szCs w:val="24"/>
              </w:rPr>
            </w:pPr>
          </w:p>
        </w:tc>
      </w:tr>
      <w:tr w:rsidR="00576D24" w:rsidRPr="004B4497" w14:paraId="77BF3573" w14:textId="77777777" w:rsidTr="00141A28">
        <w:trPr>
          <w:tblHeader/>
        </w:trPr>
        <w:tc>
          <w:tcPr>
            <w:tcW w:w="988" w:type="dxa"/>
            <w:shd w:val="clear" w:color="auto" w:fill="auto"/>
          </w:tcPr>
          <w:p w14:paraId="6996D641" w14:textId="77777777" w:rsidR="00576D24" w:rsidRPr="004B4497" w:rsidRDefault="00576D24" w:rsidP="004C0D51">
            <w:pPr>
              <w:jc w:val="both"/>
              <w:rPr>
                <w:sz w:val="22"/>
                <w:szCs w:val="22"/>
              </w:rPr>
            </w:pPr>
            <w:r w:rsidRPr="004B4497">
              <w:rPr>
                <w:sz w:val="22"/>
                <w:szCs w:val="22"/>
              </w:rPr>
              <w:t>II.2.</w:t>
            </w:r>
          </w:p>
        </w:tc>
        <w:tc>
          <w:tcPr>
            <w:tcW w:w="5216" w:type="dxa"/>
            <w:shd w:val="clear" w:color="auto" w:fill="auto"/>
          </w:tcPr>
          <w:p w14:paraId="5AA6621D" w14:textId="77777777" w:rsidR="00576D24" w:rsidRPr="004B4497" w:rsidRDefault="00576D24" w:rsidP="004C0D51">
            <w:pPr>
              <w:jc w:val="both"/>
              <w:rPr>
                <w:sz w:val="22"/>
                <w:szCs w:val="22"/>
              </w:rPr>
            </w:pPr>
            <w:r w:rsidRPr="004B4497">
              <w:rPr>
                <w:sz w:val="22"/>
                <w:szCs w:val="22"/>
              </w:rPr>
              <w:t>Pastatai ir statiniai</w:t>
            </w:r>
          </w:p>
        </w:tc>
        <w:tc>
          <w:tcPr>
            <w:tcW w:w="1275" w:type="dxa"/>
            <w:shd w:val="clear" w:color="auto" w:fill="auto"/>
            <w:vAlign w:val="center"/>
          </w:tcPr>
          <w:p w14:paraId="218C307A"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1A2C7923"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372FEBC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4746C9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1767AAD"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728EAA8" w14:textId="77777777" w:rsidR="00576D24" w:rsidRPr="004B4497" w:rsidRDefault="00576D24" w:rsidP="004C0D51">
            <w:pPr>
              <w:tabs>
                <w:tab w:val="left" w:pos="3555"/>
              </w:tabs>
              <w:jc w:val="center"/>
              <w:rPr>
                <w:b/>
                <w:szCs w:val="24"/>
              </w:rPr>
            </w:pPr>
          </w:p>
        </w:tc>
      </w:tr>
      <w:tr w:rsidR="00576D24" w:rsidRPr="004B4497" w14:paraId="45DA7D97" w14:textId="77777777" w:rsidTr="00141A28">
        <w:trPr>
          <w:tblHeader/>
        </w:trPr>
        <w:tc>
          <w:tcPr>
            <w:tcW w:w="988" w:type="dxa"/>
            <w:shd w:val="clear" w:color="auto" w:fill="auto"/>
          </w:tcPr>
          <w:p w14:paraId="7D7277E2" w14:textId="77777777" w:rsidR="00576D24" w:rsidRPr="004B4497" w:rsidRDefault="00576D24" w:rsidP="004C0D51">
            <w:pPr>
              <w:jc w:val="both"/>
              <w:rPr>
                <w:sz w:val="22"/>
                <w:szCs w:val="22"/>
              </w:rPr>
            </w:pPr>
            <w:r w:rsidRPr="004B4497">
              <w:rPr>
                <w:sz w:val="22"/>
                <w:szCs w:val="22"/>
              </w:rPr>
              <w:t>II.3.</w:t>
            </w:r>
          </w:p>
        </w:tc>
        <w:tc>
          <w:tcPr>
            <w:tcW w:w="5216" w:type="dxa"/>
            <w:shd w:val="clear" w:color="auto" w:fill="auto"/>
          </w:tcPr>
          <w:p w14:paraId="2B6E03BA" w14:textId="77777777" w:rsidR="00576D24" w:rsidRPr="004B4497" w:rsidRDefault="00576D24" w:rsidP="004C0D51">
            <w:pPr>
              <w:jc w:val="both"/>
              <w:rPr>
                <w:sz w:val="22"/>
                <w:szCs w:val="22"/>
              </w:rPr>
            </w:pPr>
            <w:r w:rsidRPr="004B4497">
              <w:rPr>
                <w:sz w:val="22"/>
                <w:szCs w:val="22"/>
              </w:rPr>
              <w:t>Mašinos ir įrengimai</w:t>
            </w:r>
          </w:p>
        </w:tc>
        <w:tc>
          <w:tcPr>
            <w:tcW w:w="1275" w:type="dxa"/>
            <w:shd w:val="clear" w:color="auto" w:fill="auto"/>
            <w:vAlign w:val="center"/>
          </w:tcPr>
          <w:p w14:paraId="0FF2C07B"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6ECED99D"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07F5F5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1783C8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CB6F74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3956898" w14:textId="77777777" w:rsidR="00576D24" w:rsidRPr="004B4497" w:rsidRDefault="00576D24" w:rsidP="004C0D51">
            <w:pPr>
              <w:tabs>
                <w:tab w:val="left" w:pos="3555"/>
              </w:tabs>
              <w:jc w:val="center"/>
              <w:rPr>
                <w:b/>
                <w:szCs w:val="24"/>
              </w:rPr>
            </w:pPr>
          </w:p>
        </w:tc>
      </w:tr>
      <w:tr w:rsidR="00576D24" w:rsidRPr="004B4497" w14:paraId="415C7766" w14:textId="77777777" w:rsidTr="00141A28">
        <w:trPr>
          <w:tblHeader/>
        </w:trPr>
        <w:tc>
          <w:tcPr>
            <w:tcW w:w="988" w:type="dxa"/>
            <w:shd w:val="clear" w:color="auto" w:fill="auto"/>
          </w:tcPr>
          <w:p w14:paraId="6A10D2C2" w14:textId="77777777" w:rsidR="00576D24" w:rsidRPr="004B4497" w:rsidRDefault="00576D24" w:rsidP="004C0D51">
            <w:pPr>
              <w:jc w:val="both"/>
              <w:rPr>
                <w:sz w:val="22"/>
                <w:szCs w:val="22"/>
              </w:rPr>
            </w:pPr>
            <w:r w:rsidRPr="004B4497">
              <w:rPr>
                <w:sz w:val="22"/>
                <w:szCs w:val="22"/>
              </w:rPr>
              <w:t>II.4.</w:t>
            </w:r>
          </w:p>
        </w:tc>
        <w:tc>
          <w:tcPr>
            <w:tcW w:w="5216" w:type="dxa"/>
            <w:shd w:val="clear" w:color="auto" w:fill="auto"/>
          </w:tcPr>
          <w:p w14:paraId="22725291" w14:textId="77777777" w:rsidR="00576D24" w:rsidRPr="004B4497" w:rsidRDefault="00576D24" w:rsidP="004C0D51">
            <w:pPr>
              <w:jc w:val="both"/>
              <w:rPr>
                <w:sz w:val="22"/>
                <w:szCs w:val="22"/>
              </w:rPr>
            </w:pPr>
            <w:r w:rsidRPr="004B4497">
              <w:rPr>
                <w:sz w:val="22"/>
                <w:szCs w:val="22"/>
              </w:rPr>
              <w:t>Transporto priemonės</w:t>
            </w:r>
          </w:p>
        </w:tc>
        <w:tc>
          <w:tcPr>
            <w:tcW w:w="1275" w:type="dxa"/>
            <w:shd w:val="clear" w:color="auto" w:fill="auto"/>
            <w:vAlign w:val="center"/>
          </w:tcPr>
          <w:p w14:paraId="34BBF041"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8FCAFA0"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00EA67F1"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BA241B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AC0206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2235ABB" w14:textId="77777777" w:rsidR="00576D24" w:rsidRPr="004B4497" w:rsidRDefault="00576D24" w:rsidP="004C0D51">
            <w:pPr>
              <w:tabs>
                <w:tab w:val="left" w:pos="3555"/>
              </w:tabs>
              <w:jc w:val="center"/>
              <w:rPr>
                <w:b/>
                <w:szCs w:val="24"/>
              </w:rPr>
            </w:pPr>
          </w:p>
        </w:tc>
      </w:tr>
      <w:tr w:rsidR="00576D24" w:rsidRPr="004B4497" w14:paraId="7CAB3EE3" w14:textId="77777777" w:rsidTr="00141A28">
        <w:trPr>
          <w:tblHeader/>
        </w:trPr>
        <w:tc>
          <w:tcPr>
            <w:tcW w:w="988" w:type="dxa"/>
            <w:shd w:val="clear" w:color="auto" w:fill="auto"/>
          </w:tcPr>
          <w:p w14:paraId="135D5821" w14:textId="77777777" w:rsidR="00576D24" w:rsidRPr="004B4497" w:rsidRDefault="00576D24" w:rsidP="004C0D51">
            <w:pPr>
              <w:jc w:val="both"/>
              <w:rPr>
                <w:sz w:val="22"/>
                <w:szCs w:val="22"/>
              </w:rPr>
            </w:pPr>
            <w:r w:rsidRPr="004B4497">
              <w:rPr>
                <w:sz w:val="22"/>
                <w:szCs w:val="22"/>
              </w:rPr>
              <w:t>II.5.</w:t>
            </w:r>
          </w:p>
        </w:tc>
        <w:tc>
          <w:tcPr>
            <w:tcW w:w="5216" w:type="dxa"/>
            <w:shd w:val="clear" w:color="auto" w:fill="auto"/>
          </w:tcPr>
          <w:p w14:paraId="7F0A95D1" w14:textId="77777777" w:rsidR="00576D24" w:rsidRPr="004B4497" w:rsidRDefault="00576D24" w:rsidP="004C0D51">
            <w:pPr>
              <w:jc w:val="both"/>
              <w:rPr>
                <w:sz w:val="22"/>
                <w:szCs w:val="22"/>
              </w:rPr>
            </w:pPr>
            <w:r w:rsidRPr="004B4497">
              <w:rPr>
                <w:sz w:val="22"/>
                <w:szCs w:val="22"/>
              </w:rPr>
              <w:t>Kita įranga, prietaisai, įrankiai ir įrenginiai</w:t>
            </w:r>
          </w:p>
        </w:tc>
        <w:tc>
          <w:tcPr>
            <w:tcW w:w="1275" w:type="dxa"/>
            <w:shd w:val="clear" w:color="auto" w:fill="auto"/>
            <w:vAlign w:val="center"/>
          </w:tcPr>
          <w:p w14:paraId="4A25D976"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914523E"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0BA3EE3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AF677B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C5B891D"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695675E" w14:textId="77777777" w:rsidR="00576D24" w:rsidRPr="004B4497" w:rsidRDefault="00576D24" w:rsidP="004C0D51">
            <w:pPr>
              <w:tabs>
                <w:tab w:val="left" w:pos="3555"/>
              </w:tabs>
              <w:jc w:val="center"/>
              <w:rPr>
                <w:b/>
                <w:szCs w:val="24"/>
              </w:rPr>
            </w:pPr>
          </w:p>
        </w:tc>
      </w:tr>
      <w:tr w:rsidR="00576D24" w:rsidRPr="004B4497" w14:paraId="31D8DAC6" w14:textId="77777777" w:rsidTr="00141A28">
        <w:trPr>
          <w:tblHeader/>
        </w:trPr>
        <w:tc>
          <w:tcPr>
            <w:tcW w:w="988" w:type="dxa"/>
            <w:shd w:val="clear" w:color="auto" w:fill="auto"/>
          </w:tcPr>
          <w:p w14:paraId="50987E14" w14:textId="77777777" w:rsidR="00576D24" w:rsidRPr="004B4497" w:rsidRDefault="00576D24" w:rsidP="004C0D51">
            <w:pPr>
              <w:jc w:val="both"/>
              <w:rPr>
                <w:sz w:val="22"/>
                <w:szCs w:val="22"/>
              </w:rPr>
            </w:pPr>
            <w:r w:rsidRPr="004B4497">
              <w:rPr>
                <w:sz w:val="22"/>
                <w:szCs w:val="22"/>
              </w:rPr>
              <w:t>II.6.</w:t>
            </w:r>
          </w:p>
        </w:tc>
        <w:tc>
          <w:tcPr>
            <w:tcW w:w="5216" w:type="dxa"/>
            <w:shd w:val="clear" w:color="auto" w:fill="auto"/>
          </w:tcPr>
          <w:p w14:paraId="0529A999" w14:textId="77777777" w:rsidR="00576D24" w:rsidRPr="004B4497" w:rsidRDefault="00576D24" w:rsidP="004C0D51">
            <w:pPr>
              <w:jc w:val="both"/>
              <w:rPr>
                <w:sz w:val="22"/>
                <w:szCs w:val="22"/>
              </w:rPr>
            </w:pPr>
            <w:r w:rsidRPr="004B4497">
              <w:rPr>
                <w:sz w:val="22"/>
                <w:szCs w:val="22"/>
              </w:rPr>
              <w:t>Nebaigta statyba</w:t>
            </w:r>
          </w:p>
        </w:tc>
        <w:tc>
          <w:tcPr>
            <w:tcW w:w="1275" w:type="dxa"/>
            <w:shd w:val="clear" w:color="auto" w:fill="auto"/>
            <w:vAlign w:val="center"/>
          </w:tcPr>
          <w:p w14:paraId="28A050C5"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9474B84"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2F28D86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D02ABE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A899781"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385DF6B" w14:textId="77777777" w:rsidR="00576D24" w:rsidRPr="004B4497" w:rsidRDefault="00576D24" w:rsidP="004C0D51">
            <w:pPr>
              <w:tabs>
                <w:tab w:val="left" w:pos="3555"/>
              </w:tabs>
              <w:jc w:val="center"/>
              <w:rPr>
                <w:b/>
                <w:szCs w:val="24"/>
              </w:rPr>
            </w:pPr>
          </w:p>
        </w:tc>
      </w:tr>
      <w:tr w:rsidR="00576D24" w:rsidRPr="004B4497" w14:paraId="20898297" w14:textId="77777777" w:rsidTr="00141A28">
        <w:trPr>
          <w:tblHeader/>
        </w:trPr>
        <w:tc>
          <w:tcPr>
            <w:tcW w:w="988" w:type="dxa"/>
            <w:shd w:val="clear" w:color="auto" w:fill="auto"/>
          </w:tcPr>
          <w:p w14:paraId="674D9BAB" w14:textId="77777777" w:rsidR="00576D24" w:rsidRPr="004B4497" w:rsidRDefault="00576D24" w:rsidP="004C0D51">
            <w:pPr>
              <w:jc w:val="both"/>
              <w:rPr>
                <w:sz w:val="22"/>
                <w:szCs w:val="22"/>
              </w:rPr>
            </w:pPr>
            <w:r w:rsidRPr="004B4497">
              <w:rPr>
                <w:sz w:val="22"/>
                <w:szCs w:val="22"/>
              </w:rPr>
              <w:t>II.7.</w:t>
            </w:r>
          </w:p>
        </w:tc>
        <w:tc>
          <w:tcPr>
            <w:tcW w:w="5216" w:type="dxa"/>
            <w:shd w:val="clear" w:color="auto" w:fill="auto"/>
          </w:tcPr>
          <w:p w14:paraId="2759E2BD" w14:textId="77777777" w:rsidR="00576D24" w:rsidRPr="004B4497" w:rsidRDefault="00576D24" w:rsidP="004C0D51">
            <w:pPr>
              <w:jc w:val="both"/>
              <w:rPr>
                <w:sz w:val="22"/>
                <w:szCs w:val="22"/>
              </w:rPr>
            </w:pPr>
            <w:r w:rsidRPr="004B4497">
              <w:rPr>
                <w:sz w:val="22"/>
                <w:szCs w:val="22"/>
              </w:rPr>
              <w:t>Kitas materialusis turtas</w:t>
            </w:r>
          </w:p>
        </w:tc>
        <w:tc>
          <w:tcPr>
            <w:tcW w:w="1275" w:type="dxa"/>
            <w:shd w:val="clear" w:color="auto" w:fill="auto"/>
            <w:vAlign w:val="center"/>
          </w:tcPr>
          <w:p w14:paraId="70D93E68"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593C1E28"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725DC07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1AD9091"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A8FBD8D"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B4CE8BE" w14:textId="77777777" w:rsidR="00576D24" w:rsidRPr="004B4497" w:rsidRDefault="00576D24" w:rsidP="004C0D51">
            <w:pPr>
              <w:tabs>
                <w:tab w:val="left" w:pos="3555"/>
              </w:tabs>
              <w:jc w:val="center"/>
              <w:rPr>
                <w:b/>
                <w:szCs w:val="24"/>
              </w:rPr>
            </w:pPr>
          </w:p>
        </w:tc>
      </w:tr>
      <w:tr w:rsidR="00576D24" w:rsidRPr="004B4497" w14:paraId="0313A92C" w14:textId="77777777" w:rsidTr="00141A28">
        <w:trPr>
          <w:tblHeader/>
        </w:trPr>
        <w:tc>
          <w:tcPr>
            <w:tcW w:w="988" w:type="dxa"/>
            <w:shd w:val="clear" w:color="auto" w:fill="auto"/>
          </w:tcPr>
          <w:p w14:paraId="56638BDC" w14:textId="77777777" w:rsidR="00576D24" w:rsidRPr="004B4497" w:rsidRDefault="00576D24" w:rsidP="004C0D51">
            <w:pPr>
              <w:jc w:val="both"/>
              <w:rPr>
                <w:sz w:val="22"/>
                <w:szCs w:val="22"/>
              </w:rPr>
            </w:pPr>
            <w:r w:rsidRPr="004B4497">
              <w:rPr>
                <w:sz w:val="22"/>
                <w:szCs w:val="22"/>
              </w:rPr>
              <w:t>II.8.</w:t>
            </w:r>
          </w:p>
        </w:tc>
        <w:tc>
          <w:tcPr>
            <w:tcW w:w="5216" w:type="dxa"/>
            <w:shd w:val="clear" w:color="auto" w:fill="auto"/>
          </w:tcPr>
          <w:p w14:paraId="43F948D2" w14:textId="77777777" w:rsidR="00576D24" w:rsidRPr="004B4497" w:rsidRDefault="00576D24" w:rsidP="004C0D51">
            <w:pPr>
              <w:jc w:val="both"/>
              <w:rPr>
                <w:sz w:val="22"/>
                <w:szCs w:val="22"/>
              </w:rPr>
            </w:pPr>
            <w:r w:rsidRPr="004B4497">
              <w:rPr>
                <w:sz w:val="22"/>
                <w:szCs w:val="22"/>
              </w:rPr>
              <w:t>Investicinis turtas</w:t>
            </w:r>
          </w:p>
        </w:tc>
        <w:tc>
          <w:tcPr>
            <w:tcW w:w="1275" w:type="dxa"/>
            <w:shd w:val="clear" w:color="auto" w:fill="auto"/>
            <w:vAlign w:val="center"/>
          </w:tcPr>
          <w:p w14:paraId="2C8A1492"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4843F1EA"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71A485C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FAD397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381CAEB"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36CE180" w14:textId="77777777" w:rsidR="00576D24" w:rsidRPr="004B4497" w:rsidRDefault="00576D24" w:rsidP="004C0D51">
            <w:pPr>
              <w:tabs>
                <w:tab w:val="left" w:pos="3555"/>
              </w:tabs>
              <w:jc w:val="center"/>
              <w:rPr>
                <w:b/>
                <w:szCs w:val="24"/>
              </w:rPr>
            </w:pPr>
          </w:p>
        </w:tc>
      </w:tr>
      <w:tr w:rsidR="00576D24" w:rsidRPr="004B4497" w14:paraId="6EF4C0FB" w14:textId="77777777" w:rsidTr="00141A28">
        <w:trPr>
          <w:tblHeader/>
        </w:trPr>
        <w:tc>
          <w:tcPr>
            <w:tcW w:w="988" w:type="dxa"/>
            <w:shd w:val="clear" w:color="auto" w:fill="auto"/>
          </w:tcPr>
          <w:p w14:paraId="244D9CE8" w14:textId="77777777" w:rsidR="00576D24" w:rsidRPr="004B4497" w:rsidRDefault="00576D24" w:rsidP="004C0D51">
            <w:pPr>
              <w:jc w:val="both"/>
              <w:rPr>
                <w:sz w:val="22"/>
                <w:szCs w:val="22"/>
              </w:rPr>
            </w:pPr>
            <w:r w:rsidRPr="004B4497">
              <w:rPr>
                <w:sz w:val="22"/>
                <w:szCs w:val="22"/>
              </w:rPr>
              <w:t>II.8.1.</w:t>
            </w:r>
          </w:p>
        </w:tc>
        <w:tc>
          <w:tcPr>
            <w:tcW w:w="5216" w:type="dxa"/>
            <w:shd w:val="clear" w:color="auto" w:fill="auto"/>
          </w:tcPr>
          <w:p w14:paraId="5089324B" w14:textId="77777777" w:rsidR="00576D24" w:rsidRPr="004B4497" w:rsidRDefault="00576D24" w:rsidP="004C0D51">
            <w:pPr>
              <w:jc w:val="both"/>
              <w:rPr>
                <w:sz w:val="22"/>
                <w:szCs w:val="22"/>
              </w:rPr>
            </w:pPr>
            <w:r w:rsidRPr="004B4497">
              <w:rPr>
                <w:sz w:val="22"/>
                <w:szCs w:val="22"/>
              </w:rPr>
              <w:t>Žemė</w:t>
            </w:r>
          </w:p>
        </w:tc>
        <w:tc>
          <w:tcPr>
            <w:tcW w:w="1275" w:type="dxa"/>
            <w:shd w:val="clear" w:color="auto" w:fill="auto"/>
            <w:vAlign w:val="center"/>
          </w:tcPr>
          <w:p w14:paraId="5D749147"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5BF64228"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154F1EB"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2D181B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A6B006F"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290FADC" w14:textId="77777777" w:rsidR="00576D24" w:rsidRPr="004B4497" w:rsidRDefault="00576D24" w:rsidP="004C0D51">
            <w:pPr>
              <w:tabs>
                <w:tab w:val="left" w:pos="3555"/>
              </w:tabs>
              <w:jc w:val="center"/>
              <w:rPr>
                <w:b/>
                <w:szCs w:val="24"/>
              </w:rPr>
            </w:pPr>
          </w:p>
        </w:tc>
      </w:tr>
      <w:tr w:rsidR="00576D24" w:rsidRPr="004B4497" w14:paraId="78B31035" w14:textId="77777777" w:rsidTr="00141A28">
        <w:trPr>
          <w:tblHeader/>
        </w:trPr>
        <w:tc>
          <w:tcPr>
            <w:tcW w:w="988" w:type="dxa"/>
            <w:shd w:val="clear" w:color="auto" w:fill="auto"/>
          </w:tcPr>
          <w:p w14:paraId="3E9C4F13" w14:textId="77777777" w:rsidR="00576D24" w:rsidRPr="004B4497" w:rsidRDefault="00576D24" w:rsidP="004C0D51">
            <w:pPr>
              <w:jc w:val="both"/>
              <w:rPr>
                <w:sz w:val="22"/>
                <w:szCs w:val="22"/>
              </w:rPr>
            </w:pPr>
            <w:r w:rsidRPr="004B4497">
              <w:rPr>
                <w:sz w:val="22"/>
                <w:szCs w:val="22"/>
              </w:rPr>
              <w:t>II.8.2.</w:t>
            </w:r>
          </w:p>
        </w:tc>
        <w:tc>
          <w:tcPr>
            <w:tcW w:w="5216" w:type="dxa"/>
            <w:shd w:val="clear" w:color="auto" w:fill="auto"/>
          </w:tcPr>
          <w:p w14:paraId="0D926957" w14:textId="77777777" w:rsidR="00576D24" w:rsidRPr="004B4497" w:rsidRDefault="00576D24" w:rsidP="004C0D51">
            <w:pPr>
              <w:jc w:val="both"/>
              <w:rPr>
                <w:sz w:val="22"/>
                <w:szCs w:val="22"/>
              </w:rPr>
            </w:pPr>
            <w:r w:rsidRPr="004B4497">
              <w:rPr>
                <w:sz w:val="22"/>
                <w:szCs w:val="22"/>
              </w:rPr>
              <w:t>Pastatai</w:t>
            </w:r>
          </w:p>
        </w:tc>
        <w:tc>
          <w:tcPr>
            <w:tcW w:w="1275" w:type="dxa"/>
            <w:shd w:val="clear" w:color="auto" w:fill="auto"/>
            <w:vAlign w:val="center"/>
          </w:tcPr>
          <w:p w14:paraId="5ED98FCE"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5B6EB20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40B1328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8EC396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9635F3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FE32944" w14:textId="77777777" w:rsidR="00576D24" w:rsidRPr="004B4497" w:rsidRDefault="00576D24" w:rsidP="004C0D51">
            <w:pPr>
              <w:tabs>
                <w:tab w:val="left" w:pos="3555"/>
              </w:tabs>
              <w:jc w:val="center"/>
              <w:rPr>
                <w:b/>
                <w:szCs w:val="24"/>
              </w:rPr>
            </w:pPr>
          </w:p>
        </w:tc>
      </w:tr>
      <w:tr w:rsidR="00576D24" w:rsidRPr="004B4497" w14:paraId="2DB6F510" w14:textId="77777777" w:rsidTr="00141A28">
        <w:trPr>
          <w:tblHeader/>
        </w:trPr>
        <w:tc>
          <w:tcPr>
            <w:tcW w:w="988" w:type="dxa"/>
            <w:shd w:val="clear" w:color="auto" w:fill="auto"/>
          </w:tcPr>
          <w:p w14:paraId="0881C0DC" w14:textId="77777777" w:rsidR="00576D24" w:rsidRPr="004B4497" w:rsidRDefault="00576D24" w:rsidP="004C0D51">
            <w:pPr>
              <w:jc w:val="both"/>
              <w:rPr>
                <w:sz w:val="22"/>
                <w:szCs w:val="22"/>
              </w:rPr>
            </w:pPr>
            <w:r w:rsidRPr="004B4497">
              <w:rPr>
                <w:sz w:val="22"/>
                <w:szCs w:val="22"/>
              </w:rPr>
              <w:t>III.</w:t>
            </w:r>
          </w:p>
        </w:tc>
        <w:tc>
          <w:tcPr>
            <w:tcW w:w="5216" w:type="dxa"/>
            <w:shd w:val="clear" w:color="auto" w:fill="auto"/>
          </w:tcPr>
          <w:p w14:paraId="74D07848" w14:textId="77777777" w:rsidR="00576D24" w:rsidRPr="004B4497" w:rsidRDefault="00576D24" w:rsidP="004C0D51">
            <w:pPr>
              <w:jc w:val="both"/>
              <w:rPr>
                <w:sz w:val="22"/>
                <w:szCs w:val="22"/>
              </w:rPr>
            </w:pPr>
            <w:r w:rsidRPr="004B4497">
              <w:rPr>
                <w:sz w:val="22"/>
                <w:szCs w:val="22"/>
              </w:rPr>
              <w:t>FINANSINIS TURTAS</w:t>
            </w:r>
          </w:p>
        </w:tc>
        <w:tc>
          <w:tcPr>
            <w:tcW w:w="1275" w:type="dxa"/>
            <w:shd w:val="clear" w:color="auto" w:fill="auto"/>
            <w:vAlign w:val="center"/>
          </w:tcPr>
          <w:p w14:paraId="232C534E"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7684A748"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5A126E1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01648CB"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1F33E7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DAC7FFE" w14:textId="77777777" w:rsidR="00576D24" w:rsidRPr="004B4497" w:rsidRDefault="00576D24" w:rsidP="004C0D51">
            <w:pPr>
              <w:tabs>
                <w:tab w:val="left" w:pos="3555"/>
              </w:tabs>
              <w:jc w:val="center"/>
              <w:rPr>
                <w:b/>
                <w:szCs w:val="24"/>
              </w:rPr>
            </w:pPr>
          </w:p>
        </w:tc>
      </w:tr>
      <w:tr w:rsidR="00576D24" w:rsidRPr="004B4497" w14:paraId="7B7C07E3" w14:textId="77777777" w:rsidTr="00141A28">
        <w:trPr>
          <w:tblHeader/>
        </w:trPr>
        <w:tc>
          <w:tcPr>
            <w:tcW w:w="988" w:type="dxa"/>
            <w:shd w:val="clear" w:color="auto" w:fill="auto"/>
          </w:tcPr>
          <w:p w14:paraId="5EE42CB8" w14:textId="77777777" w:rsidR="00576D24" w:rsidRPr="004B4497" w:rsidRDefault="00576D24" w:rsidP="004C0D51">
            <w:pPr>
              <w:jc w:val="both"/>
              <w:rPr>
                <w:sz w:val="22"/>
                <w:szCs w:val="22"/>
              </w:rPr>
            </w:pPr>
            <w:r w:rsidRPr="004B4497">
              <w:rPr>
                <w:sz w:val="22"/>
                <w:szCs w:val="22"/>
              </w:rPr>
              <w:t>III.1.</w:t>
            </w:r>
          </w:p>
        </w:tc>
        <w:tc>
          <w:tcPr>
            <w:tcW w:w="5216" w:type="dxa"/>
            <w:shd w:val="clear" w:color="auto" w:fill="auto"/>
          </w:tcPr>
          <w:p w14:paraId="72947ABD" w14:textId="77777777" w:rsidR="00576D24" w:rsidRPr="004B4497" w:rsidRDefault="00576D24" w:rsidP="004C0D51">
            <w:pPr>
              <w:jc w:val="both"/>
              <w:rPr>
                <w:sz w:val="22"/>
                <w:szCs w:val="22"/>
              </w:rPr>
            </w:pPr>
            <w:r w:rsidRPr="004B4497">
              <w:rPr>
                <w:sz w:val="22"/>
                <w:szCs w:val="22"/>
              </w:rPr>
              <w:t>Po vienerių metų gautinos sumos</w:t>
            </w:r>
          </w:p>
        </w:tc>
        <w:tc>
          <w:tcPr>
            <w:tcW w:w="1275" w:type="dxa"/>
            <w:shd w:val="clear" w:color="auto" w:fill="auto"/>
            <w:vAlign w:val="center"/>
          </w:tcPr>
          <w:p w14:paraId="337EA101"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1BF35FC2"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2AD586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F24AFAC"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D742DE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57D859F" w14:textId="77777777" w:rsidR="00576D24" w:rsidRPr="004B4497" w:rsidRDefault="00576D24" w:rsidP="004C0D51">
            <w:pPr>
              <w:tabs>
                <w:tab w:val="left" w:pos="3555"/>
              </w:tabs>
              <w:jc w:val="center"/>
              <w:rPr>
                <w:b/>
                <w:szCs w:val="24"/>
              </w:rPr>
            </w:pPr>
          </w:p>
        </w:tc>
      </w:tr>
      <w:tr w:rsidR="00576D24" w:rsidRPr="004B4497" w14:paraId="0BD1CE6F" w14:textId="77777777" w:rsidTr="00141A28">
        <w:trPr>
          <w:tblHeader/>
        </w:trPr>
        <w:tc>
          <w:tcPr>
            <w:tcW w:w="988" w:type="dxa"/>
            <w:shd w:val="clear" w:color="auto" w:fill="auto"/>
          </w:tcPr>
          <w:p w14:paraId="60479B94" w14:textId="77777777" w:rsidR="00576D24" w:rsidRPr="004B4497" w:rsidRDefault="00576D24" w:rsidP="004C0D51">
            <w:pPr>
              <w:jc w:val="both"/>
              <w:rPr>
                <w:sz w:val="22"/>
                <w:szCs w:val="22"/>
              </w:rPr>
            </w:pPr>
            <w:r w:rsidRPr="004B4497">
              <w:rPr>
                <w:sz w:val="22"/>
                <w:szCs w:val="22"/>
              </w:rPr>
              <w:t>III.2.</w:t>
            </w:r>
          </w:p>
        </w:tc>
        <w:tc>
          <w:tcPr>
            <w:tcW w:w="5216" w:type="dxa"/>
            <w:shd w:val="clear" w:color="auto" w:fill="auto"/>
          </w:tcPr>
          <w:p w14:paraId="36287062" w14:textId="77777777" w:rsidR="00576D24" w:rsidRPr="004B4497" w:rsidRDefault="00576D24" w:rsidP="004C0D51">
            <w:pPr>
              <w:jc w:val="both"/>
              <w:rPr>
                <w:sz w:val="22"/>
                <w:szCs w:val="22"/>
              </w:rPr>
            </w:pPr>
            <w:r w:rsidRPr="004B4497">
              <w:rPr>
                <w:sz w:val="22"/>
                <w:szCs w:val="22"/>
              </w:rPr>
              <w:t>Kitas finansinis turtas</w:t>
            </w:r>
          </w:p>
        </w:tc>
        <w:tc>
          <w:tcPr>
            <w:tcW w:w="1275" w:type="dxa"/>
            <w:shd w:val="clear" w:color="auto" w:fill="auto"/>
            <w:vAlign w:val="center"/>
          </w:tcPr>
          <w:p w14:paraId="76B445F5"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7CECCA60"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231CC72D"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211DE6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28D826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9214144" w14:textId="77777777" w:rsidR="00576D24" w:rsidRPr="004B4497" w:rsidRDefault="00576D24" w:rsidP="004C0D51">
            <w:pPr>
              <w:tabs>
                <w:tab w:val="left" w:pos="3555"/>
              </w:tabs>
              <w:jc w:val="center"/>
              <w:rPr>
                <w:b/>
                <w:szCs w:val="24"/>
              </w:rPr>
            </w:pPr>
          </w:p>
        </w:tc>
      </w:tr>
      <w:tr w:rsidR="00576D24" w:rsidRPr="004B4497" w14:paraId="0CEDB923" w14:textId="77777777" w:rsidTr="00141A28">
        <w:trPr>
          <w:tblHeader/>
        </w:trPr>
        <w:tc>
          <w:tcPr>
            <w:tcW w:w="988" w:type="dxa"/>
            <w:shd w:val="clear" w:color="auto" w:fill="FBE4D5" w:themeFill="accent2" w:themeFillTint="33"/>
          </w:tcPr>
          <w:p w14:paraId="0AE92E34" w14:textId="77777777" w:rsidR="00576D24" w:rsidRPr="004B4497" w:rsidRDefault="00576D24" w:rsidP="004C0D51">
            <w:pPr>
              <w:widowControl w:val="0"/>
              <w:autoSpaceDE w:val="0"/>
              <w:autoSpaceDN w:val="0"/>
              <w:adjustRightInd w:val="0"/>
              <w:rPr>
                <w:b/>
                <w:szCs w:val="24"/>
              </w:rPr>
            </w:pPr>
            <w:r w:rsidRPr="004B4497">
              <w:rPr>
                <w:b/>
                <w:szCs w:val="24"/>
              </w:rPr>
              <w:t>B.</w:t>
            </w:r>
          </w:p>
        </w:tc>
        <w:tc>
          <w:tcPr>
            <w:tcW w:w="5216" w:type="dxa"/>
            <w:shd w:val="clear" w:color="auto" w:fill="FBE4D5" w:themeFill="accent2" w:themeFillTint="33"/>
          </w:tcPr>
          <w:p w14:paraId="2E9E2502" w14:textId="77777777" w:rsidR="00576D24" w:rsidRPr="004B4497" w:rsidRDefault="00576D24" w:rsidP="004C0D51">
            <w:pPr>
              <w:widowControl w:val="0"/>
              <w:autoSpaceDE w:val="0"/>
              <w:autoSpaceDN w:val="0"/>
              <w:adjustRightInd w:val="0"/>
              <w:rPr>
                <w:b/>
                <w:szCs w:val="24"/>
              </w:rPr>
            </w:pPr>
            <w:r w:rsidRPr="004B4497">
              <w:rPr>
                <w:b/>
                <w:szCs w:val="24"/>
              </w:rPr>
              <w:t>TRUMPALAIKIS TURTAS</w:t>
            </w:r>
          </w:p>
        </w:tc>
        <w:tc>
          <w:tcPr>
            <w:tcW w:w="1275" w:type="dxa"/>
            <w:shd w:val="clear" w:color="auto" w:fill="FBE4D5" w:themeFill="accent2" w:themeFillTint="33"/>
            <w:vAlign w:val="center"/>
          </w:tcPr>
          <w:p w14:paraId="56744517" w14:textId="77777777" w:rsidR="00576D24" w:rsidRPr="004B4497" w:rsidRDefault="00576D24" w:rsidP="004C0D51">
            <w:pPr>
              <w:tabs>
                <w:tab w:val="left" w:pos="3555"/>
              </w:tabs>
              <w:jc w:val="center"/>
              <w:rPr>
                <w:b/>
                <w:szCs w:val="24"/>
              </w:rPr>
            </w:pPr>
          </w:p>
        </w:tc>
        <w:tc>
          <w:tcPr>
            <w:tcW w:w="1560" w:type="dxa"/>
            <w:shd w:val="clear" w:color="auto" w:fill="FBE4D5" w:themeFill="accent2" w:themeFillTint="33"/>
            <w:vAlign w:val="center"/>
          </w:tcPr>
          <w:p w14:paraId="458B77DE" w14:textId="77777777" w:rsidR="00576D24" w:rsidRPr="004B4497" w:rsidRDefault="00576D24" w:rsidP="004C0D51">
            <w:pPr>
              <w:tabs>
                <w:tab w:val="left" w:pos="3555"/>
              </w:tabs>
              <w:jc w:val="center"/>
              <w:rPr>
                <w:b/>
                <w:szCs w:val="24"/>
              </w:rPr>
            </w:pPr>
          </w:p>
        </w:tc>
        <w:tc>
          <w:tcPr>
            <w:tcW w:w="1701" w:type="dxa"/>
            <w:shd w:val="clear" w:color="auto" w:fill="FBE4D5" w:themeFill="accent2" w:themeFillTint="33"/>
            <w:vAlign w:val="center"/>
          </w:tcPr>
          <w:p w14:paraId="12826ACD"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3047E436"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510AA5C3"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1DFCF91E" w14:textId="77777777" w:rsidR="00576D24" w:rsidRPr="004B4497" w:rsidRDefault="00576D24" w:rsidP="004C0D51">
            <w:pPr>
              <w:tabs>
                <w:tab w:val="left" w:pos="3555"/>
              </w:tabs>
              <w:jc w:val="center"/>
              <w:rPr>
                <w:b/>
                <w:szCs w:val="24"/>
              </w:rPr>
            </w:pPr>
          </w:p>
        </w:tc>
      </w:tr>
      <w:tr w:rsidR="00576D24" w:rsidRPr="004B4497" w14:paraId="4EE9394D" w14:textId="77777777" w:rsidTr="00141A28">
        <w:trPr>
          <w:tblHeader/>
        </w:trPr>
        <w:tc>
          <w:tcPr>
            <w:tcW w:w="988" w:type="dxa"/>
            <w:shd w:val="clear" w:color="auto" w:fill="auto"/>
          </w:tcPr>
          <w:p w14:paraId="16E420E6" w14:textId="77777777" w:rsidR="00576D24" w:rsidRPr="004B4497" w:rsidRDefault="00576D24" w:rsidP="004C0D51">
            <w:pPr>
              <w:jc w:val="both"/>
              <w:rPr>
                <w:sz w:val="22"/>
                <w:szCs w:val="22"/>
              </w:rPr>
            </w:pPr>
            <w:r w:rsidRPr="004B4497">
              <w:rPr>
                <w:sz w:val="22"/>
                <w:szCs w:val="22"/>
              </w:rPr>
              <w:t>I.</w:t>
            </w:r>
          </w:p>
        </w:tc>
        <w:tc>
          <w:tcPr>
            <w:tcW w:w="5216" w:type="dxa"/>
            <w:shd w:val="clear" w:color="auto" w:fill="auto"/>
          </w:tcPr>
          <w:p w14:paraId="48CEDF56" w14:textId="77777777" w:rsidR="00576D24" w:rsidRPr="004B4497" w:rsidRDefault="00576D24" w:rsidP="004C0D51">
            <w:pPr>
              <w:rPr>
                <w:sz w:val="22"/>
                <w:szCs w:val="22"/>
              </w:rPr>
            </w:pPr>
            <w:r w:rsidRPr="004B4497">
              <w:rPr>
                <w:sz w:val="22"/>
                <w:szCs w:val="22"/>
              </w:rPr>
              <w:t>ATSARGOS, IŠANKSTINIAI MOKĖJIMAI IR NEBAIGTOS VYKDYTI SUTARTYS</w:t>
            </w:r>
          </w:p>
        </w:tc>
        <w:tc>
          <w:tcPr>
            <w:tcW w:w="1275" w:type="dxa"/>
            <w:shd w:val="clear" w:color="auto" w:fill="auto"/>
            <w:vAlign w:val="center"/>
          </w:tcPr>
          <w:p w14:paraId="0B98F687"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063659B6"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E1C453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D989F0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31AC5F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3F5FC9F" w14:textId="77777777" w:rsidR="00576D24" w:rsidRPr="004B4497" w:rsidRDefault="00576D24" w:rsidP="004C0D51">
            <w:pPr>
              <w:tabs>
                <w:tab w:val="left" w:pos="3555"/>
              </w:tabs>
              <w:jc w:val="center"/>
              <w:rPr>
                <w:b/>
                <w:szCs w:val="24"/>
              </w:rPr>
            </w:pPr>
          </w:p>
        </w:tc>
      </w:tr>
      <w:tr w:rsidR="00576D24" w:rsidRPr="004B4497" w14:paraId="35A57240" w14:textId="77777777" w:rsidTr="00141A28">
        <w:trPr>
          <w:tblHeader/>
        </w:trPr>
        <w:tc>
          <w:tcPr>
            <w:tcW w:w="988" w:type="dxa"/>
            <w:shd w:val="clear" w:color="auto" w:fill="auto"/>
          </w:tcPr>
          <w:p w14:paraId="64481B22" w14:textId="77777777" w:rsidR="00576D24" w:rsidRPr="004B4497" w:rsidRDefault="00576D24" w:rsidP="004C0D51">
            <w:pPr>
              <w:jc w:val="both"/>
              <w:rPr>
                <w:sz w:val="22"/>
                <w:szCs w:val="22"/>
              </w:rPr>
            </w:pPr>
            <w:r w:rsidRPr="004B4497">
              <w:rPr>
                <w:sz w:val="22"/>
                <w:szCs w:val="22"/>
              </w:rPr>
              <w:t>I.1.</w:t>
            </w:r>
          </w:p>
        </w:tc>
        <w:tc>
          <w:tcPr>
            <w:tcW w:w="5216" w:type="dxa"/>
            <w:shd w:val="clear" w:color="auto" w:fill="auto"/>
          </w:tcPr>
          <w:p w14:paraId="3D45D13A" w14:textId="77777777" w:rsidR="00576D24" w:rsidRPr="004B4497" w:rsidRDefault="00576D24" w:rsidP="004C0D51">
            <w:pPr>
              <w:rPr>
                <w:sz w:val="22"/>
                <w:szCs w:val="22"/>
              </w:rPr>
            </w:pPr>
            <w:r w:rsidRPr="004B4497">
              <w:rPr>
                <w:sz w:val="22"/>
                <w:szCs w:val="22"/>
              </w:rPr>
              <w:t>Atsargos</w:t>
            </w:r>
          </w:p>
        </w:tc>
        <w:tc>
          <w:tcPr>
            <w:tcW w:w="1275" w:type="dxa"/>
            <w:shd w:val="clear" w:color="auto" w:fill="auto"/>
            <w:vAlign w:val="center"/>
          </w:tcPr>
          <w:p w14:paraId="38A5EDF3"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50A654F3"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815C7AB"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699B95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268571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87AAF58" w14:textId="77777777" w:rsidR="00576D24" w:rsidRPr="004B4497" w:rsidRDefault="00576D24" w:rsidP="004C0D51">
            <w:pPr>
              <w:tabs>
                <w:tab w:val="left" w:pos="3555"/>
              </w:tabs>
              <w:jc w:val="center"/>
              <w:rPr>
                <w:b/>
                <w:szCs w:val="24"/>
              </w:rPr>
            </w:pPr>
          </w:p>
        </w:tc>
      </w:tr>
      <w:tr w:rsidR="00576D24" w:rsidRPr="004B4497" w14:paraId="6341C2F4" w14:textId="77777777" w:rsidTr="00141A28">
        <w:trPr>
          <w:tblHeader/>
        </w:trPr>
        <w:tc>
          <w:tcPr>
            <w:tcW w:w="988" w:type="dxa"/>
            <w:shd w:val="clear" w:color="auto" w:fill="auto"/>
          </w:tcPr>
          <w:p w14:paraId="271CCC54" w14:textId="77777777" w:rsidR="00576D24" w:rsidRPr="004B4497" w:rsidRDefault="00576D24" w:rsidP="004C0D51">
            <w:pPr>
              <w:jc w:val="both"/>
              <w:rPr>
                <w:sz w:val="22"/>
                <w:szCs w:val="22"/>
              </w:rPr>
            </w:pPr>
            <w:r w:rsidRPr="004B4497">
              <w:rPr>
                <w:sz w:val="22"/>
                <w:szCs w:val="22"/>
              </w:rPr>
              <w:lastRenderedPageBreak/>
              <w:t>I.1.1.</w:t>
            </w:r>
          </w:p>
        </w:tc>
        <w:tc>
          <w:tcPr>
            <w:tcW w:w="5216" w:type="dxa"/>
            <w:shd w:val="clear" w:color="auto" w:fill="auto"/>
          </w:tcPr>
          <w:p w14:paraId="16D78C82" w14:textId="77777777" w:rsidR="00576D24" w:rsidRPr="004B4497" w:rsidRDefault="00576D24" w:rsidP="004C0D51">
            <w:pPr>
              <w:rPr>
                <w:sz w:val="22"/>
                <w:szCs w:val="22"/>
              </w:rPr>
            </w:pPr>
            <w:r w:rsidRPr="004B4497">
              <w:rPr>
                <w:sz w:val="22"/>
                <w:szCs w:val="22"/>
              </w:rPr>
              <w:t>Žaliavos ir komplektavimo gaminiai</w:t>
            </w:r>
          </w:p>
        </w:tc>
        <w:tc>
          <w:tcPr>
            <w:tcW w:w="1275" w:type="dxa"/>
            <w:shd w:val="clear" w:color="auto" w:fill="auto"/>
            <w:vAlign w:val="center"/>
          </w:tcPr>
          <w:p w14:paraId="4322C31B"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7A3B1C9"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4DE830B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FA23F1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E5A2D7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79A3DCE" w14:textId="77777777" w:rsidR="00576D24" w:rsidRPr="004B4497" w:rsidRDefault="00576D24" w:rsidP="004C0D51">
            <w:pPr>
              <w:tabs>
                <w:tab w:val="left" w:pos="3555"/>
              </w:tabs>
              <w:jc w:val="center"/>
              <w:rPr>
                <w:b/>
                <w:szCs w:val="24"/>
              </w:rPr>
            </w:pPr>
          </w:p>
        </w:tc>
      </w:tr>
      <w:tr w:rsidR="00576D24" w:rsidRPr="004B4497" w14:paraId="49637AAF" w14:textId="77777777" w:rsidTr="00141A28">
        <w:trPr>
          <w:tblHeader/>
        </w:trPr>
        <w:tc>
          <w:tcPr>
            <w:tcW w:w="988" w:type="dxa"/>
            <w:shd w:val="clear" w:color="auto" w:fill="auto"/>
          </w:tcPr>
          <w:p w14:paraId="6CE0F08A" w14:textId="77777777" w:rsidR="00576D24" w:rsidRPr="004B4497" w:rsidRDefault="00576D24" w:rsidP="004C0D51">
            <w:pPr>
              <w:jc w:val="both"/>
              <w:rPr>
                <w:sz w:val="22"/>
                <w:szCs w:val="22"/>
              </w:rPr>
            </w:pPr>
            <w:r w:rsidRPr="004B4497">
              <w:rPr>
                <w:sz w:val="22"/>
                <w:szCs w:val="22"/>
              </w:rPr>
              <w:t>I.1.2.</w:t>
            </w:r>
          </w:p>
        </w:tc>
        <w:tc>
          <w:tcPr>
            <w:tcW w:w="5216" w:type="dxa"/>
            <w:shd w:val="clear" w:color="auto" w:fill="auto"/>
          </w:tcPr>
          <w:p w14:paraId="0C78DF8A" w14:textId="77777777" w:rsidR="00576D24" w:rsidRPr="004B4497" w:rsidRDefault="00576D24" w:rsidP="004C0D51">
            <w:pPr>
              <w:rPr>
                <w:sz w:val="22"/>
                <w:szCs w:val="22"/>
              </w:rPr>
            </w:pPr>
            <w:r w:rsidRPr="004B4497">
              <w:rPr>
                <w:sz w:val="22"/>
                <w:szCs w:val="22"/>
              </w:rPr>
              <w:t>Nebaigta gamyba</w:t>
            </w:r>
          </w:p>
        </w:tc>
        <w:tc>
          <w:tcPr>
            <w:tcW w:w="1275" w:type="dxa"/>
            <w:shd w:val="clear" w:color="auto" w:fill="auto"/>
            <w:vAlign w:val="center"/>
          </w:tcPr>
          <w:p w14:paraId="51741A85"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6E2A306A"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390330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E01F87F"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CA6E40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371A212" w14:textId="77777777" w:rsidR="00576D24" w:rsidRPr="004B4497" w:rsidRDefault="00576D24" w:rsidP="004C0D51">
            <w:pPr>
              <w:tabs>
                <w:tab w:val="left" w:pos="3555"/>
              </w:tabs>
              <w:jc w:val="center"/>
              <w:rPr>
                <w:b/>
                <w:szCs w:val="24"/>
              </w:rPr>
            </w:pPr>
          </w:p>
        </w:tc>
      </w:tr>
      <w:tr w:rsidR="00576D24" w:rsidRPr="004B4497" w14:paraId="565D21A6" w14:textId="77777777" w:rsidTr="00141A28">
        <w:trPr>
          <w:tblHeader/>
        </w:trPr>
        <w:tc>
          <w:tcPr>
            <w:tcW w:w="988" w:type="dxa"/>
            <w:shd w:val="clear" w:color="auto" w:fill="auto"/>
          </w:tcPr>
          <w:p w14:paraId="086665DE" w14:textId="77777777" w:rsidR="00576D24" w:rsidRPr="004B4497" w:rsidRDefault="00576D24" w:rsidP="004C0D51">
            <w:pPr>
              <w:jc w:val="both"/>
              <w:rPr>
                <w:sz w:val="22"/>
                <w:szCs w:val="22"/>
              </w:rPr>
            </w:pPr>
            <w:r w:rsidRPr="004B4497">
              <w:rPr>
                <w:sz w:val="22"/>
                <w:szCs w:val="22"/>
              </w:rPr>
              <w:t>I.1.3.</w:t>
            </w:r>
          </w:p>
        </w:tc>
        <w:tc>
          <w:tcPr>
            <w:tcW w:w="5216" w:type="dxa"/>
            <w:shd w:val="clear" w:color="auto" w:fill="auto"/>
          </w:tcPr>
          <w:p w14:paraId="5B5EA467" w14:textId="77777777" w:rsidR="00576D24" w:rsidRPr="004B4497" w:rsidRDefault="00576D24" w:rsidP="004C0D51">
            <w:pPr>
              <w:rPr>
                <w:sz w:val="22"/>
                <w:szCs w:val="22"/>
              </w:rPr>
            </w:pPr>
            <w:r w:rsidRPr="004B4497">
              <w:rPr>
                <w:sz w:val="22"/>
                <w:szCs w:val="22"/>
              </w:rPr>
              <w:t>Pagaminta produkcija</w:t>
            </w:r>
          </w:p>
        </w:tc>
        <w:tc>
          <w:tcPr>
            <w:tcW w:w="1275" w:type="dxa"/>
            <w:shd w:val="clear" w:color="auto" w:fill="auto"/>
            <w:vAlign w:val="center"/>
          </w:tcPr>
          <w:p w14:paraId="218FE7E4"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8BFCC74"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113419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AC7908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50042A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90A9759" w14:textId="77777777" w:rsidR="00576D24" w:rsidRPr="004B4497" w:rsidRDefault="00576D24" w:rsidP="004C0D51">
            <w:pPr>
              <w:tabs>
                <w:tab w:val="left" w:pos="3555"/>
              </w:tabs>
              <w:jc w:val="center"/>
              <w:rPr>
                <w:b/>
                <w:szCs w:val="24"/>
              </w:rPr>
            </w:pPr>
          </w:p>
        </w:tc>
      </w:tr>
      <w:tr w:rsidR="00576D24" w:rsidRPr="004B4497" w14:paraId="4EC26760" w14:textId="77777777" w:rsidTr="00141A28">
        <w:trPr>
          <w:tblHeader/>
        </w:trPr>
        <w:tc>
          <w:tcPr>
            <w:tcW w:w="988" w:type="dxa"/>
            <w:shd w:val="clear" w:color="auto" w:fill="auto"/>
          </w:tcPr>
          <w:p w14:paraId="4DE0C1DC" w14:textId="77777777" w:rsidR="00576D24" w:rsidRPr="004B4497" w:rsidRDefault="00576D24" w:rsidP="004C0D51">
            <w:pPr>
              <w:jc w:val="both"/>
              <w:rPr>
                <w:sz w:val="22"/>
                <w:szCs w:val="22"/>
              </w:rPr>
            </w:pPr>
            <w:r w:rsidRPr="004B4497">
              <w:rPr>
                <w:sz w:val="22"/>
                <w:szCs w:val="22"/>
              </w:rPr>
              <w:t>I.1.3.1.</w:t>
            </w:r>
          </w:p>
        </w:tc>
        <w:tc>
          <w:tcPr>
            <w:tcW w:w="5216" w:type="dxa"/>
            <w:shd w:val="clear" w:color="auto" w:fill="auto"/>
          </w:tcPr>
          <w:p w14:paraId="4279E59F" w14:textId="77777777" w:rsidR="00576D24" w:rsidRPr="004B4497" w:rsidRDefault="00576D24" w:rsidP="004C0D51">
            <w:pPr>
              <w:rPr>
                <w:sz w:val="22"/>
                <w:szCs w:val="22"/>
              </w:rPr>
            </w:pPr>
            <w:r w:rsidRPr="004B4497">
              <w:rPr>
                <w:sz w:val="22"/>
                <w:szCs w:val="22"/>
              </w:rPr>
              <w:t>Žemės ūkio produkcija</w:t>
            </w:r>
          </w:p>
        </w:tc>
        <w:tc>
          <w:tcPr>
            <w:tcW w:w="1275" w:type="dxa"/>
            <w:shd w:val="clear" w:color="auto" w:fill="auto"/>
            <w:vAlign w:val="center"/>
          </w:tcPr>
          <w:p w14:paraId="71C58451"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417204AC"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4E2A0E0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E6910B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FB20A3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319C5B4" w14:textId="77777777" w:rsidR="00576D24" w:rsidRPr="004B4497" w:rsidRDefault="00576D24" w:rsidP="004C0D51">
            <w:pPr>
              <w:tabs>
                <w:tab w:val="left" w:pos="3555"/>
              </w:tabs>
              <w:jc w:val="center"/>
              <w:rPr>
                <w:b/>
                <w:szCs w:val="24"/>
              </w:rPr>
            </w:pPr>
          </w:p>
        </w:tc>
      </w:tr>
      <w:tr w:rsidR="00576D24" w:rsidRPr="004B4497" w14:paraId="18B61E61" w14:textId="77777777" w:rsidTr="00141A28">
        <w:trPr>
          <w:tblHeader/>
        </w:trPr>
        <w:tc>
          <w:tcPr>
            <w:tcW w:w="988" w:type="dxa"/>
            <w:shd w:val="clear" w:color="auto" w:fill="auto"/>
          </w:tcPr>
          <w:p w14:paraId="1304B7AD" w14:textId="77777777" w:rsidR="00576D24" w:rsidRPr="004B4497" w:rsidRDefault="00576D24" w:rsidP="004C0D51">
            <w:pPr>
              <w:jc w:val="both"/>
              <w:rPr>
                <w:sz w:val="22"/>
                <w:szCs w:val="22"/>
              </w:rPr>
            </w:pPr>
            <w:r w:rsidRPr="004B4497">
              <w:rPr>
                <w:sz w:val="22"/>
                <w:szCs w:val="22"/>
              </w:rPr>
              <w:t>I.1.3.2.</w:t>
            </w:r>
          </w:p>
        </w:tc>
        <w:tc>
          <w:tcPr>
            <w:tcW w:w="5216" w:type="dxa"/>
            <w:shd w:val="clear" w:color="auto" w:fill="auto"/>
          </w:tcPr>
          <w:p w14:paraId="37072D9B" w14:textId="77777777" w:rsidR="00576D24" w:rsidRPr="004B4497" w:rsidRDefault="00576D24" w:rsidP="004C0D51">
            <w:pPr>
              <w:rPr>
                <w:sz w:val="22"/>
                <w:szCs w:val="22"/>
              </w:rPr>
            </w:pPr>
            <w:r w:rsidRPr="004B4497">
              <w:rPr>
                <w:sz w:val="22"/>
                <w:szCs w:val="22"/>
              </w:rPr>
              <w:t>Kita produkcija</w:t>
            </w:r>
          </w:p>
        </w:tc>
        <w:tc>
          <w:tcPr>
            <w:tcW w:w="1275" w:type="dxa"/>
            <w:shd w:val="clear" w:color="auto" w:fill="auto"/>
            <w:vAlign w:val="center"/>
          </w:tcPr>
          <w:p w14:paraId="669F355D"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04CF0DB3"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64D487F"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DE2FA04"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79E490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81FD835" w14:textId="77777777" w:rsidR="00576D24" w:rsidRPr="004B4497" w:rsidRDefault="00576D24" w:rsidP="004C0D51">
            <w:pPr>
              <w:tabs>
                <w:tab w:val="left" w:pos="3555"/>
              </w:tabs>
              <w:jc w:val="center"/>
              <w:rPr>
                <w:b/>
                <w:szCs w:val="24"/>
              </w:rPr>
            </w:pPr>
          </w:p>
        </w:tc>
      </w:tr>
      <w:tr w:rsidR="00576D24" w:rsidRPr="004B4497" w14:paraId="77CE9D2C" w14:textId="77777777" w:rsidTr="00141A28">
        <w:trPr>
          <w:tblHeader/>
        </w:trPr>
        <w:tc>
          <w:tcPr>
            <w:tcW w:w="988" w:type="dxa"/>
            <w:shd w:val="clear" w:color="auto" w:fill="auto"/>
          </w:tcPr>
          <w:p w14:paraId="1DB840C3" w14:textId="77777777" w:rsidR="00576D24" w:rsidRPr="004B4497" w:rsidRDefault="00576D24" w:rsidP="004C0D51">
            <w:pPr>
              <w:jc w:val="both"/>
              <w:rPr>
                <w:sz w:val="22"/>
                <w:szCs w:val="22"/>
              </w:rPr>
            </w:pPr>
            <w:r w:rsidRPr="004B4497">
              <w:rPr>
                <w:sz w:val="22"/>
                <w:szCs w:val="22"/>
              </w:rPr>
              <w:t>I.1.4.</w:t>
            </w:r>
          </w:p>
        </w:tc>
        <w:tc>
          <w:tcPr>
            <w:tcW w:w="5216" w:type="dxa"/>
            <w:shd w:val="clear" w:color="auto" w:fill="auto"/>
          </w:tcPr>
          <w:p w14:paraId="4099444B" w14:textId="77777777" w:rsidR="00576D24" w:rsidRPr="004B4497" w:rsidRDefault="00576D24" w:rsidP="004C0D51">
            <w:pPr>
              <w:rPr>
                <w:sz w:val="22"/>
                <w:szCs w:val="22"/>
              </w:rPr>
            </w:pPr>
            <w:r w:rsidRPr="004B4497">
              <w:rPr>
                <w:sz w:val="22"/>
                <w:szCs w:val="22"/>
              </w:rPr>
              <w:t>Pirktos prekės, skirtos parduoti</w:t>
            </w:r>
          </w:p>
        </w:tc>
        <w:tc>
          <w:tcPr>
            <w:tcW w:w="1275" w:type="dxa"/>
            <w:shd w:val="clear" w:color="auto" w:fill="auto"/>
            <w:vAlign w:val="center"/>
          </w:tcPr>
          <w:p w14:paraId="2143827C"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35F1A212"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1E349E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7971A0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ACF5D9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B33A85C" w14:textId="77777777" w:rsidR="00576D24" w:rsidRPr="004B4497" w:rsidRDefault="00576D24" w:rsidP="004C0D51">
            <w:pPr>
              <w:tabs>
                <w:tab w:val="left" w:pos="3555"/>
              </w:tabs>
              <w:jc w:val="center"/>
              <w:rPr>
                <w:b/>
                <w:szCs w:val="24"/>
              </w:rPr>
            </w:pPr>
          </w:p>
        </w:tc>
      </w:tr>
      <w:tr w:rsidR="00576D24" w:rsidRPr="004B4497" w14:paraId="5D30CD06" w14:textId="77777777" w:rsidTr="00141A28">
        <w:trPr>
          <w:tblHeader/>
        </w:trPr>
        <w:tc>
          <w:tcPr>
            <w:tcW w:w="988" w:type="dxa"/>
            <w:shd w:val="clear" w:color="auto" w:fill="auto"/>
          </w:tcPr>
          <w:p w14:paraId="4C709353" w14:textId="77777777" w:rsidR="00576D24" w:rsidRPr="004B4497" w:rsidRDefault="00576D24" w:rsidP="004C0D51">
            <w:pPr>
              <w:jc w:val="both"/>
              <w:rPr>
                <w:sz w:val="22"/>
                <w:szCs w:val="22"/>
              </w:rPr>
            </w:pPr>
            <w:r w:rsidRPr="004B4497">
              <w:rPr>
                <w:sz w:val="22"/>
                <w:szCs w:val="22"/>
              </w:rPr>
              <w:t>I.1.5.</w:t>
            </w:r>
          </w:p>
        </w:tc>
        <w:tc>
          <w:tcPr>
            <w:tcW w:w="5216" w:type="dxa"/>
            <w:shd w:val="clear" w:color="auto" w:fill="auto"/>
          </w:tcPr>
          <w:p w14:paraId="15D0B830" w14:textId="77777777" w:rsidR="00576D24" w:rsidRPr="004B4497" w:rsidRDefault="00576D24" w:rsidP="004C0D51">
            <w:pPr>
              <w:rPr>
                <w:sz w:val="22"/>
                <w:szCs w:val="22"/>
              </w:rPr>
            </w:pPr>
            <w:r w:rsidRPr="004B4497">
              <w:rPr>
                <w:sz w:val="22"/>
                <w:szCs w:val="22"/>
              </w:rPr>
              <w:t>Ilgalaikis materialusis turtas, skirtas parduoti</w:t>
            </w:r>
          </w:p>
        </w:tc>
        <w:tc>
          <w:tcPr>
            <w:tcW w:w="1275" w:type="dxa"/>
            <w:shd w:val="clear" w:color="auto" w:fill="auto"/>
            <w:vAlign w:val="center"/>
          </w:tcPr>
          <w:p w14:paraId="6744BFCE"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537F3407"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51FBDA7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5F9E77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F31BC5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A947A9D" w14:textId="77777777" w:rsidR="00576D24" w:rsidRPr="004B4497" w:rsidRDefault="00576D24" w:rsidP="004C0D51">
            <w:pPr>
              <w:tabs>
                <w:tab w:val="left" w:pos="3555"/>
              </w:tabs>
              <w:jc w:val="center"/>
              <w:rPr>
                <w:b/>
                <w:szCs w:val="24"/>
              </w:rPr>
            </w:pPr>
          </w:p>
        </w:tc>
      </w:tr>
      <w:tr w:rsidR="00576D24" w:rsidRPr="004B4497" w14:paraId="31165943" w14:textId="77777777" w:rsidTr="00141A28">
        <w:trPr>
          <w:tblHeader/>
        </w:trPr>
        <w:tc>
          <w:tcPr>
            <w:tcW w:w="988" w:type="dxa"/>
            <w:shd w:val="clear" w:color="auto" w:fill="auto"/>
          </w:tcPr>
          <w:p w14:paraId="34363FEA" w14:textId="77777777" w:rsidR="00576D24" w:rsidRPr="004B4497" w:rsidRDefault="00576D24" w:rsidP="004C0D51">
            <w:pPr>
              <w:jc w:val="both"/>
              <w:rPr>
                <w:sz w:val="22"/>
                <w:szCs w:val="22"/>
              </w:rPr>
            </w:pPr>
            <w:r w:rsidRPr="004B4497">
              <w:rPr>
                <w:sz w:val="22"/>
                <w:szCs w:val="22"/>
              </w:rPr>
              <w:t>I.2.</w:t>
            </w:r>
          </w:p>
        </w:tc>
        <w:tc>
          <w:tcPr>
            <w:tcW w:w="5216" w:type="dxa"/>
            <w:shd w:val="clear" w:color="auto" w:fill="auto"/>
          </w:tcPr>
          <w:p w14:paraId="203EBA98" w14:textId="77777777" w:rsidR="00576D24" w:rsidRPr="004B4497" w:rsidRDefault="00576D24" w:rsidP="004C0D51">
            <w:pPr>
              <w:rPr>
                <w:sz w:val="22"/>
                <w:szCs w:val="22"/>
              </w:rPr>
            </w:pPr>
            <w:r w:rsidRPr="004B4497">
              <w:rPr>
                <w:sz w:val="22"/>
                <w:szCs w:val="22"/>
              </w:rPr>
              <w:t>Išankstiniai apmokėjimai</w:t>
            </w:r>
          </w:p>
        </w:tc>
        <w:tc>
          <w:tcPr>
            <w:tcW w:w="1275" w:type="dxa"/>
            <w:shd w:val="clear" w:color="auto" w:fill="auto"/>
            <w:vAlign w:val="center"/>
          </w:tcPr>
          <w:p w14:paraId="2254135B"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0E7744B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094760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A80B7F2"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71D8AB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36C6974" w14:textId="77777777" w:rsidR="00576D24" w:rsidRPr="004B4497" w:rsidRDefault="00576D24" w:rsidP="004C0D51">
            <w:pPr>
              <w:tabs>
                <w:tab w:val="left" w:pos="3555"/>
              </w:tabs>
              <w:jc w:val="center"/>
              <w:rPr>
                <w:b/>
                <w:szCs w:val="24"/>
              </w:rPr>
            </w:pPr>
          </w:p>
        </w:tc>
      </w:tr>
      <w:tr w:rsidR="00576D24" w:rsidRPr="004B4497" w14:paraId="3C86BFBB" w14:textId="77777777" w:rsidTr="00141A28">
        <w:trPr>
          <w:tblHeader/>
        </w:trPr>
        <w:tc>
          <w:tcPr>
            <w:tcW w:w="988" w:type="dxa"/>
            <w:shd w:val="clear" w:color="auto" w:fill="auto"/>
          </w:tcPr>
          <w:p w14:paraId="416B3C2D" w14:textId="77777777" w:rsidR="00576D24" w:rsidRPr="004B4497" w:rsidRDefault="00576D24" w:rsidP="004C0D51">
            <w:pPr>
              <w:jc w:val="both"/>
              <w:rPr>
                <w:sz w:val="22"/>
                <w:szCs w:val="22"/>
              </w:rPr>
            </w:pPr>
            <w:r w:rsidRPr="004B4497">
              <w:rPr>
                <w:sz w:val="22"/>
                <w:szCs w:val="22"/>
              </w:rPr>
              <w:t>I.3.</w:t>
            </w:r>
          </w:p>
        </w:tc>
        <w:tc>
          <w:tcPr>
            <w:tcW w:w="5216" w:type="dxa"/>
            <w:shd w:val="clear" w:color="auto" w:fill="auto"/>
          </w:tcPr>
          <w:p w14:paraId="49F06636" w14:textId="77777777" w:rsidR="00576D24" w:rsidRPr="004B4497" w:rsidRDefault="00576D24" w:rsidP="004C0D51">
            <w:pPr>
              <w:rPr>
                <w:sz w:val="22"/>
                <w:szCs w:val="22"/>
              </w:rPr>
            </w:pPr>
            <w:r w:rsidRPr="004B4497">
              <w:rPr>
                <w:sz w:val="22"/>
                <w:szCs w:val="22"/>
              </w:rPr>
              <w:t>Nebaigtos vykdyti sutartys</w:t>
            </w:r>
          </w:p>
        </w:tc>
        <w:tc>
          <w:tcPr>
            <w:tcW w:w="1275" w:type="dxa"/>
            <w:shd w:val="clear" w:color="auto" w:fill="auto"/>
            <w:vAlign w:val="center"/>
          </w:tcPr>
          <w:p w14:paraId="2EC7D19C"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42C12603"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06DC20D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5E503E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DD4151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E3D30D1" w14:textId="77777777" w:rsidR="00576D24" w:rsidRPr="004B4497" w:rsidRDefault="00576D24" w:rsidP="004C0D51">
            <w:pPr>
              <w:tabs>
                <w:tab w:val="left" w:pos="3555"/>
              </w:tabs>
              <w:jc w:val="center"/>
              <w:rPr>
                <w:b/>
                <w:szCs w:val="24"/>
              </w:rPr>
            </w:pPr>
          </w:p>
        </w:tc>
      </w:tr>
      <w:tr w:rsidR="00576D24" w:rsidRPr="004B4497" w14:paraId="50EA660D" w14:textId="77777777" w:rsidTr="00141A28">
        <w:trPr>
          <w:tblHeader/>
        </w:trPr>
        <w:tc>
          <w:tcPr>
            <w:tcW w:w="988" w:type="dxa"/>
            <w:shd w:val="clear" w:color="auto" w:fill="auto"/>
          </w:tcPr>
          <w:p w14:paraId="187641E0" w14:textId="77777777" w:rsidR="00576D24" w:rsidRPr="004B4497" w:rsidRDefault="00576D24" w:rsidP="004C0D51">
            <w:pPr>
              <w:jc w:val="both"/>
              <w:rPr>
                <w:sz w:val="22"/>
                <w:szCs w:val="22"/>
              </w:rPr>
            </w:pPr>
            <w:r w:rsidRPr="004B4497">
              <w:rPr>
                <w:sz w:val="22"/>
                <w:szCs w:val="22"/>
              </w:rPr>
              <w:t>II.</w:t>
            </w:r>
          </w:p>
        </w:tc>
        <w:tc>
          <w:tcPr>
            <w:tcW w:w="5216" w:type="dxa"/>
            <w:shd w:val="clear" w:color="auto" w:fill="auto"/>
          </w:tcPr>
          <w:p w14:paraId="0BC9F928" w14:textId="77777777" w:rsidR="00576D24" w:rsidRPr="004B4497" w:rsidRDefault="00576D24" w:rsidP="004C0D51">
            <w:pPr>
              <w:rPr>
                <w:sz w:val="22"/>
                <w:szCs w:val="22"/>
              </w:rPr>
            </w:pPr>
            <w:r w:rsidRPr="004B4497">
              <w:rPr>
                <w:sz w:val="22"/>
                <w:szCs w:val="22"/>
              </w:rPr>
              <w:t>PER VIENERIUS METUS GAUTINOS SUMOS</w:t>
            </w:r>
          </w:p>
        </w:tc>
        <w:tc>
          <w:tcPr>
            <w:tcW w:w="1275" w:type="dxa"/>
            <w:shd w:val="clear" w:color="auto" w:fill="auto"/>
            <w:vAlign w:val="center"/>
          </w:tcPr>
          <w:p w14:paraId="5E457708"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9F463EC"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FAA0B6F"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9856BB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E82A691"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FB153D7" w14:textId="77777777" w:rsidR="00576D24" w:rsidRPr="004B4497" w:rsidRDefault="00576D24" w:rsidP="004C0D51">
            <w:pPr>
              <w:tabs>
                <w:tab w:val="left" w:pos="3555"/>
              </w:tabs>
              <w:jc w:val="center"/>
              <w:rPr>
                <w:b/>
                <w:szCs w:val="24"/>
              </w:rPr>
            </w:pPr>
          </w:p>
        </w:tc>
      </w:tr>
      <w:tr w:rsidR="00576D24" w:rsidRPr="004B4497" w14:paraId="345576C8" w14:textId="77777777" w:rsidTr="00141A28">
        <w:trPr>
          <w:tblHeader/>
        </w:trPr>
        <w:tc>
          <w:tcPr>
            <w:tcW w:w="988" w:type="dxa"/>
            <w:shd w:val="clear" w:color="auto" w:fill="auto"/>
          </w:tcPr>
          <w:p w14:paraId="4B59DFCE" w14:textId="77777777" w:rsidR="00576D24" w:rsidRPr="004B4497" w:rsidRDefault="00576D24" w:rsidP="004C0D51">
            <w:pPr>
              <w:jc w:val="both"/>
              <w:rPr>
                <w:sz w:val="22"/>
                <w:szCs w:val="22"/>
              </w:rPr>
            </w:pPr>
            <w:r w:rsidRPr="004B4497">
              <w:rPr>
                <w:sz w:val="22"/>
                <w:szCs w:val="22"/>
              </w:rPr>
              <w:t>II.1.</w:t>
            </w:r>
          </w:p>
        </w:tc>
        <w:tc>
          <w:tcPr>
            <w:tcW w:w="5216" w:type="dxa"/>
            <w:shd w:val="clear" w:color="auto" w:fill="auto"/>
          </w:tcPr>
          <w:p w14:paraId="51EBCEEE" w14:textId="77777777" w:rsidR="00576D24" w:rsidRPr="004B4497" w:rsidRDefault="00576D24" w:rsidP="004C0D51">
            <w:pPr>
              <w:rPr>
                <w:sz w:val="22"/>
                <w:szCs w:val="22"/>
              </w:rPr>
            </w:pPr>
            <w:r w:rsidRPr="004B4497">
              <w:rPr>
                <w:sz w:val="22"/>
                <w:szCs w:val="22"/>
              </w:rPr>
              <w:t>Pirkėjų įsiskolinimas</w:t>
            </w:r>
          </w:p>
        </w:tc>
        <w:tc>
          <w:tcPr>
            <w:tcW w:w="1275" w:type="dxa"/>
            <w:shd w:val="clear" w:color="auto" w:fill="auto"/>
            <w:vAlign w:val="center"/>
          </w:tcPr>
          <w:p w14:paraId="4D3CEE9B"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359A9217"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05E357C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DAAEB1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10AD3D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90BCA1C" w14:textId="77777777" w:rsidR="00576D24" w:rsidRPr="004B4497" w:rsidRDefault="00576D24" w:rsidP="004C0D51">
            <w:pPr>
              <w:tabs>
                <w:tab w:val="left" w:pos="3555"/>
              </w:tabs>
              <w:jc w:val="center"/>
              <w:rPr>
                <w:b/>
                <w:szCs w:val="24"/>
              </w:rPr>
            </w:pPr>
          </w:p>
        </w:tc>
      </w:tr>
      <w:tr w:rsidR="00576D24" w:rsidRPr="004B4497" w14:paraId="446E6427" w14:textId="77777777" w:rsidTr="00141A28">
        <w:trPr>
          <w:tblHeader/>
        </w:trPr>
        <w:tc>
          <w:tcPr>
            <w:tcW w:w="988" w:type="dxa"/>
            <w:shd w:val="clear" w:color="auto" w:fill="auto"/>
          </w:tcPr>
          <w:p w14:paraId="4DBA9718" w14:textId="77777777" w:rsidR="00576D24" w:rsidRPr="004B4497" w:rsidRDefault="00576D24" w:rsidP="004C0D51">
            <w:pPr>
              <w:jc w:val="both"/>
              <w:rPr>
                <w:sz w:val="22"/>
                <w:szCs w:val="22"/>
              </w:rPr>
            </w:pPr>
            <w:r w:rsidRPr="004B4497">
              <w:rPr>
                <w:sz w:val="22"/>
                <w:szCs w:val="22"/>
              </w:rPr>
              <w:t>II.2.</w:t>
            </w:r>
          </w:p>
        </w:tc>
        <w:tc>
          <w:tcPr>
            <w:tcW w:w="5216" w:type="dxa"/>
            <w:shd w:val="clear" w:color="auto" w:fill="auto"/>
          </w:tcPr>
          <w:p w14:paraId="0A4355A7" w14:textId="77777777" w:rsidR="00576D24" w:rsidRPr="004B4497" w:rsidRDefault="00576D24" w:rsidP="004C0D51">
            <w:pPr>
              <w:rPr>
                <w:sz w:val="22"/>
                <w:szCs w:val="22"/>
              </w:rPr>
            </w:pPr>
            <w:r w:rsidRPr="004B4497">
              <w:rPr>
                <w:sz w:val="22"/>
                <w:szCs w:val="22"/>
              </w:rPr>
              <w:t>Kitos gautinos sumos</w:t>
            </w:r>
          </w:p>
        </w:tc>
        <w:tc>
          <w:tcPr>
            <w:tcW w:w="1275" w:type="dxa"/>
            <w:shd w:val="clear" w:color="auto" w:fill="auto"/>
            <w:vAlign w:val="center"/>
          </w:tcPr>
          <w:p w14:paraId="4354B158"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3244D4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42B6054C"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BF6004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775DBE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F275ED9" w14:textId="77777777" w:rsidR="00576D24" w:rsidRPr="004B4497" w:rsidRDefault="00576D24" w:rsidP="004C0D51">
            <w:pPr>
              <w:tabs>
                <w:tab w:val="left" w:pos="3555"/>
              </w:tabs>
              <w:jc w:val="center"/>
              <w:rPr>
                <w:b/>
                <w:szCs w:val="24"/>
              </w:rPr>
            </w:pPr>
          </w:p>
        </w:tc>
      </w:tr>
      <w:tr w:rsidR="00576D24" w:rsidRPr="004B4497" w14:paraId="01C9C39F" w14:textId="77777777" w:rsidTr="00141A28">
        <w:trPr>
          <w:tblHeader/>
        </w:trPr>
        <w:tc>
          <w:tcPr>
            <w:tcW w:w="988" w:type="dxa"/>
            <w:shd w:val="clear" w:color="auto" w:fill="auto"/>
          </w:tcPr>
          <w:p w14:paraId="5A050448" w14:textId="77777777" w:rsidR="00576D24" w:rsidRPr="004B4497" w:rsidRDefault="00576D24" w:rsidP="004C0D51">
            <w:pPr>
              <w:jc w:val="both"/>
              <w:rPr>
                <w:sz w:val="22"/>
                <w:szCs w:val="22"/>
              </w:rPr>
            </w:pPr>
            <w:r w:rsidRPr="004B4497">
              <w:rPr>
                <w:sz w:val="22"/>
                <w:szCs w:val="22"/>
              </w:rPr>
              <w:t>III.</w:t>
            </w:r>
          </w:p>
        </w:tc>
        <w:tc>
          <w:tcPr>
            <w:tcW w:w="5216" w:type="dxa"/>
            <w:shd w:val="clear" w:color="auto" w:fill="auto"/>
          </w:tcPr>
          <w:p w14:paraId="0D822F60" w14:textId="77777777" w:rsidR="00576D24" w:rsidRPr="004B4497" w:rsidRDefault="00576D24" w:rsidP="004C0D51">
            <w:pPr>
              <w:rPr>
                <w:sz w:val="22"/>
                <w:szCs w:val="22"/>
              </w:rPr>
            </w:pPr>
            <w:r w:rsidRPr="004B4497">
              <w:rPr>
                <w:sz w:val="22"/>
                <w:szCs w:val="22"/>
              </w:rPr>
              <w:t>KITAS TRUMPALAIKIS TURTAS</w:t>
            </w:r>
          </w:p>
        </w:tc>
        <w:tc>
          <w:tcPr>
            <w:tcW w:w="1275" w:type="dxa"/>
            <w:shd w:val="clear" w:color="auto" w:fill="auto"/>
            <w:vAlign w:val="center"/>
          </w:tcPr>
          <w:p w14:paraId="44C2B4FA"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7CA5AAD7"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7A97FA01"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35EFAF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DCEA048"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0E6D017" w14:textId="77777777" w:rsidR="00576D24" w:rsidRPr="004B4497" w:rsidRDefault="00576D24" w:rsidP="004C0D51">
            <w:pPr>
              <w:tabs>
                <w:tab w:val="left" w:pos="3555"/>
              </w:tabs>
              <w:jc w:val="center"/>
              <w:rPr>
                <w:b/>
                <w:szCs w:val="24"/>
              </w:rPr>
            </w:pPr>
          </w:p>
        </w:tc>
      </w:tr>
      <w:tr w:rsidR="00576D24" w:rsidRPr="004B4497" w14:paraId="5E691C24" w14:textId="77777777" w:rsidTr="00141A28">
        <w:trPr>
          <w:tblHeader/>
        </w:trPr>
        <w:tc>
          <w:tcPr>
            <w:tcW w:w="988" w:type="dxa"/>
            <w:shd w:val="clear" w:color="auto" w:fill="auto"/>
          </w:tcPr>
          <w:p w14:paraId="34626641" w14:textId="77777777" w:rsidR="00576D24" w:rsidRPr="004B4497" w:rsidRDefault="00576D24" w:rsidP="004C0D51">
            <w:pPr>
              <w:jc w:val="both"/>
              <w:rPr>
                <w:sz w:val="22"/>
                <w:szCs w:val="22"/>
              </w:rPr>
            </w:pPr>
            <w:r w:rsidRPr="004B4497">
              <w:rPr>
                <w:sz w:val="22"/>
                <w:szCs w:val="22"/>
              </w:rPr>
              <w:t>III.1.</w:t>
            </w:r>
          </w:p>
        </w:tc>
        <w:tc>
          <w:tcPr>
            <w:tcW w:w="5216" w:type="dxa"/>
            <w:shd w:val="clear" w:color="auto" w:fill="auto"/>
          </w:tcPr>
          <w:p w14:paraId="3DF9ADFF" w14:textId="77777777" w:rsidR="00576D24" w:rsidRPr="004B4497" w:rsidRDefault="00576D24" w:rsidP="004C0D51">
            <w:pPr>
              <w:rPr>
                <w:sz w:val="22"/>
                <w:szCs w:val="22"/>
              </w:rPr>
            </w:pPr>
            <w:r w:rsidRPr="004B4497">
              <w:rPr>
                <w:sz w:val="22"/>
                <w:szCs w:val="22"/>
              </w:rPr>
              <w:t xml:space="preserve">Trumpalaikės investicijos </w:t>
            </w:r>
          </w:p>
        </w:tc>
        <w:tc>
          <w:tcPr>
            <w:tcW w:w="1275" w:type="dxa"/>
            <w:shd w:val="clear" w:color="auto" w:fill="auto"/>
            <w:vAlign w:val="center"/>
          </w:tcPr>
          <w:p w14:paraId="2257B8C9"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1A58CA6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5B5A24B7"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C3F6303"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6C63E7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185A072" w14:textId="77777777" w:rsidR="00576D24" w:rsidRPr="004B4497" w:rsidRDefault="00576D24" w:rsidP="004C0D51">
            <w:pPr>
              <w:tabs>
                <w:tab w:val="left" w:pos="3555"/>
              </w:tabs>
              <w:jc w:val="center"/>
              <w:rPr>
                <w:b/>
                <w:szCs w:val="24"/>
              </w:rPr>
            </w:pPr>
          </w:p>
        </w:tc>
      </w:tr>
      <w:tr w:rsidR="00576D24" w:rsidRPr="004B4497" w14:paraId="6F8D531F" w14:textId="77777777" w:rsidTr="00141A28">
        <w:trPr>
          <w:tblHeader/>
        </w:trPr>
        <w:tc>
          <w:tcPr>
            <w:tcW w:w="988" w:type="dxa"/>
            <w:shd w:val="clear" w:color="auto" w:fill="auto"/>
          </w:tcPr>
          <w:p w14:paraId="01696C0C" w14:textId="77777777" w:rsidR="00576D24" w:rsidRPr="004B4497" w:rsidRDefault="00576D24" w:rsidP="004C0D51">
            <w:pPr>
              <w:jc w:val="both"/>
              <w:rPr>
                <w:sz w:val="22"/>
                <w:szCs w:val="22"/>
              </w:rPr>
            </w:pPr>
            <w:r w:rsidRPr="004B4497">
              <w:rPr>
                <w:sz w:val="22"/>
                <w:szCs w:val="22"/>
              </w:rPr>
              <w:t>III.2.</w:t>
            </w:r>
          </w:p>
        </w:tc>
        <w:tc>
          <w:tcPr>
            <w:tcW w:w="5216" w:type="dxa"/>
            <w:shd w:val="clear" w:color="auto" w:fill="auto"/>
          </w:tcPr>
          <w:p w14:paraId="4462A91A" w14:textId="77777777" w:rsidR="00576D24" w:rsidRPr="004B4497" w:rsidRDefault="00576D24" w:rsidP="004C0D51">
            <w:pPr>
              <w:rPr>
                <w:sz w:val="22"/>
                <w:szCs w:val="22"/>
              </w:rPr>
            </w:pPr>
            <w:r w:rsidRPr="004B4497">
              <w:rPr>
                <w:sz w:val="22"/>
                <w:szCs w:val="22"/>
              </w:rPr>
              <w:t>Terminuoti indėliai</w:t>
            </w:r>
          </w:p>
        </w:tc>
        <w:tc>
          <w:tcPr>
            <w:tcW w:w="1275" w:type="dxa"/>
            <w:shd w:val="clear" w:color="auto" w:fill="auto"/>
            <w:vAlign w:val="center"/>
          </w:tcPr>
          <w:p w14:paraId="0DEDA8B3"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716D904C"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345B96F"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4E79AAF"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742610B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C172905" w14:textId="77777777" w:rsidR="00576D24" w:rsidRPr="004B4497" w:rsidRDefault="00576D24" w:rsidP="004C0D51">
            <w:pPr>
              <w:tabs>
                <w:tab w:val="left" w:pos="3555"/>
              </w:tabs>
              <w:jc w:val="center"/>
              <w:rPr>
                <w:b/>
                <w:szCs w:val="24"/>
              </w:rPr>
            </w:pPr>
          </w:p>
        </w:tc>
      </w:tr>
      <w:tr w:rsidR="00576D24" w:rsidRPr="004B4497" w14:paraId="19C20A94" w14:textId="77777777" w:rsidTr="00141A28">
        <w:trPr>
          <w:tblHeader/>
        </w:trPr>
        <w:tc>
          <w:tcPr>
            <w:tcW w:w="988" w:type="dxa"/>
            <w:shd w:val="clear" w:color="auto" w:fill="auto"/>
          </w:tcPr>
          <w:p w14:paraId="1BBAAFD8" w14:textId="77777777" w:rsidR="00576D24" w:rsidRPr="004B4497" w:rsidRDefault="00576D24" w:rsidP="004C0D51">
            <w:pPr>
              <w:jc w:val="both"/>
              <w:rPr>
                <w:sz w:val="22"/>
                <w:szCs w:val="22"/>
              </w:rPr>
            </w:pPr>
            <w:r w:rsidRPr="004B4497">
              <w:rPr>
                <w:sz w:val="22"/>
                <w:szCs w:val="22"/>
              </w:rPr>
              <w:t>III.3.</w:t>
            </w:r>
          </w:p>
        </w:tc>
        <w:tc>
          <w:tcPr>
            <w:tcW w:w="5216" w:type="dxa"/>
            <w:shd w:val="clear" w:color="auto" w:fill="auto"/>
          </w:tcPr>
          <w:p w14:paraId="63F8B461" w14:textId="77777777" w:rsidR="00576D24" w:rsidRPr="004B4497" w:rsidRDefault="00576D24" w:rsidP="004C0D51">
            <w:pPr>
              <w:rPr>
                <w:sz w:val="22"/>
                <w:szCs w:val="22"/>
              </w:rPr>
            </w:pPr>
            <w:r w:rsidRPr="004B4497">
              <w:rPr>
                <w:sz w:val="22"/>
                <w:szCs w:val="22"/>
              </w:rPr>
              <w:t>Kitas trumpalaikis turtas</w:t>
            </w:r>
          </w:p>
        </w:tc>
        <w:tc>
          <w:tcPr>
            <w:tcW w:w="1275" w:type="dxa"/>
            <w:shd w:val="clear" w:color="auto" w:fill="auto"/>
            <w:vAlign w:val="center"/>
          </w:tcPr>
          <w:p w14:paraId="6D0BEE5B"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7DC40E18"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55DA46E"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479F796"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61C175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0A875F5" w14:textId="77777777" w:rsidR="00576D24" w:rsidRPr="004B4497" w:rsidRDefault="00576D24" w:rsidP="004C0D51">
            <w:pPr>
              <w:tabs>
                <w:tab w:val="left" w:pos="3555"/>
              </w:tabs>
              <w:jc w:val="center"/>
              <w:rPr>
                <w:b/>
                <w:szCs w:val="24"/>
              </w:rPr>
            </w:pPr>
          </w:p>
        </w:tc>
      </w:tr>
      <w:tr w:rsidR="00576D24" w:rsidRPr="004B4497" w14:paraId="5D003330" w14:textId="77777777" w:rsidTr="00141A28">
        <w:trPr>
          <w:tblHeader/>
        </w:trPr>
        <w:tc>
          <w:tcPr>
            <w:tcW w:w="988" w:type="dxa"/>
            <w:tcBorders>
              <w:bottom w:val="single" w:sz="4" w:space="0" w:color="auto"/>
            </w:tcBorders>
            <w:shd w:val="clear" w:color="auto" w:fill="auto"/>
          </w:tcPr>
          <w:p w14:paraId="441C89AF" w14:textId="77777777" w:rsidR="00576D24" w:rsidRPr="004B4497" w:rsidRDefault="00576D24" w:rsidP="004C0D51">
            <w:pPr>
              <w:jc w:val="both"/>
              <w:rPr>
                <w:sz w:val="22"/>
                <w:szCs w:val="22"/>
              </w:rPr>
            </w:pPr>
            <w:r w:rsidRPr="004B4497">
              <w:rPr>
                <w:sz w:val="22"/>
                <w:szCs w:val="22"/>
              </w:rPr>
              <w:t>IV.</w:t>
            </w:r>
          </w:p>
        </w:tc>
        <w:tc>
          <w:tcPr>
            <w:tcW w:w="5216" w:type="dxa"/>
            <w:tcBorders>
              <w:bottom w:val="single" w:sz="4" w:space="0" w:color="auto"/>
            </w:tcBorders>
            <w:shd w:val="clear" w:color="auto" w:fill="auto"/>
          </w:tcPr>
          <w:p w14:paraId="15DAE813" w14:textId="77777777" w:rsidR="00576D24" w:rsidRPr="004B4497" w:rsidRDefault="00576D24" w:rsidP="004C0D51">
            <w:pPr>
              <w:rPr>
                <w:sz w:val="22"/>
                <w:szCs w:val="22"/>
              </w:rPr>
            </w:pPr>
            <w:r w:rsidRPr="004B4497">
              <w:rPr>
                <w:sz w:val="22"/>
                <w:szCs w:val="22"/>
              </w:rPr>
              <w:t>PINIGAI IR PINIGŲ EKVIVALENTAI</w:t>
            </w:r>
          </w:p>
        </w:tc>
        <w:tc>
          <w:tcPr>
            <w:tcW w:w="1275" w:type="dxa"/>
            <w:tcBorders>
              <w:bottom w:val="single" w:sz="4" w:space="0" w:color="auto"/>
            </w:tcBorders>
            <w:shd w:val="clear" w:color="auto" w:fill="auto"/>
            <w:vAlign w:val="center"/>
          </w:tcPr>
          <w:p w14:paraId="21012D40" w14:textId="77777777" w:rsidR="00576D24" w:rsidRPr="004B4497" w:rsidRDefault="00576D24" w:rsidP="004C0D51">
            <w:pPr>
              <w:tabs>
                <w:tab w:val="left" w:pos="3555"/>
              </w:tabs>
              <w:jc w:val="center"/>
              <w:rPr>
                <w:b/>
                <w:szCs w:val="24"/>
              </w:rPr>
            </w:pPr>
          </w:p>
        </w:tc>
        <w:tc>
          <w:tcPr>
            <w:tcW w:w="1560" w:type="dxa"/>
            <w:tcBorders>
              <w:bottom w:val="single" w:sz="4" w:space="0" w:color="auto"/>
            </w:tcBorders>
            <w:shd w:val="clear" w:color="auto" w:fill="auto"/>
            <w:vAlign w:val="center"/>
          </w:tcPr>
          <w:p w14:paraId="4531C00C" w14:textId="77777777" w:rsidR="00576D24" w:rsidRPr="004B4497" w:rsidRDefault="00576D24" w:rsidP="004C0D51">
            <w:pPr>
              <w:tabs>
                <w:tab w:val="left" w:pos="3555"/>
              </w:tabs>
              <w:jc w:val="center"/>
              <w:rPr>
                <w:b/>
                <w:szCs w:val="24"/>
              </w:rPr>
            </w:pPr>
          </w:p>
        </w:tc>
        <w:tc>
          <w:tcPr>
            <w:tcW w:w="1701" w:type="dxa"/>
            <w:tcBorders>
              <w:bottom w:val="single" w:sz="4" w:space="0" w:color="auto"/>
            </w:tcBorders>
            <w:shd w:val="clear" w:color="auto" w:fill="auto"/>
            <w:vAlign w:val="center"/>
          </w:tcPr>
          <w:p w14:paraId="20A1775C" w14:textId="77777777" w:rsidR="00576D24" w:rsidRPr="004B4497" w:rsidRDefault="00576D24" w:rsidP="004C0D51">
            <w:pPr>
              <w:tabs>
                <w:tab w:val="left" w:pos="3555"/>
              </w:tabs>
              <w:jc w:val="center"/>
              <w:rPr>
                <w:b/>
                <w:szCs w:val="24"/>
              </w:rPr>
            </w:pPr>
          </w:p>
        </w:tc>
        <w:tc>
          <w:tcPr>
            <w:tcW w:w="1559" w:type="dxa"/>
            <w:tcBorders>
              <w:bottom w:val="single" w:sz="4" w:space="0" w:color="auto"/>
            </w:tcBorders>
            <w:shd w:val="clear" w:color="auto" w:fill="auto"/>
            <w:vAlign w:val="center"/>
          </w:tcPr>
          <w:p w14:paraId="6D6CC695" w14:textId="77777777" w:rsidR="00576D24" w:rsidRPr="004B4497" w:rsidRDefault="00576D24" w:rsidP="004C0D51">
            <w:pPr>
              <w:tabs>
                <w:tab w:val="left" w:pos="3555"/>
              </w:tabs>
              <w:jc w:val="center"/>
              <w:rPr>
                <w:b/>
                <w:szCs w:val="24"/>
              </w:rPr>
            </w:pPr>
          </w:p>
        </w:tc>
        <w:tc>
          <w:tcPr>
            <w:tcW w:w="1559" w:type="dxa"/>
            <w:tcBorders>
              <w:bottom w:val="single" w:sz="4" w:space="0" w:color="auto"/>
            </w:tcBorders>
            <w:shd w:val="clear" w:color="auto" w:fill="auto"/>
            <w:vAlign w:val="center"/>
          </w:tcPr>
          <w:p w14:paraId="010B2AE2" w14:textId="77777777" w:rsidR="00576D24" w:rsidRPr="004B4497" w:rsidRDefault="00576D24" w:rsidP="004C0D51">
            <w:pPr>
              <w:tabs>
                <w:tab w:val="left" w:pos="3555"/>
              </w:tabs>
              <w:jc w:val="center"/>
              <w:rPr>
                <w:b/>
                <w:szCs w:val="24"/>
              </w:rPr>
            </w:pPr>
          </w:p>
        </w:tc>
        <w:tc>
          <w:tcPr>
            <w:tcW w:w="1559" w:type="dxa"/>
            <w:tcBorders>
              <w:bottom w:val="single" w:sz="4" w:space="0" w:color="auto"/>
            </w:tcBorders>
            <w:shd w:val="clear" w:color="auto" w:fill="auto"/>
            <w:vAlign w:val="center"/>
          </w:tcPr>
          <w:p w14:paraId="2385BF14" w14:textId="77777777" w:rsidR="00576D24" w:rsidRPr="004B4497" w:rsidRDefault="00576D24" w:rsidP="004C0D51">
            <w:pPr>
              <w:tabs>
                <w:tab w:val="left" w:pos="3555"/>
              </w:tabs>
              <w:jc w:val="center"/>
              <w:rPr>
                <w:b/>
                <w:szCs w:val="24"/>
              </w:rPr>
            </w:pPr>
          </w:p>
        </w:tc>
      </w:tr>
      <w:tr w:rsidR="00576D24" w:rsidRPr="004B4497" w14:paraId="74BF30D9" w14:textId="77777777" w:rsidTr="00141A28">
        <w:trPr>
          <w:tblHeader/>
        </w:trPr>
        <w:tc>
          <w:tcPr>
            <w:tcW w:w="988" w:type="dxa"/>
            <w:shd w:val="clear" w:color="auto" w:fill="FBE4D5" w:themeFill="accent2" w:themeFillTint="33"/>
          </w:tcPr>
          <w:p w14:paraId="6BB898DE" w14:textId="77777777" w:rsidR="00576D24" w:rsidRPr="004B4497" w:rsidRDefault="00576D24" w:rsidP="004C0D51">
            <w:pPr>
              <w:widowControl w:val="0"/>
              <w:autoSpaceDE w:val="0"/>
              <w:autoSpaceDN w:val="0"/>
              <w:adjustRightInd w:val="0"/>
              <w:rPr>
                <w:szCs w:val="24"/>
              </w:rPr>
            </w:pPr>
          </w:p>
        </w:tc>
        <w:tc>
          <w:tcPr>
            <w:tcW w:w="5216" w:type="dxa"/>
            <w:shd w:val="clear" w:color="auto" w:fill="FBE4D5" w:themeFill="accent2" w:themeFillTint="33"/>
          </w:tcPr>
          <w:p w14:paraId="23CD7416" w14:textId="77777777" w:rsidR="00576D24" w:rsidRPr="004B4497" w:rsidRDefault="00576D24" w:rsidP="004C0D51">
            <w:pPr>
              <w:widowControl w:val="0"/>
              <w:autoSpaceDE w:val="0"/>
              <w:autoSpaceDN w:val="0"/>
              <w:adjustRightInd w:val="0"/>
              <w:rPr>
                <w:b/>
                <w:szCs w:val="24"/>
              </w:rPr>
            </w:pPr>
            <w:r w:rsidRPr="004B4497">
              <w:rPr>
                <w:b/>
                <w:bCs/>
                <w:sz w:val="22"/>
                <w:szCs w:val="22"/>
              </w:rPr>
              <w:t>IŠ VISO TURTO:</w:t>
            </w:r>
          </w:p>
        </w:tc>
        <w:tc>
          <w:tcPr>
            <w:tcW w:w="1275" w:type="dxa"/>
            <w:shd w:val="clear" w:color="auto" w:fill="FBE4D5" w:themeFill="accent2" w:themeFillTint="33"/>
            <w:vAlign w:val="center"/>
          </w:tcPr>
          <w:p w14:paraId="29D5E093" w14:textId="77777777" w:rsidR="00576D24" w:rsidRPr="004B4497" w:rsidRDefault="00576D24" w:rsidP="004C0D51">
            <w:pPr>
              <w:tabs>
                <w:tab w:val="left" w:pos="3555"/>
              </w:tabs>
              <w:jc w:val="center"/>
              <w:rPr>
                <w:b/>
                <w:szCs w:val="24"/>
              </w:rPr>
            </w:pPr>
          </w:p>
        </w:tc>
        <w:tc>
          <w:tcPr>
            <w:tcW w:w="1560" w:type="dxa"/>
            <w:shd w:val="clear" w:color="auto" w:fill="FBE4D5" w:themeFill="accent2" w:themeFillTint="33"/>
            <w:vAlign w:val="center"/>
          </w:tcPr>
          <w:p w14:paraId="0D1527EB" w14:textId="77777777" w:rsidR="00576D24" w:rsidRPr="004B4497" w:rsidRDefault="00576D24" w:rsidP="004C0D51">
            <w:pPr>
              <w:tabs>
                <w:tab w:val="left" w:pos="3555"/>
              </w:tabs>
              <w:jc w:val="center"/>
              <w:rPr>
                <w:b/>
                <w:szCs w:val="24"/>
              </w:rPr>
            </w:pPr>
          </w:p>
        </w:tc>
        <w:tc>
          <w:tcPr>
            <w:tcW w:w="1701" w:type="dxa"/>
            <w:shd w:val="clear" w:color="auto" w:fill="FBE4D5" w:themeFill="accent2" w:themeFillTint="33"/>
            <w:vAlign w:val="center"/>
          </w:tcPr>
          <w:p w14:paraId="7FA924E7"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16F9BD83"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05E80D5B"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0705634D" w14:textId="77777777" w:rsidR="00576D24" w:rsidRPr="004B4497" w:rsidRDefault="00576D24" w:rsidP="004C0D51">
            <w:pPr>
              <w:tabs>
                <w:tab w:val="left" w:pos="3555"/>
              </w:tabs>
              <w:jc w:val="center"/>
              <w:rPr>
                <w:b/>
                <w:szCs w:val="24"/>
              </w:rPr>
            </w:pPr>
          </w:p>
        </w:tc>
      </w:tr>
      <w:tr w:rsidR="00576D24" w:rsidRPr="004B4497" w14:paraId="42FE3619" w14:textId="77777777" w:rsidTr="00141A28">
        <w:tc>
          <w:tcPr>
            <w:tcW w:w="988" w:type="dxa"/>
            <w:shd w:val="clear" w:color="auto" w:fill="F7CAAC" w:themeFill="accent2" w:themeFillTint="66"/>
          </w:tcPr>
          <w:p w14:paraId="65C1F7A8" w14:textId="77777777" w:rsidR="00576D24" w:rsidRPr="004B4497" w:rsidRDefault="00576D24" w:rsidP="004C0D51">
            <w:pPr>
              <w:widowControl w:val="0"/>
              <w:autoSpaceDE w:val="0"/>
              <w:autoSpaceDN w:val="0"/>
              <w:adjustRightInd w:val="0"/>
              <w:rPr>
                <w:b/>
                <w:szCs w:val="24"/>
              </w:rPr>
            </w:pPr>
            <w:r w:rsidRPr="004B4497">
              <w:rPr>
                <w:b/>
                <w:szCs w:val="24"/>
              </w:rPr>
              <w:t>6.1.2.</w:t>
            </w:r>
          </w:p>
        </w:tc>
        <w:tc>
          <w:tcPr>
            <w:tcW w:w="5216" w:type="dxa"/>
            <w:shd w:val="clear" w:color="auto" w:fill="F7CAAC" w:themeFill="accent2" w:themeFillTint="66"/>
          </w:tcPr>
          <w:p w14:paraId="5D46C790" w14:textId="77777777" w:rsidR="00576D24" w:rsidRPr="004B4497" w:rsidRDefault="00576D24" w:rsidP="004C0D51">
            <w:pPr>
              <w:widowControl w:val="0"/>
              <w:autoSpaceDE w:val="0"/>
              <w:autoSpaceDN w:val="0"/>
              <w:adjustRightInd w:val="0"/>
              <w:rPr>
                <w:b/>
                <w:szCs w:val="24"/>
              </w:rPr>
            </w:pPr>
            <w:r w:rsidRPr="004B4497">
              <w:rPr>
                <w:b/>
                <w:bCs/>
                <w:sz w:val="22"/>
                <w:szCs w:val="22"/>
              </w:rPr>
              <w:t>NUOSAVAS KAPITALAS IR ĮSIPAREIGOJIMAI</w:t>
            </w:r>
          </w:p>
        </w:tc>
        <w:tc>
          <w:tcPr>
            <w:tcW w:w="1275" w:type="dxa"/>
            <w:shd w:val="clear" w:color="auto" w:fill="F7CAAC" w:themeFill="accent2" w:themeFillTint="66"/>
            <w:vAlign w:val="center"/>
          </w:tcPr>
          <w:p w14:paraId="0CCCD7A8" w14:textId="77777777" w:rsidR="00576D24" w:rsidRPr="004B4497" w:rsidRDefault="00576D24" w:rsidP="004C0D51">
            <w:pPr>
              <w:tabs>
                <w:tab w:val="left" w:pos="3555"/>
              </w:tabs>
              <w:jc w:val="center"/>
              <w:rPr>
                <w:b/>
                <w:szCs w:val="24"/>
              </w:rPr>
            </w:pPr>
          </w:p>
        </w:tc>
        <w:tc>
          <w:tcPr>
            <w:tcW w:w="1560" w:type="dxa"/>
            <w:shd w:val="clear" w:color="auto" w:fill="F7CAAC" w:themeFill="accent2" w:themeFillTint="66"/>
            <w:vAlign w:val="center"/>
          </w:tcPr>
          <w:p w14:paraId="297A0C71" w14:textId="77777777" w:rsidR="00576D24" w:rsidRPr="004B4497" w:rsidRDefault="00576D24" w:rsidP="004C0D51">
            <w:pPr>
              <w:tabs>
                <w:tab w:val="left" w:pos="3555"/>
              </w:tabs>
              <w:jc w:val="center"/>
              <w:rPr>
                <w:b/>
                <w:szCs w:val="24"/>
              </w:rPr>
            </w:pPr>
          </w:p>
        </w:tc>
        <w:tc>
          <w:tcPr>
            <w:tcW w:w="1701" w:type="dxa"/>
            <w:shd w:val="clear" w:color="auto" w:fill="F7CAAC" w:themeFill="accent2" w:themeFillTint="66"/>
            <w:vAlign w:val="center"/>
          </w:tcPr>
          <w:p w14:paraId="4A3C1EAC" w14:textId="77777777" w:rsidR="00576D24" w:rsidRPr="004B4497" w:rsidRDefault="00576D24" w:rsidP="004C0D51">
            <w:pPr>
              <w:tabs>
                <w:tab w:val="left" w:pos="3555"/>
              </w:tabs>
              <w:jc w:val="center"/>
              <w:rPr>
                <w:b/>
                <w:szCs w:val="24"/>
              </w:rPr>
            </w:pPr>
          </w:p>
        </w:tc>
        <w:tc>
          <w:tcPr>
            <w:tcW w:w="1559" w:type="dxa"/>
            <w:shd w:val="clear" w:color="auto" w:fill="F7CAAC" w:themeFill="accent2" w:themeFillTint="66"/>
            <w:vAlign w:val="center"/>
          </w:tcPr>
          <w:p w14:paraId="7F717B3B" w14:textId="77777777" w:rsidR="00576D24" w:rsidRPr="004B4497" w:rsidRDefault="00576D24" w:rsidP="004C0D51">
            <w:pPr>
              <w:tabs>
                <w:tab w:val="left" w:pos="3555"/>
              </w:tabs>
              <w:jc w:val="center"/>
              <w:rPr>
                <w:b/>
                <w:szCs w:val="24"/>
              </w:rPr>
            </w:pPr>
          </w:p>
        </w:tc>
        <w:tc>
          <w:tcPr>
            <w:tcW w:w="1559" w:type="dxa"/>
            <w:shd w:val="clear" w:color="auto" w:fill="F7CAAC" w:themeFill="accent2" w:themeFillTint="66"/>
            <w:vAlign w:val="center"/>
          </w:tcPr>
          <w:p w14:paraId="3F9182F7" w14:textId="77777777" w:rsidR="00576D24" w:rsidRPr="004B4497" w:rsidRDefault="00576D24" w:rsidP="004C0D51">
            <w:pPr>
              <w:tabs>
                <w:tab w:val="left" w:pos="3555"/>
              </w:tabs>
              <w:jc w:val="center"/>
              <w:rPr>
                <w:b/>
                <w:szCs w:val="24"/>
              </w:rPr>
            </w:pPr>
          </w:p>
        </w:tc>
        <w:tc>
          <w:tcPr>
            <w:tcW w:w="1559" w:type="dxa"/>
            <w:shd w:val="clear" w:color="auto" w:fill="F7CAAC" w:themeFill="accent2" w:themeFillTint="66"/>
            <w:vAlign w:val="center"/>
          </w:tcPr>
          <w:p w14:paraId="1C7EAEA2" w14:textId="77777777" w:rsidR="00576D24" w:rsidRPr="004B4497" w:rsidRDefault="00576D24" w:rsidP="004C0D51">
            <w:pPr>
              <w:tabs>
                <w:tab w:val="left" w:pos="3555"/>
              </w:tabs>
              <w:jc w:val="center"/>
              <w:rPr>
                <w:b/>
                <w:szCs w:val="24"/>
              </w:rPr>
            </w:pPr>
          </w:p>
        </w:tc>
      </w:tr>
      <w:tr w:rsidR="00576D24" w:rsidRPr="004B4497" w14:paraId="585AD7DC" w14:textId="77777777" w:rsidTr="00141A28">
        <w:tc>
          <w:tcPr>
            <w:tcW w:w="988" w:type="dxa"/>
            <w:shd w:val="clear" w:color="auto" w:fill="FBE4D5" w:themeFill="accent2" w:themeFillTint="33"/>
          </w:tcPr>
          <w:p w14:paraId="2D6E2E3B" w14:textId="77777777" w:rsidR="00576D24" w:rsidRPr="004B4497" w:rsidRDefault="00576D24" w:rsidP="004C0D51">
            <w:pPr>
              <w:widowControl w:val="0"/>
              <w:autoSpaceDE w:val="0"/>
              <w:autoSpaceDN w:val="0"/>
              <w:adjustRightInd w:val="0"/>
              <w:rPr>
                <w:b/>
                <w:sz w:val="22"/>
                <w:szCs w:val="22"/>
              </w:rPr>
            </w:pPr>
            <w:r w:rsidRPr="004B4497">
              <w:rPr>
                <w:b/>
                <w:sz w:val="22"/>
                <w:szCs w:val="22"/>
              </w:rPr>
              <w:t>C.</w:t>
            </w:r>
          </w:p>
        </w:tc>
        <w:tc>
          <w:tcPr>
            <w:tcW w:w="5216" w:type="dxa"/>
            <w:shd w:val="clear" w:color="auto" w:fill="FBE4D5" w:themeFill="accent2" w:themeFillTint="33"/>
          </w:tcPr>
          <w:p w14:paraId="76F05C68" w14:textId="77777777" w:rsidR="00576D24" w:rsidRPr="004B4497" w:rsidRDefault="00576D24" w:rsidP="004C0D51">
            <w:pPr>
              <w:widowControl w:val="0"/>
              <w:autoSpaceDE w:val="0"/>
              <w:autoSpaceDN w:val="0"/>
              <w:adjustRightInd w:val="0"/>
              <w:rPr>
                <w:b/>
                <w:sz w:val="22"/>
                <w:szCs w:val="22"/>
              </w:rPr>
            </w:pPr>
            <w:r w:rsidRPr="004B4497">
              <w:rPr>
                <w:b/>
                <w:sz w:val="22"/>
                <w:szCs w:val="22"/>
              </w:rPr>
              <w:t>NUOSAVAS KAPITALAS</w:t>
            </w:r>
          </w:p>
        </w:tc>
        <w:tc>
          <w:tcPr>
            <w:tcW w:w="1275" w:type="dxa"/>
            <w:shd w:val="clear" w:color="auto" w:fill="FBE4D5" w:themeFill="accent2" w:themeFillTint="33"/>
            <w:vAlign w:val="center"/>
          </w:tcPr>
          <w:p w14:paraId="2A2C56C4" w14:textId="77777777" w:rsidR="00576D24" w:rsidRPr="004B4497" w:rsidRDefault="00576D24" w:rsidP="004C0D51">
            <w:pPr>
              <w:tabs>
                <w:tab w:val="left" w:pos="3555"/>
              </w:tabs>
              <w:jc w:val="center"/>
              <w:rPr>
                <w:b/>
                <w:szCs w:val="24"/>
              </w:rPr>
            </w:pPr>
          </w:p>
        </w:tc>
        <w:tc>
          <w:tcPr>
            <w:tcW w:w="1560" w:type="dxa"/>
            <w:shd w:val="clear" w:color="auto" w:fill="FBE4D5" w:themeFill="accent2" w:themeFillTint="33"/>
            <w:vAlign w:val="center"/>
          </w:tcPr>
          <w:p w14:paraId="02096284" w14:textId="77777777" w:rsidR="00576D24" w:rsidRPr="004B4497" w:rsidRDefault="00576D24" w:rsidP="004C0D51">
            <w:pPr>
              <w:tabs>
                <w:tab w:val="left" w:pos="3555"/>
              </w:tabs>
              <w:jc w:val="center"/>
              <w:rPr>
                <w:b/>
                <w:szCs w:val="24"/>
              </w:rPr>
            </w:pPr>
          </w:p>
        </w:tc>
        <w:tc>
          <w:tcPr>
            <w:tcW w:w="1701" w:type="dxa"/>
            <w:shd w:val="clear" w:color="auto" w:fill="FBE4D5" w:themeFill="accent2" w:themeFillTint="33"/>
            <w:vAlign w:val="center"/>
          </w:tcPr>
          <w:p w14:paraId="3D15161B"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6CFDCD78"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5FC06642" w14:textId="77777777" w:rsidR="00576D24" w:rsidRPr="004B4497" w:rsidRDefault="00576D24" w:rsidP="004C0D51">
            <w:pPr>
              <w:tabs>
                <w:tab w:val="left" w:pos="3555"/>
              </w:tabs>
              <w:jc w:val="center"/>
              <w:rPr>
                <w:b/>
                <w:szCs w:val="24"/>
              </w:rPr>
            </w:pPr>
          </w:p>
        </w:tc>
        <w:tc>
          <w:tcPr>
            <w:tcW w:w="1559" w:type="dxa"/>
            <w:shd w:val="clear" w:color="auto" w:fill="FBE4D5" w:themeFill="accent2" w:themeFillTint="33"/>
            <w:vAlign w:val="center"/>
          </w:tcPr>
          <w:p w14:paraId="52C48623" w14:textId="77777777" w:rsidR="00576D24" w:rsidRPr="004B4497" w:rsidRDefault="00576D24" w:rsidP="004C0D51">
            <w:pPr>
              <w:tabs>
                <w:tab w:val="left" w:pos="3555"/>
              </w:tabs>
              <w:jc w:val="center"/>
              <w:rPr>
                <w:b/>
                <w:szCs w:val="24"/>
              </w:rPr>
            </w:pPr>
          </w:p>
        </w:tc>
      </w:tr>
      <w:tr w:rsidR="00576D24" w:rsidRPr="004B4497" w14:paraId="258C031A" w14:textId="77777777" w:rsidTr="00141A28">
        <w:tc>
          <w:tcPr>
            <w:tcW w:w="988" w:type="dxa"/>
            <w:shd w:val="clear" w:color="auto" w:fill="auto"/>
          </w:tcPr>
          <w:p w14:paraId="30180963" w14:textId="77777777" w:rsidR="00576D24" w:rsidRPr="004B4497" w:rsidRDefault="00576D24" w:rsidP="004C0D51">
            <w:pPr>
              <w:jc w:val="both"/>
              <w:rPr>
                <w:sz w:val="22"/>
                <w:szCs w:val="22"/>
              </w:rPr>
            </w:pPr>
            <w:r w:rsidRPr="004B4497">
              <w:rPr>
                <w:sz w:val="22"/>
                <w:szCs w:val="22"/>
              </w:rPr>
              <w:t xml:space="preserve">I. </w:t>
            </w:r>
          </w:p>
        </w:tc>
        <w:tc>
          <w:tcPr>
            <w:tcW w:w="5216" w:type="dxa"/>
            <w:shd w:val="clear" w:color="auto" w:fill="auto"/>
          </w:tcPr>
          <w:p w14:paraId="252CD51C" w14:textId="77777777" w:rsidR="00576D24" w:rsidRPr="004B4497" w:rsidRDefault="00576D24" w:rsidP="004C0D51">
            <w:pPr>
              <w:rPr>
                <w:sz w:val="22"/>
                <w:szCs w:val="22"/>
              </w:rPr>
            </w:pPr>
            <w:r w:rsidRPr="004B4497">
              <w:rPr>
                <w:sz w:val="22"/>
                <w:szCs w:val="22"/>
              </w:rPr>
              <w:t>KAPITALAS</w:t>
            </w:r>
          </w:p>
        </w:tc>
        <w:tc>
          <w:tcPr>
            <w:tcW w:w="1275" w:type="dxa"/>
            <w:shd w:val="clear" w:color="auto" w:fill="auto"/>
            <w:vAlign w:val="center"/>
          </w:tcPr>
          <w:p w14:paraId="2C35E0DE"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2A006DDB"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6D832FC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CCD524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BDACF1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46E3A05E" w14:textId="77777777" w:rsidR="00576D24" w:rsidRPr="004B4497" w:rsidRDefault="00576D24" w:rsidP="004C0D51">
            <w:pPr>
              <w:tabs>
                <w:tab w:val="left" w:pos="3555"/>
              </w:tabs>
              <w:jc w:val="center"/>
              <w:rPr>
                <w:b/>
                <w:szCs w:val="24"/>
              </w:rPr>
            </w:pPr>
          </w:p>
        </w:tc>
      </w:tr>
      <w:tr w:rsidR="00576D24" w:rsidRPr="004B4497" w14:paraId="647B96E3" w14:textId="77777777" w:rsidTr="00141A28">
        <w:tc>
          <w:tcPr>
            <w:tcW w:w="988" w:type="dxa"/>
            <w:shd w:val="clear" w:color="auto" w:fill="auto"/>
          </w:tcPr>
          <w:p w14:paraId="075FC4D4" w14:textId="77777777" w:rsidR="00576D24" w:rsidRPr="004B4497" w:rsidRDefault="00576D24" w:rsidP="004C0D51">
            <w:pPr>
              <w:jc w:val="both"/>
              <w:rPr>
                <w:sz w:val="22"/>
                <w:szCs w:val="22"/>
              </w:rPr>
            </w:pPr>
            <w:r w:rsidRPr="004B4497">
              <w:rPr>
                <w:sz w:val="22"/>
                <w:szCs w:val="22"/>
              </w:rPr>
              <w:t>I.1.</w:t>
            </w:r>
          </w:p>
        </w:tc>
        <w:tc>
          <w:tcPr>
            <w:tcW w:w="5216" w:type="dxa"/>
            <w:shd w:val="clear" w:color="auto" w:fill="auto"/>
          </w:tcPr>
          <w:p w14:paraId="000EBE54" w14:textId="77777777" w:rsidR="00576D24" w:rsidRPr="004B4497" w:rsidRDefault="00576D24" w:rsidP="004C0D51">
            <w:pPr>
              <w:rPr>
                <w:sz w:val="22"/>
                <w:szCs w:val="22"/>
              </w:rPr>
            </w:pPr>
            <w:r w:rsidRPr="004B4497">
              <w:rPr>
                <w:sz w:val="22"/>
                <w:szCs w:val="22"/>
              </w:rPr>
              <w:t>Įstatinis (pasirašytasis) arba pagrindinis</w:t>
            </w:r>
          </w:p>
        </w:tc>
        <w:tc>
          <w:tcPr>
            <w:tcW w:w="1275" w:type="dxa"/>
            <w:shd w:val="clear" w:color="auto" w:fill="auto"/>
            <w:vAlign w:val="center"/>
          </w:tcPr>
          <w:p w14:paraId="642B73C8"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7205A7F4"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5E0935D9"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2263A99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646CCA15"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1F56EAD4" w14:textId="77777777" w:rsidR="00576D24" w:rsidRPr="004B4497" w:rsidRDefault="00576D24" w:rsidP="004C0D51">
            <w:pPr>
              <w:tabs>
                <w:tab w:val="left" w:pos="3555"/>
              </w:tabs>
              <w:jc w:val="center"/>
              <w:rPr>
                <w:b/>
                <w:szCs w:val="24"/>
              </w:rPr>
            </w:pPr>
          </w:p>
        </w:tc>
      </w:tr>
      <w:tr w:rsidR="00576D24" w:rsidRPr="004B4497" w14:paraId="3A255653" w14:textId="77777777" w:rsidTr="00141A28">
        <w:tc>
          <w:tcPr>
            <w:tcW w:w="988" w:type="dxa"/>
            <w:shd w:val="clear" w:color="auto" w:fill="auto"/>
          </w:tcPr>
          <w:p w14:paraId="7458746E" w14:textId="77777777" w:rsidR="00576D24" w:rsidRPr="004B4497" w:rsidRDefault="00576D24" w:rsidP="004C0D51">
            <w:pPr>
              <w:jc w:val="both"/>
              <w:rPr>
                <w:sz w:val="22"/>
                <w:szCs w:val="22"/>
              </w:rPr>
            </w:pPr>
            <w:r w:rsidRPr="004B4497">
              <w:rPr>
                <w:sz w:val="22"/>
                <w:szCs w:val="22"/>
              </w:rPr>
              <w:t>1.2.</w:t>
            </w:r>
          </w:p>
        </w:tc>
        <w:tc>
          <w:tcPr>
            <w:tcW w:w="5216" w:type="dxa"/>
            <w:shd w:val="clear" w:color="auto" w:fill="auto"/>
          </w:tcPr>
          <w:p w14:paraId="0077845E" w14:textId="77777777" w:rsidR="00576D24" w:rsidRPr="004B4497" w:rsidRDefault="00576D24" w:rsidP="004C0D51">
            <w:pPr>
              <w:rPr>
                <w:sz w:val="22"/>
                <w:szCs w:val="22"/>
              </w:rPr>
            </w:pPr>
            <w:r w:rsidRPr="004B4497">
              <w:rPr>
                <w:sz w:val="22"/>
                <w:szCs w:val="22"/>
              </w:rPr>
              <w:t>Pasirašytasis neapmokėtas kapitalas (-)</w:t>
            </w:r>
          </w:p>
        </w:tc>
        <w:tc>
          <w:tcPr>
            <w:tcW w:w="1275" w:type="dxa"/>
            <w:shd w:val="clear" w:color="auto" w:fill="auto"/>
            <w:vAlign w:val="center"/>
          </w:tcPr>
          <w:p w14:paraId="064ADA6B" w14:textId="77777777" w:rsidR="00576D24" w:rsidRPr="004B4497" w:rsidRDefault="00576D24" w:rsidP="004C0D51">
            <w:pPr>
              <w:tabs>
                <w:tab w:val="left" w:pos="3555"/>
              </w:tabs>
              <w:jc w:val="center"/>
              <w:rPr>
                <w:b/>
                <w:szCs w:val="24"/>
              </w:rPr>
            </w:pPr>
          </w:p>
        </w:tc>
        <w:tc>
          <w:tcPr>
            <w:tcW w:w="1560" w:type="dxa"/>
            <w:shd w:val="clear" w:color="auto" w:fill="auto"/>
            <w:vAlign w:val="center"/>
          </w:tcPr>
          <w:p w14:paraId="00A9FCB2" w14:textId="77777777" w:rsidR="00576D24" w:rsidRPr="004B4497" w:rsidRDefault="00576D24" w:rsidP="004C0D51">
            <w:pPr>
              <w:tabs>
                <w:tab w:val="left" w:pos="3555"/>
              </w:tabs>
              <w:jc w:val="center"/>
              <w:rPr>
                <w:b/>
                <w:szCs w:val="24"/>
              </w:rPr>
            </w:pPr>
          </w:p>
        </w:tc>
        <w:tc>
          <w:tcPr>
            <w:tcW w:w="1701" w:type="dxa"/>
            <w:shd w:val="clear" w:color="auto" w:fill="auto"/>
            <w:vAlign w:val="center"/>
          </w:tcPr>
          <w:p w14:paraId="144FE740"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58673532"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0A70B0AA" w14:textId="77777777" w:rsidR="00576D24" w:rsidRPr="004B4497" w:rsidRDefault="00576D24" w:rsidP="004C0D51">
            <w:pPr>
              <w:tabs>
                <w:tab w:val="left" w:pos="3555"/>
              </w:tabs>
              <w:jc w:val="center"/>
              <w:rPr>
                <w:b/>
                <w:szCs w:val="24"/>
              </w:rPr>
            </w:pPr>
          </w:p>
        </w:tc>
        <w:tc>
          <w:tcPr>
            <w:tcW w:w="1559" w:type="dxa"/>
            <w:shd w:val="clear" w:color="auto" w:fill="auto"/>
            <w:vAlign w:val="center"/>
          </w:tcPr>
          <w:p w14:paraId="36AD871E" w14:textId="77777777" w:rsidR="00576D24" w:rsidRPr="004B4497" w:rsidRDefault="00576D24" w:rsidP="004C0D51">
            <w:pPr>
              <w:tabs>
                <w:tab w:val="left" w:pos="3555"/>
              </w:tabs>
              <w:jc w:val="center"/>
              <w:rPr>
                <w:b/>
                <w:szCs w:val="24"/>
              </w:rPr>
            </w:pPr>
          </w:p>
        </w:tc>
      </w:tr>
      <w:tr w:rsidR="00141A28" w:rsidRPr="004B4497" w14:paraId="5CAEED7A" w14:textId="77777777" w:rsidTr="00141A28">
        <w:tc>
          <w:tcPr>
            <w:tcW w:w="988" w:type="dxa"/>
            <w:shd w:val="clear" w:color="auto" w:fill="auto"/>
          </w:tcPr>
          <w:p w14:paraId="456D927B" w14:textId="77777777" w:rsidR="00141A28" w:rsidRPr="004B4497" w:rsidRDefault="00141A28" w:rsidP="004C0D51">
            <w:pPr>
              <w:jc w:val="both"/>
              <w:rPr>
                <w:sz w:val="22"/>
                <w:szCs w:val="22"/>
              </w:rPr>
            </w:pPr>
            <w:r w:rsidRPr="004B4497">
              <w:rPr>
                <w:sz w:val="22"/>
                <w:szCs w:val="22"/>
              </w:rPr>
              <w:t>1.3.</w:t>
            </w:r>
          </w:p>
        </w:tc>
        <w:tc>
          <w:tcPr>
            <w:tcW w:w="5216" w:type="dxa"/>
            <w:shd w:val="clear" w:color="auto" w:fill="auto"/>
          </w:tcPr>
          <w:p w14:paraId="17995AD8" w14:textId="77777777" w:rsidR="00141A28" w:rsidRPr="004B4497" w:rsidRDefault="00141A28" w:rsidP="004C0D51">
            <w:pPr>
              <w:rPr>
                <w:sz w:val="22"/>
                <w:szCs w:val="22"/>
              </w:rPr>
            </w:pPr>
            <w:r w:rsidRPr="004B4497">
              <w:rPr>
                <w:sz w:val="22"/>
                <w:szCs w:val="22"/>
              </w:rPr>
              <w:t>Akcijų priedai</w:t>
            </w:r>
          </w:p>
        </w:tc>
        <w:tc>
          <w:tcPr>
            <w:tcW w:w="1275" w:type="dxa"/>
            <w:shd w:val="clear" w:color="auto" w:fill="auto"/>
            <w:vAlign w:val="center"/>
          </w:tcPr>
          <w:p w14:paraId="0FA52FF4"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4F2D4EB9"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1831FA0F"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052C5A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276487B"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F8AD8E1" w14:textId="77777777" w:rsidR="00141A28" w:rsidRPr="004B4497" w:rsidRDefault="00141A28" w:rsidP="004C0D51">
            <w:pPr>
              <w:tabs>
                <w:tab w:val="left" w:pos="3555"/>
              </w:tabs>
              <w:jc w:val="center"/>
              <w:rPr>
                <w:b/>
                <w:szCs w:val="24"/>
              </w:rPr>
            </w:pPr>
          </w:p>
        </w:tc>
      </w:tr>
      <w:tr w:rsidR="00141A28" w:rsidRPr="004B4497" w14:paraId="7C401CD9" w14:textId="77777777" w:rsidTr="00141A28">
        <w:tc>
          <w:tcPr>
            <w:tcW w:w="988" w:type="dxa"/>
            <w:shd w:val="clear" w:color="auto" w:fill="auto"/>
          </w:tcPr>
          <w:p w14:paraId="3DD954EF" w14:textId="77777777" w:rsidR="00141A28" w:rsidRPr="004B4497" w:rsidRDefault="00141A28" w:rsidP="004C0D51">
            <w:pPr>
              <w:jc w:val="both"/>
              <w:rPr>
                <w:sz w:val="22"/>
                <w:szCs w:val="22"/>
              </w:rPr>
            </w:pPr>
            <w:r w:rsidRPr="004B4497">
              <w:rPr>
                <w:sz w:val="22"/>
                <w:szCs w:val="22"/>
              </w:rPr>
              <w:t>1.4.</w:t>
            </w:r>
          </w:p>
        </w:tc>
        <w:tc>
          <w:tcPr>
            <w:tcW w:w="5216" w:type="dxa"/>
            <w:shd w:val="clear" w:color="auto" w:fill="auto"/>
          </w:tcPr>
          <w:p w14:paraId="559C3914" w14:textId="77777777" w:rsidR="00141A28" w:rsidRPr="004B4497" w:rsidRDefault="00141A28" w:rsidP="004C0D51">
            <w:pPr>
              <w:rPr>
                <w:sz w:val="22"/>
                <w:szCs w:val="22"/>
              </w:rPr>
            </w:pPr>
            <w:r w:rsidRPr="004B4497">
              <w:rPr>
                <w:sz w:val="22"/>
                <w:szCs w:val="22"/>
              </w:rPr>
              <w:t>Savos akcijos (-)</w:t>
            </w:r>
          </w:p>
        </w:tc>
        <w:tc>
          <w:tcPr>
            <w:tcW w:w="1275" w:type="dxa"/>
            <w:shd w:val="clear" w:color="auto" w:fill="auto"/>
            <w:vAlign w:val="center"/>
          </w:tcPr>
          <w:p w14:paraId="5EFA3127"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3F3C811B"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0F31BDC8"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24A546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8940C50"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DAE8C11" w14:textId="77777777" w:rsidR="00141A28" w:rsidRPr="004B4497" w:rsidRDefault="00141A28" w:rsidP="004C0D51">
            <w:pPr>
              <w:tabs>
                <w:tab w:val="left" w:pos="3555"/>
              </w:tabs>
              <w:jc w:val="center"/>
              <w:rPr>
                <w:b/>
                <w:szCs w:val="24"/>
              </w:rPr>
            </w:pPr>
          </w:p>
        </w:tc>
      </w:tr>
      <w:tr w:rsidR="00141A28" w:rsidRPr="004B4497" w14:paraId="6E826900" w14:textId="77777777" w:rsidTr="00141A28">
        <w:tc>
          <w:tcPr>
            <w:tcW w:w="988" w:type="dxa"/>
            <w:shd w:val="clear" w:color="auto" w:fill="auto"/>
          </w:tcPr>
          <w:p w14:paraId="429FA545" w14:textId="77777777" w:rsidR="00141A28" w:rsidRPr="004B4497" w:rsidRDefault="00141A28" w:rsidP="004C0D51">
            <w:pPr>
              <w:jc w:val="both"/>
              <w:rPr>
                <w:sz w:val="22"/>
                <w:szCs w:val="22"/>
              </w:rPr>
            </w:pPr>
            <w:r w:rsidRPr="004B4497">
              <w:rPr>
                <w:sz w:val="22"/>
                <w:szCs w:val="22"/>
              </w:rPr>
              <w:t>II.</w:t>
            </w:r>
          </w:p>
        </w:tc>
        <w:tc>
          <w:tcPr>
            <w:tcW w:w="5216" w:type="dxa"/>
            <w:shd w:val="clear" w:color="auto" w:fill="auto"/>
          </w:tcPr>
          <w:p w14:paraId="01942C66" w14:textId="77777777" w:rsidR="00141A28" w:rsidRPr="004B4497" w:rsidRDefault="00141A28" w:rsidP="004C0D51">
            <w:pPr>
              <w:rPr>
                <w:sz w:val="22"/>
                <w:szCs w:val="22"/>
              </w:rPr>
            </w:pPr>
            <w:r w:rsidRPr="004B4497">
              <w:rPr>
                <w:sz w:val="22"/>
                <w:szCs w:val="22"/>
              </w:rPr>
              <w:t>PERKAINOJIMO REZERVAS (REZULTATAI)</w:t>
            </w:r>
          </w:p>
        </w:tc>
        <w:tc>
          <w:tcPr>
            <w:tcW w:w="1275" w:type="dxa"/>
            <w:shd w:val="clear" w:color="auto" w:fill="auto"/>
            <w:vAlign w:val="center"/>
          </w:tcPr>
          <w:p w14:paraId="12C55CBA"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38830D05"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169758EA"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73ACDF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5FB7496"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F0218E8" w14:textId="77777777" w:rsidR="00141A28" w:rsidRPr="004B4497" w:rsidRDefault="00141A28" w:rsidP="004C0D51">
            <w:pPr>
              <w:tabs>
                <w:tab w:val="left" w:pos="3555"/>
              </w:tabs>
              <w:jc w:val="center"/>
              <w:rPr>
                <w:b/>
                <w:szCs w:val="24"/>
              </w:rPr>
            </w:pPr>
          </w:p>
        </w:tc>
      </w:tr>
      <w:tr w:rsidR="00141A28" w:rsidRPr="004B4497" w14:paraId="58DE0B04" w14:textId="77777777" w:rsidTr="00141A28">
        <w:tc>
          <w:tcPr>
            <w:tcW w:w="988" w:type="dxa"/>
            <w:shd w:val="clear" w:color="auto" w:fill="auto"/>
          </w:tcPr>
          <w:p w14:paraId="1C031459" w14:textId="77777777" w:rsidR="00141A28" w:rsidRPr="004B4497" w:rsidRDefault="00141A28" w:rsidP="004C0D51">
            <w:pPr>
              <w:jc w:val="both"/>
              <w:rPr>
                <w:sz w:val="22"/>
                <w:szCs w:val="22"/>
              </w:rPr>
            </w:pPr>
            <w:r w:rsidRPr="004B4497">
              <w:rPr>
                <w:sz w:val="22"/>
                <w:szCs w:val="22"/>
              </w:rPr>
              <w:t>III.</w:t>
            </w:r>
          </w:p>
        </w:tc>
        <w:tc>
          <w:tcPr>
            <w:tcW w:w="5216" w:type="dxa"/>
            <w:shd w:val="clear" w:color="auto" w:fill="auto"/>
          </w:tcPr>
          <w:p w14:paraId="3D304AD0" w14:textId="77777777" w:rsidR="00141A28" w:rsidRPr="004B4497" w:rsidRDefault="00141A28" w:rsidP="004C0D51">
            <w:pPr>
              <w:rPr>
                <w:sz w:val="22"/>
                <w:szCs w:val="22"/>
              </w:rPr>
            </w:pPr>
            <w:r w:rsidRPr="004B4497">
              <w:rPr>
                <w:sz w:val="22"/>
                <w:szCs w:val="22"/>
              </w:rPr>
              <w:t>REZERVAI</w:t>
            </w:r>
          </w:p>
        </w:tc>
        <w:tc>
          <w:tcPr>
            <w:tcW w:w="1275" w:type="dxa"/>
            <w:shd w:val="clear" w:color="auto" w:fill="auto"/>
            <w:vAlign w:val="center"/>
          </w:tcPr>
          <w:p w14:paraId="67A3EBC6"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1698F089"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04508267"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FA75999"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225148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1D5244A" w14:textId="77777777" w:rsidR="00141A28" w:rsidRPr="004B4497" w:rsidRDefault="00141A28" w:rsidP="004C0D51">
            <w:pPr>
              <w:tabs>
                <w:tab w:val="left" w:pos="3555"/>
              </w:tabs>
              <w:jc w:val="center"/>
              <w:rPr>
                <w:b/>
                <w:szCs w:val="24"/>
              </w:rPr>
            </w:pPr>
          </w:p>
        </w:tc>
      </w:tr>
      <w:tr w:rsidR="00141A28" w:rsidRPr="004B4497" w14:paraId="1732EEBB" w14:textId="77777777" w:rsidTr="00141A28">
        <w:tc>
          <w:tcPr>
            <w:tcW w:w="988" w:type="dxa"/>
            <w:shd w:val="clear" w:color="auto" w:fill="auto"/>
          </w:tcPr>
          <w:p w14:paraId="59597404" w14:textId="77777777" w:rsidR="00141A28" w:rsidRPr="004B4497" w:rsidRDefault="00141A28" w:rsidP="004C0D51">
            <w:pPr>
              <w:jc w:val="both"/>
              <w:rPr>
                <w:sz w:val="22"/>
                <w:szCs w:val="22"/>
              </w:rPr>
            </w:pPr>
            <w:r w:rsidRPr="004B4497">
              <w:rPr>
                <w:sz w:val="22"/>
                <w:szCs w:val="22"/>
              </w:rPr>
              <w:t>III.1.</w:t>
            </w:r>
          </w:p>
        </w:tc>
        <w:tc>
          <w:tcPr>
            <w:tcW w:w="5216" w:type="dxa"/>
            <w:shd w:val="clear" w:color="auto" w:fill="auto"/>
          </w:tcPr>
          <w:p w14:paraId="57C495F1" w14:textId="77777777" w:rsidR="00141A28" w:rsidRPr="004B4497" w:rsidRDefault="00141A28" w:rsidP="004C0D51">
            <w:pPr>
              <w:rPr>
                <w:sz w:val="22"/>
                <w:szCs w:val="22"/>
              </w:rPr>
            </w:pPr>
            <w:r w:rsidRPr="004B4497">
              <w:rPr>
                <w:sz w:val="22"/>
                <w:szCs w:val="22"/>
              </w:rPr>
              <w:t>Privalomasis</w:t>
            </w:r>
          </w:p>
        </w:tc>
        <w:tc>
          <w:tcPr>
            <w:tcW w:w="1275" w:type="dxa"/>
            <w:shd w:val="clear" w:color="auto" w:fill="auto"/>
            <w:vAlign w:val="center"/>
          </w:tcPr>
          <w:p w14:paraId="79E343BA"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1EAA246B"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0043DB7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64624D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C010F9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E914C90" w14:textId="77777777" w:rsidR="00141A28" w:rsidRPr="004B4497" w:rsidRDefault="00141A28" w:rsidP="004C0D51">
            <w:pPr>
              <w:tabs>
                <w:tab w:val="left" w:pos="3555"/>
              </w:tabs>
              <w:jc w:val="center"/>
              <w:rPr>
                <w:b/>
                <w:szCs w:val="24"/>
              </w:rPr>
            </w:pPr>
          </w:p>
        </w:tc>
      </w:tr>
      <w:tr w:rsidR="00141A28" w:rsidRPr="004B4497" w14:paraId="313CD38D" w14:textId="77777777" w:rsidTr="00141A28">
        <w:tc>
          <w:tcPr>
            <w:tcW w:w="988" w:type="dxa"/>
            <w:shd w:val="clear" w:color="auto" w:fill="auto"/>
          </w:tcPr>
          <w:p w14:paraId="17FD3B2D" w14:textId="77777777" w:rsidR="00141A28" w:rsidRPr="004B4497" w:rsidRDefault="00141A28" w:rsidP="004C0D51">
            <w:pPr>
              <w:jc w:val="both"/>
              <w:rPr>
                <w:sz w:val="22"/>
                <w:szCs w:val="22"/>
              </w:rPr>
            </w:pPr>
            <w:r w:rsidRPr="004B4497">
              <w:rPr>
                <w:sz w:val="22"/>
                <w:szCs w:val="22"/>
              </w:rPr>
              <w:t>III.2.</w:t>
            </w:r>
          </w:p>
        </w:tc>
        <w:tc>
          <w:tcPr>
            <w:tcW w:w="5216" w:type="dxa"/>
            <w:shd w:val="clear" w:color="auto" w:fill="auto"/>
          </w:tcPr>
          <w:p w14:paraId="68D3EC83" w14:textId="77777777" w:rsidR="00141A28" w:rsidRPr="004B4497" w:rsidRDefault="00141A28" w:rsidP="004C0D51">
            <w:pPr>
              <w:rPr>
                <w:sz w:val="22"/>
                <w:szCs w:val="22"/>
              </w:rPr>
            </w:pPr>
            <w:r w:rsidRPr="004B4497">
              <w:rPr>
                <w:sz w:val="22"/>
                <w:szCs w:val="22"/>
              </w:rPr>
              <w:t>Savoms akcijoms įsigyti</w:t>
            </w:r>
          </w:p>
        </w:tc>
        <w:tc>
          <w:tcPr>
            <w:tcW w:w="1275" w:type="dxa"/>
            <w:shd w:val="clear" w:color="auto" w:fill="auto"/>
            <w:vAlign w:val="center"/>
          </w:tcPr>
          <w:p w14:paraId="2081607D"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1E5F575B"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4AA6FD86"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358D1C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17384F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7520955" w14:textId="77777777" w:rsidR="00141A28" w:rsidRPr="004B4497" w:rsidRDefault="00141A28" w:rsidP="004C0D51">
            <w:pPr>
              <w:tabs>
                <w:tab w:val="left" w:pos="3555"/>
              </w:tabs>
              <w:jc w:val="center"/>
              <w:rPr>
                <w:b/>
                <w:szCs w:val="24"/>
              </w:rPr>
            </w:pPr>
          </w:p>
        </w:tc>
      </w:tr>
      <w:tr w:rsidR="00141A28" w:rsidRPr="004B4497" w14:paraId="6CFFED8E" w14:textId="77777777" w:rsidTr="00141A28">
        <w:tc>
          <w:tcPr>
            <w:tcW w:w="988" w:type="dxa"/>
            <w:shd w:val="clear" w:color="auto" w:fill="auto"/>
          </w:tcPr>
          <w:p w14:paraId="058CA19E" w14:textId="77777777" w:rsidR="00141A28" w:rsidRPr="004B4497" w:rsidRDefault="00141A28" w:rsidP="004C0D51">
            <w:pPr>
              <w:jc w:val="both"/>
              <w:rPr>
                <w:sz w:val="22"/>
                <w:szCs w:val="22"/>
              </w:rPr>
            </w:pPr>
            <w:r w:rsidRPr="004B4497">
              <w:rPr>
                <w:sz w:val="22"/>
                <w:szCs w:val="22"/>
              </w:rPr>
              <w:t>III.3.</w:t>
            </w:r>
          </w:p>
        </w:tc>
        <w:tc>
          <w:tcPr>
            <w:tcW w:w="5216" w:type="dxa"/>
            <w:shd w:val="clear" w:color="auto" w:fill="auto"/>
          </w:tcPr>
          <w:p w14:paraId="7F20D242" w14:textId="77777777" w:rsidR="00141A28" w:rsidRPr="004B4497" w:rsidRDefault="00141A28" w:rsidP="004C0D51">
            <w:pPr>
              <w:rPr>
                <w:sz w:val="22"/>
                <w:szCs w:val="22"/>
              </w:rPr>
            </w:pPr>
            <w:r w:rsidRPr="004B4497">
              <w:rPr>
                <w:sz w:val="22"/>
                <w:szCs w:val="22"/>
              </w:rPr>
              <w:t>Kiti rezervai</w:t>
            </w:r>
          </w:p>
        </w:tc>
        <w:tc>
          <w:tcPr>
            <w:tcW w:w="1275" w:type="dxa"/>
            <w:shd w:val="clear" w:color="auto" w:fill="auto"/>
            <w:vAlign w:val="center"/>
          </w:tcPr>
          <w:p w14:paraId="0FEF04C6"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5F96E16A"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3A529645"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D5BAB16"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0BF328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A828A49" w14:textId="77777777" w:rsidR="00141A28" w:rsidRPr="004B4497" w:rsidRDefault="00141A28" w:rsidP="004C0D51">
            <w:pPr>
              <w:tabs>
                <w:tab w:val="left" w:pos="3555"/>
              </w:tabs>
              <w:jc w:val="center"/>
              <w:rPr>
                <w:b/>
                <w:szCs w:val="24"/>
              </w:rPr>
            </w:pPr>
          </w:p>
        </w:tc>
      </w:tr>
      <w:tr w:rsidR="00141A28" w:rsidRPr="004B4497" w14:paraId="217D11F4" w14:textId="77777777" w:rsidTr="00141A28">
        <w:tc>
          <w:tcPr>
            <w:tcW w:w="988" w:type="dxa"/>
            <w:shd w:val="clear" w:color="auto" w:fill="auto"/>
          </w:tcPr>
          <w:p w14:paraId="31495507" w14:textId="77777777" w:rsidR="00141A28" w:rsidRPr="004B4497" w:rsidRDefault="00141A28" w:rsidP="004C0D51">
            <w:pPr>
              <w:jc w:val="both"/>
              <w:rPr>
                <w:sz w:val="22"/>
                <w:szCs w:val="22"/>
              </w:rPr>
            </w:pPr>
            <w:r w:rsidRPr="004B4497">
              <w:rPr>
                <w:sz w:val="22"/>
                <w:szCs w:val="22"/>
              </w:rPr>
              <w:lastRenderedPageBreak/>
              <w:t>IV.</w:t>
            </w:r>
          </w:p>
        </w:tc>
        <w:tc>
          <w:tcPr>
            <w:tcW w:w="5216" w:type="dxa"/>
            <w:shd w:val="clear" w:color="auto" w:fill="auto"/>
          </w:tcPr>
          <w:p w14:paraId="654FAB82" w14:textId="77777777" w:rsidR="00141A28" w:rsidRPr="004B4497" w:rsidRDefault="00141A28" w:rsidP="004C0D51">
            <w:pPr>
              <w:rPr>
                <w:sz w:val="22"/>
                <w:szCs w:val="22"/>
              </w:rPr>
            </w:pPr>
            <w:r w:rsidRPr="004B4497">
              <w:rPr>
                <w:sz w:val="22"/>
                <w:szCs w:val="22"/>
              </w:rPr>
              <w:t>NEPASKIRSTYTASIS PELNAS (NUOSTOLIAI)</w:t>
            </w:r>
          </w:p>
        </w:tc>
        <w:tc>
          <w:tcPr>
            <w:tcW w:w="1275" w:type="dxa"/>
            <w:shd w:val="clear" w:color="auto" w:fill="auto"/>
            <w:vAlign w:val="center"/>
          </w:tcPr>
          <w:p w14:paraId="3577937E"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47622516"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1B358E7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0A64988"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65FE75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40C2891" w14:textId="77777777" w:rsidR="00141A28" w:rsidRPr="004B4497" w:rsidRDefault="00141A28" w:rsidP="004C0D51">
            <w:pPr>
              <w:tabs>
                <w:tab w:val="left" w:pos="3555"/>
              </w:tabs>
              <w:jc w:val="center"/>
              <w:rPr>
                <w:b/>
                <w:szCs w:val="24"/>
              </w:rPr>
            </w:pPr>
          </w:p>
        </w:tc>
      </w:tr>
      <w:tr w:rsidR="00141A28" w:rsidRPr="004B4497" w14:paraId="271D9D3E" w14:textId="77777777" w:rsidTr="00141A28">
        <w:tc>
          <w:tcPr>
            <w:tcW w:w="988" w:type="dxa"/>
            <w:tcBorders>
              <w:bottom w:val="single" w:sz="4" w:space="0" w:color="auto"/>
            </w:tcBorders>
            <w:shd w:val="clear" w:color="auto" w:fill="FBE4D5" w:themeFill="accent2" w:themeFillTint="33"/>
          </w:tcPr>
          <w:p w14:paraId="562677DC" w14:textId="77777777" w:rsidR="00141A28" w:rsidRPr="004B4497" w:rsidRDefault="00141A28" w:rsidP="004C0D51">
            <w:pPr>
              <w:jc w:val="both"/>
              <w:rPr>
                <w:b/>
                <w:bCs/>
                <w:sz w:val="22"/>
                <w:szCs w:val="22"/>
              </w:rPr>
            </w:pPr>
            <w:r w:rsidRPr="004B4497">
              <w:rPr>
                <w:b/>
                <w:bCs/>
                <w:sz w:val="22"/>
                <w:szCs w:val="22"/>
              </w:rPr>
              <w:t>D.</w:t>
            </w:r>
          </w:p>
        </w:tc>
        <w:tc>
          <w:tcPr>
            <w:tcW w:w="5216" w:type="dxa"/>
            <w:tcBorders>
              <w:bottom w:val="single" w:sz="4" w:space="0" w:color="auto"/>
            </w:tcBorders>
            <w:shd w:val="clear" w:color="auto" w:fill="FBE4D5" w:themeFill="accent2" w:themeFillTint="33"/>
          </w:tcPr>
          <w:p w14:paraId="1CD111EF" w14:textId="77777777" w:rsidR="00141A28" w:rsidRPr="004B4497" w:rsidRDefault="00141A28" w:rsidP="004C0D51">
            <w:pPr>
              <w:rPr>
                <w:b/>
                <w:bCs/>
                <w:sz w:val="22"/>
                <w:szCs w:val="22"/>
              </w:rPr>
            </w:pPr>
            <w:r w:rsidRPr="004B4497">
              <w:rPr>
                <w:b/>
                <w:bCs/>
                <w:sz w:val="22"/>
                <w:szCs w:val="22"/>
              </w:rPr>
              <w:t>DOTACIJOS, SUBSIDIJOS</w:t>
            </w:r>
          </w:p>
        </w:tc>
        <w:tc>
          <w:tcPr>
            <w:tcW w:w="1275" w:type="dxa"/>
            <w:tcBorders>
              <w:bottom w:val="single" w:sz="4" w:space="0" w:color="auto"/>
            </w:tcBorders>
            <w:shd w:val="clear" w:color="auto" w:fill="FBE4D5" w:themeFill="accent2" w:themeFillTint="33"/>
            <w:vAlign w:val="center"/>
          </w:tcPr>
          <w:p w14:paraId="59DB136F" w14:textId="77777777" w:rsidR="00141A28" w:rsidRPr="004B4497" w:rsidRDefault="00141A28" w:rsidP="004C0D51">
            <w:pPr>
              <w:tabs>
                <w:tab w:val="left" w:pos="3555"/>
              </w:tabs>
              <w:jc w:val="center"/>
              <w:rPr>
                <w:b/>
                <w:szCs w:val="24"/>
              </w:rPr>
            </w:pPr>
          </w:p>
        </w:tc>
        <w:tc>
          <w:tcPr>
            <w:tcW w:w="1560" w:type="dxa"/>
            <w:tcBorders>
              <w:bottom w:val="single" w:sz="4" w:space="0" w:color="auto"/>
            </w:tcBorders>
            <w:shd w:val="clear" w:color="auto" w:fill="FBE4D5" w:themeFill="accent2" w:themeFillTint="33"/>
            <w:vAlign w:val="center"/>
          </w:tcPr>
          <w:p w14:paraId="44857166" w14:textId="77777777" w:rsidR="00141A28" w:rsidRPr="004B4497" w:rsidRDefault="00141A28" w:rsidP="004C0D51">
            <w:pPr>
              <w:tabs>
                <w:tab w:val="left" w:pos="3555"/>
              </w:tabs>
              <w:jc w:val="center"/>
              <w:rPr>
                <w:b/>
                <w:szCs w:val="24"/>
              </w:rPr>
            </w:pPr>
          </w:p>
        </w:tc>
        <w:tc>
          <w:tcPr>
            <w:tcW w:w="1701" w:type="dxa"/>
            <w:tcBorders>
              <w:bottom w:val="single" w:sz="4" w:space="0" w:color="auto"/>
            </w:tcBorders>
            <w:shd w:val="clear" w:color="auto" w:fill="FBE4D5" w:themeFill="accent2" w:themeFillTint="33"/>
            <w:vAlign w:val="center"/>
          </w:tcPr>
          <w:p w14:paraId="4E5C3B5B" w14:textId="77777777" w:rsidR="00141A28" w:rsidRPr="004B4497" w:rsidRDefault="00141A28" w:rsidP="004C0D51">
            <w:pPr>
              <w:tabs>
                <w:tab w:val="left" w:pos="3555"/>
              </w:tabs>
              <w:jc w:val="center"/>
              <w:rPr>
                <w:b/>
                <w:szCs w:val="24"/>
              </w:rPr>
            </w:pPr>
          </w:p>
        </w:tc>
        <w:tc>
          <w:tcPr>
            <w:tcW w:w="1559" w:type="dxa"/>
            <w:tcBorders>
              <w:bottom w:val="single" w:sz="4" w:space="0" w:color="auto"/>
            </w:tcBorders>
            <w:shd w:val="clear" w:color="auto" w:fill="FBE4D5" w:themeFill="accent2" w:themeFillTint="33"/>
            <w:vAlign w:val="center"/>
          </w:tcPr>
          <w:p w14:paraId="435E0214" w14:textId="77777777" w:rsidR="00141A28" w:rsidRPr="004B4497" w:rsidRDefault="00141A28" w:rsidP="004C0D51">
            <w:pPr>
              <w:tabs>
                <w:tab w:val="left" w:pos="3555"/>
              </w:tabs>
              <w:jc w:val="center"/>
              <w:rPr>
                <w:b/>
                <w:szCs w:val="24"/>
              </w:rPr>
            </w:pPr>
          </w:p>
        </w:tc>
        <w:tc>
          <w:tcPr>
            <w:tcW w:w="1559" w:type="dxa"/>
            <w:tcBorders>
              <w:bottom w:val="single" w:sz="4" w:space="0" w:color="auto"/>
            </w:tcBorders>
            <w:shd w:val="clear" w:color="auto" w:fill="FBE4D5" w:themeFill="accent2" w:themeFillTint="33"/>
            <w:vAlign w:val="center"/>
          </w:tcPr>
          <w:p w14:paraId="088281F3" w14:textId="77777777" w:rsidR="00141A28" w:rsidRPr="004B4497" w:rsidRDefault="00141A28" w:rsidP="004C0D51">
            <w:pPr>
              <w:tabs>
                <w:tab w:val="left" w:pos="3555"/>
              </w:tabs>
              <w:jc w:val="center"/>
              <w:rPr>
                <w:b/>
                <w:szCs w:val="24"/>
              </w:rPr>
            </w:pPr>
          </w:p>
        </w:tc>
        <w:tc>
          <w:tcPr>
            <w:tcW w:w="1559" w:type="dxa"/>
            <w:tcBorders>
              <w:bottom w:val="single" w:sz="4" w:space="0" w:color="auto"/>
            </w:tcBorders>
            <w:shd w:val="clear" w:color="auto" w:fill="FBE4D5" w:themeFill="accent2" w:themeFillTint="33"/>
            <w:vAlign w:val="center"/>
          </w:tcPr>
          <w:p w14:paraId="13A474B2" w14:textId="77777777" w:rsidR="00141A28" w:rsidRPr="004B4497" w:rsidRDefault="00141A28" w:rsidP="004C0D51">
            <w:pPr>
              <w:tabs>
                <w:tab w:val="left" w:pos="3555"/>
              </w:tabs>
              <w:jc w:val="center"/>
              <w:rPr>
                <w:b/>
                <w:szCs w:val="24"/>
              </w:rPr>
            </w:pPr>
          </w:p>
        </w:tc>
      </w:tr>
      <w:tr w:rsidR="00141A28" w:rsidRPr="004B4497" w14:paraId="45F90C7C" w14:textId="77777777" w:rsidTr="00141A28">
        <w:tc>
          <w:tcPr>
            <w:tcW w:w="988" w:type="dxa"/>
            <w:shd w:val="clear" w:color="auto" w:fill="FBE4D5" w:themeFill="accent2" w:themeFillTint="33"/>
          </w:tcPr>
          <w:p w14:paraId="36261F6D" w14:textId="77777777" w:rsidR="00141A28" w:rsidRPr="004B4497" w:rsidRDefault="00141A28" w:rsidP="004C0D51">
            <w:pPr>
              <w:jc w:val="both"/>
              <w:rPr>
                <w:b/>
                <w:bCs/>
                <w:sz w:val="22"/>
                <w:szCs w:val="22"/>
              </w:rPr>
            </w:pPr>
            <w:r w:rsidRPr="004B4497">
              <w:rPr>
                <w:b/>
                <w:bCs/>
                <w:sz w:val="22"/>
                <w:szCs w:val="22"/>
              </w:rPr>
              <w:t>E.</w:t>
            </w:r>
          </w:p>
        </w:tc>
        <w:tc>
          <w:tcPr>
            <w:tcW w:w="5216" w:type="dxa"/>
            <w:shd w:val="clear" w:color="auto" w:fill="FBE4D5" w:themeFill="accent2" w:themeFillTint="33"/>
          </w:tcPr>
          <w:p w14:paraId="6F907282" w14:textId="77777777" w:rsidR="00141A28" w:rsidRPr="004B4497" w:rsidRDefault="00141A28" w:rsidP="004C0D51">
            <w:pPr>
              <w:rPr>
                <w:b/>
                <w:bCs/>
                <w:sz w:val="22"/>
                <w:szCs w:val="22"/>
              </w:rPr>
            </w:pPr>
            <w:r w:rsidRPr="004B4497">
              <w:rPr>
                <w:b/>
                <w:bCs/>
                <w:sz w:val="22"/>
                <w:szCs w:val="22"/>
              </w:rPr>
              <w:t>MOKĖTINOS SUMOS IR ĮSIPAREIGOJIMAI</w:t>
            </w:r>
          </w:p>
        </w:tc>
        <w:tc>
          <w:tcPr>
            <w:tcW w:w="1275" w:type="dxa"/>
            <w:shd w:val="clear" w:color="auto" w:fill="FBE4D5" w:themeFill="accent2" w:themeFillTint="33"/>
            <w:vAlign w:val="center"/>
          </w:tcPr>
          <w:p w14:paraId="129180C8" w14:textId="77777777" w:rsidR="00141A28" w:rsidRPr="004B4497" w:rsidRDefault="00141A28" w:rsidP="004C0D51">
            <w:pPr>
              <w:tabs>
                <w:tab w:val="left" w:pos="3555"/>
              </w:tabs>
              <w:jc w:val="center"/>
              <w:rPr>
                <w:b/>
                <w:szCs w:val="24"/>
              </w:rPr>
            </w:pPr>
          </w:p>
        </w:tc>
        <w:tc>
          <w:tcPr>
            <w:tcW w:w="1560" w:type="dxa"/>
            <w:shd w:val="clear" w:color="auto" w:fill="FBE4D5" w:themeFill="accent2" w:themeFillTint="33"/>
            <w:vAlign w:val="center"/>
          </w:tcPr>
          <w:p w14:paraId="730627DC" w14:textId="77777777" w:rsidR="00141A28" w:rsidRPr="004B4497" w:rsidRDefault="00141A28" w:rsidP="004C0D51">
            <w:pPr>
              <w:tabs>
                <w:tab w:val="left" w:pos="3555"/>
              </w:tabs>
              <w:jc w:val="center"/>
              <w:rPr>
                <w:b/>
                <w:szCs w:val="24"/>
              </w:rPr>
            </w:pPr>
          </w:p>
        </w:tc>
        <w:tc>
          <w:tcPr>
            <w:tcW w:w="1701" w:type="dxa"/>
            <w:shd w:val="clear" w:color="auto" w:fill="FBE4D5" w:themeFill="accent2" w:themeFillTint="33"/>
            <w:vAlign w:val="center"/>
          </w:tcPr>
          <w:p w14:paraId="4E340D65" w14:textId="77777777" w:rsidR="00141A28" w:rsidRPr="004B4497" w:rsidRDefault="00141A28" w:rsidP="004C0D51">
            <w:pPr>
              <w:tabs>
                <w:tab w:val="left" w:pos="3555"/>
              </w:tabs>
              <w:jc w:val="center"/>
              <w:rPr>
                <w:b/>
                <w:szCs w:val="24"/>
              </w:rPr>
            </w:pPr>
          </w:p>
        </w:tc>
        <w:tc>
          <w:tcPr>
            <w:tcW w:w="1559" w:type="dxa"/>
            <w:shd w:val="clear" w:color="auto" w:fill="FBE4D5" w:themeFill="accent2" w:themeFillTint="33"/>
            <w:vAlign w:val="center"/>
          </w:tcPr>
          <w:p w14:paraId="3DF2B9E0" w14:textId="77777777" w:rsidR="00141A28" w:rsidRPr="004B4497" w:rsidRDefault="00141A28" w:rsidP="004C0D51">
            <w:pPr>
              <w:tabs>
                <w:tab w:val="left" w:pos="3555"/>
              </w:tabs>
              <w:jc w:val="center"/>
              <w:rPr>
                <w:b/>
                <w:szCs w:val="24"/>
              </w:rPr>
            </w:pPr>
          </w:p>
        </w:tc>
        <w:tc>
          <w:tcPr>
            <w:tcW w:w="1559" w:type="dxa"/>
            <w:shd w:val="clear" w:color="auto" w:fill="FBE4D5" w:themeFill="accent2" w:themeFillTint="33"/>
            <w:vAlign w:val="center"/>
          </w:tcPr>
          <w:p w14:paraId="23D1AC94" w14:textId="77777777" w:rsidR="00141A28" w:rsidRPr="004B4497" w:rsidRDefault="00141A28" w:rsidP="004C0D51">
            <w:pPr>
              <w:tabs>
                <w:tab w:val="left" w:pos="3555"/>
              </w:tabs>
              <w:jc w:val="center"/>
              <w:rPr>
                <w:b/>
                <w:szCs w:val="24"/>
              </w:rPr>
            </w:pPr>
          </w:p>
        </w:tc>
        <w:tc>
          <w:tcPr>
            <w:tcW w:w="1559" w:type="dxa"/>
            <w:shd w:val="clear" w:color="auto" w:fill="FBE4D5" w:themeFill="accent2" w:themeFillTint="33"/>
            <w:vAlign w:val="center"/>
          </w:tcPr>
          <w:p w14:paraId="0FF50622" w14:textId="77777777" w:rsidR="00141A28" w:rsidRPr="004B4497" w:rsidRDefault="00141A28" w:rsidP="004C0D51">
            <w:pPr>
              <w:tabs>
                <w:tab w:val="left" w:pos="3555"/>
              </w:tabs>
              <w:jc w:val="center"/>
              <w:rPr>
                <w:b/>
                <w:szCs w:val="24"/>
              </w:rPr>
            </w:pPr>
          </w:p>
        </w:tc>
      </w:tr>
      <w:tr w:rsidR="00141A28" w:rsidRPr="004B4497" w14:paraId="1852F2BA" w14:textId="77777777" w:rsidTr="00141A28">
        <w:tc>
          <w:tcPr>
            <w:tcW w:w="988" w:type="dxa"/>
            <w:shd w:val="clear" w:color="auto" w:fill="auto"/>
          </w:tcPr>
          <w:p w14:paraId="7E60CB7B" w14:textId="77777777" w:rsidR="00141A28" w:rsidRPr="004B4497" w:rsidRDefault="00141A28" w:rsidP="004C0D51">
            <w:pPr>
              <w:jc w:val="both"/>
              <w:rPr>
                <w:sz w:val="22"/>
                <w:szCs w:val="22"/>
              </w:rPr>
            </w:pPr>
            <w:r w:rsidRPr="004B4497">
              <w:rPr>
                <w:sz w:val="22"/>
                <w:szCs w:val="22"/>
              </w:rPr>
              <w:t>I.</w:t>
            </w:r>
          </w:p>
        </w:tc>
        <w:tc>
          <w:tcPr>
            <w:tcW w:w="5216" w:type="dxa"/>
            <w:shd w:val="clear" w:color="auto" w:fill="auto"/>
          </w:tcPr>
          <w:p w14:paraId="626B371A" w14:textId="77777777" w:rsidR="00141A28" w:rsidRPr="004B4497" w:rsidRDefault="00141A28" w:rsidP="004C0D51">
            <w:pPr>
              <w:rPr>
                <w:sz w:val="22"/>
                <w:szCs w:val="22"/>
              </w:rPr>
            </w:pPr>
            <w:r w:rsidRPr="004B4497">
              <w:rPr>
                <w:sz w:val="22"/>
                <w:szCs w:val="22"/>
              </w:rPr>
              <w:t>PO VIENERIŲ METŲ MOKĖTINOS SUMOS IR ILGALAIKIAI ĮSIPAREIGOJIMAI</w:t>
            </w:r>
          </w:p>
        </w:tc>
        <w:tc>
          <w:tcPr>
            <w:tcW w:w="1275" w:type="dxa"/>
            <w:shd w:val="clear" w:color="auto" w:fill="auto"/>
            <w:vAlign w:val="center"/>
          </w:tcPr>
          <w:p w14:paraId="6413CB65"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666ED5C1"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450B34D0"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9F5F86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C46CC39"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9088E96" w14:textId="77777777" w:rsidR="00141A28" w:rsidRPr="004B4497" w:rsidRDefault="00141A28" w:rsidP="004C0D51">
            <w:pPr>
              <w:tabs>
                <w:tab w:val="left" w:pos="3555"/>
              </w:tabs>
              <w:jc w:val="center"/>
              <w:rPr>
                <w:b/>
                <w:szCs w:val="24"/>
              </w:rPr>
            </w:pPr>
          </w:p>
        </w:tc>
      </w:tr>
      <w:tr w:rsidR="00141A28" w:rsidRPr="004B4497" w14:paraId="18271258" w14:textId="77777777" w:rsidTr="00141A28">
        <w:tc>
          <w:tcPr>
            <w:tcW w:w="988" w:type="dxa"/>
            <w:shd w:val="clear" w:color="auto" w:fill="auto"/>
          </w:tcPr>
          <w:p w14:paraId="41368211" w14:textId="77777777" w:rsidR="00141A28" w:rsidRPr="004B4497" w:rsidRDefault="00141A28" w:rsidP="004C0D51">
            <w:pPr>
              <w:jc w:val="both"/>
              <w:rPr>
                <w:sz w:val="22"/>
                <w:szCs w:val="22"/>
              </w:rPr>
            </w:pPr>
            <w:r w:rsidRPr="004B4497">
              <w:rPr>
                <w:sz w:val="22"/>
                <w:szCs w:val="22"/>
              </w:rPr>
              <w:t>I.1.</w:t>
            </w:r>
          </w:p>
        </w:tc>
        <w:tc>
          <w:tcPr>
            <w:tcW w:w="5216" w:type="dxa"/>
            <w:shd w:val="clear" w:color="auto" w:fill="auto"/>
          </w:tcPr>
          <w:p w14:paraId="63289E5D" w14:textId="77777777" w:rsidR="00141A28" w:rsidRPr="004B4497" w:rsidRDefault="00141A28" w:rsidP="004C0D51">
            <w:pPr>
              <w:rPr>
                <w:sz w:val="22"/>
                <w:szCs w:val="22"/>
              </w:rPr>
            </w:pPr>
            <w:r w:rsidRPr="004B4497">
              <w:rPr>
                <w:sz w:val="22"/>
                <w:szCs w:val="22"/>
              </w:rPr>
              <w:t>Finansinės skolos</w:t>
            </w:r>
          </w:p>
        </w:tc>
        <w:tc>
          <w:tcPr>
            <w:tcW w:w="1275" w:type="dxa"/>
            <w:shd w:val="clear" w:color="auto" w:fill="auto"/>
            <w:vAlign w:val="center"/>
          </w:tcPr>
          <w:p w14:paraId="2BCC0A6C"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4DB89738"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3D8E0BD9"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D6948C5"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B19653E"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6A3F442B" w14:textId="77777777" w:rsidR="00141A28" w:rsidRPr="004B4497" w:rsidRDefault="00141A28" w:rsidP="004C0D51">
            <w:pPr>
              <w:tabs>
                <w:tab w:val="left" w:pos="3555"/>
              </w:tabs>
              <w:jc w:val="center"/>
              <w:rPr>
                <w:b/>
                <w:szCs w:val="24"/>
              </w:rPr>
            </w:pPr>
          </w:p>
        </w:tc>
      </w:tr>
      <w:tr w:rsidR="00141A28" w:rsidRPr="004B4497" w14:paraId="2C2FE4E3" w14:textId="77777777" w:rsidTr="00141A28">
        <w:tc>
          <w:tcPr>
            <w:tcW w:w="988" w:type="dxa"/>
            <w:shd w:val="clear" w:color="auto" w:fill="auto"/>
          </w:tcPr>
          <w:p w14:paraId="2DF782F3" w14:textId="77777777" w:rsidR="00141A28" w:rsidRPr="004B4497" w:rsidRDefault="00141A28" w:rsidP="004C0D51">
            <w:pPr>
              <w:jc w:val="both"/>
              <w:rPr>
                <w:sz w:val="22"/>
                <w:szCs w:val="22"/>
              </w:rPr>
            </w:pPr>
            <w:r w:rsidRPr="004B4497">
              <w:rPr>
                <w:sz w:val="22"/>
                <w:szCs w:val="22"/>
              </w:rPr>
              <w:t xml:space="preserve">I.1.1. </w:t>
            </w:r>
          </w:p>
        </w:tc>
        <w:tc>
          <w:tcPr>
            <w:tcW w:w="5216" w:type="dxa"/>
            <w:shd w:val="clear" w:color="auto" w:fill="auto"/>
          </w:tcPr>
          <w:p w14:paraId="0B677AF9" w14:textId="77777777" w:rsidR="00141A28" w:rsidRPr="004B4497" w:rsidRDefault="00141A28" w:rsidP="004C0D51">
            <w:pPr>
              <w:rPr>
                <w:sz w:val="22"/>
                <w:szCs w:val="22"/>
              </w:rPr>
            </w:pPr>
            <w:r w:rsidRPr="004B4497">
              <w:rPr>
                <w:sz w:val="22"/>
                <w:szCs w:val="22"/>
              </w:rPr>
              <w:t>Lizingo (finansinės nuomos) ar panašūs įsipareigojimai</w:t>
            </w:r>
          </w:p>
        </w:tc>
        <w:tc>
          <w:tcPr>
            <w:tcW w:w="1275" w:type="dxa"/>
            <w:shd w:val="clear" w:color="auto" w:fill="auto"/>
            <w:vAlign w:val="center"/>
          </w:tcPr>
          <w:p w14:paraId="49075905"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39EEF9AC"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1FED01B2"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6266C4B5"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B9532B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0432D5C" w14:textId="77777777" w:rsidR="00141A28" w:rsidRPr="004B4497" w:rsidRDefault="00141A28" w:rsidP="004C0D51">
            <w:pPr>
              <w:tabs>
                <w:tab w:val="left" w:pos="3555"/>
              </w:tabs>
              <w:jc w:val="center"/>
              <w:rPr>
                <w:b/>
                <w:szCs w:val="24"/>
              </w:rPr>
            </w:pPr>
          </w:p>
        </w:tc>
      </w:tr>
      <w:tr w:rsidR="00141A28" w:rsidRPr="004B4497" w14:paraId="4D406F48" w14:textId="77777777" w:rsidTr="00141A28">
        <w:tc>
          <w:tcPr>
            <w:tcW w:w="988" w:type="dxa"/>
            <w:shd w:val="clear" w:color="auto" w:fill="auto"/>
          </w:tcPr>
          <w:p w14:paraId="446C905D" w14:textId="77777777" w:rsidR="00141A28" w:rsidRPr="004B4497" w:rsidRDefault="00141A28" w:rsidP="004C0D51">
            <w:pPr>
              <w:jc w:val="both"/>
              <w:rPr>
                <w:sz w:val="22"/>
                <w:szCs w:val="22"/>
              </w:rPr>
            </w:pPr>
            <w:r w:rsidRPr="004B4497">
              <w:rPr>
                <w:sz w:val="22"/>
                <w:szCs w:val="22"/>
              </w:rPr>
              <w:t>I.1.2.</w:t>
            </w:r>
          </w:p>
        </w:tc>
        <w:tc>
          <w:tcPr>
            <w:tcW w:w="5216" w:type="dxa"/>
            <w:shd w:val="clear" w:color="auto" w:fill="auto"/>
          </w:tcPr>
          <w:p w14:paraId="13EB14FB" w14:textId="77777777" w:rsidR="00141A28" w:rsidRPr="004B4497" w:rsidRDefault="00141A28" w:rsidP="004C0D51">
            <w:pPr>
              <w:rPr>
                <w:sz w:val="22"/>
                <w:szCs w:val="22"/>
              </w:rPr>
            </w:pPr>
            <w:r w:rsidRPr="004B4497">
              <w:rPr>
                <w:sz w:val="22"/>
                <w:szCs w:val="22"/>
              </w:rPr>
              <w:t>Kredito įstaigoms</w:t>
            </w:r>
          </w:p>
        </w:tc>
        <w:tc>
          <w:tcPr>
            <w:tcW w:w="1275" w:type="dxa"/>
            <w:shd w:val="clear" w:color="auto" w:fill="auto"/>
            <w:vAlign w:val="center"/>
          </w:tcPr>
          <w:p w14:paraId="14A92648"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382E4F28"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639F717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6CFF9E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3B3FF4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00BBC38" w14:textId="77777777" w:rsidR="00141A28" w:rsidRPr="004B4497" w:rsidRDefault="00141A28" w:rsidP="004C0D51">
            <w:pPr>
              <w:tabs>
                <w:tab w:val="left" w:pos="3555"/>
              </w:tabs>
              <w:jc w:val="center"/>
              <w:rPr>
                <w:b/>
                <w:szCs w:val="24"/>
              </w:rPr>
            </w:pPr>
          </w:p>
        </w:tc>
      </w:tr>
      <w:tr w:rsidR="00141A28" w:rsidRPr="004B4497" w14:paraId="305A9C2A" w14:textId="77777777" w:rsidTr="00141A28">
        <w:tc>
          <w:tcPr>
            <w:tcW w:w="988" w:type="dxa"/>
            <w:shd w:val="clear" w:color="auto" w:fill="auto"/>
          </w:tcPr>
          <w:p w14:paraId="3BFA0D2D" w14:textId="77777777" w:rsidR="00141A28" w:rsidRPr="004B4497" w:rsidRDefault="00141A28" w:rsidP="004C0D51">
            <w:pPr>
              <w:jc w:val="both"/>
              <w:rPr>
                <w:sz w:val="22"/>
                <w:szCs w:val="22"/>
              </w:rPr>
            </w:pPr>
            <w:r w:rsidRPr="004B4497">
              <w:rPr>
                <w:sz w:val="22"/>
                <w:szCs w:val="22"/>
              </w:rPr>
              <w:t>I.1.3.</w:t>
            </w:r>
          </w:p>
        </w:tc>
        <w:tc>
          <w:tcPr>
            <w:tcW w:w="5216" w:type="dxa"/>
            <w:shd w:val="clear" w:color="auto" w:fill="auto"/>
          </w:tcPr>
          <w:p w14:paraId="02D84008" w14:textId="77777777" w:rsidR="00141A28" w:rsidRPr="004B4497" w:rsidRDefault="00141A28" w:rsidP="004C0D51">
            <w:pPr>
              <w:rPr>
                <w:sz w:val="22"/>
                <w:szCs w:val="22"/>
              </w:rPr>
            </w:pPr>
            <w:r w:rsidRPr="004B4497">
              <w:rPr>
                <w:sz w:val="22"/>
                <w:szCs w:val="22"/>
              </w:rPr>
              <w:t>Kitos finansinės skolos</w:t>
            </w:r>
          </w:p>
        </w:tc>
        <w:tc>
          <w:tcPr>
            <w:tcW w:w="1275" w:type="dxa"/>
            <w:shd w:val="clear" w:color="auto" w:fill="auto"/>
            <w:vAlign w:val="center"/>
          </w:tcPr>
          <w:p w14:paraId="2370029B"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1B20AA1C"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4F2AB7AF"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4D5814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DCE40CF"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94CBF7B" w14:textId="77777777" w:rsidR="00141A28" w:rsidRPr="004B4497" w:rsidRDefault="00141A28" w:rsidP="004C0D51">
            <w:pPr>
              <w:tabs>
                <w:tab w:val="left" w:pos="3555"/>
              </w:tabs>
              <w:jc w:val="center"/>
              <w:rPr>
                <w:b/>
                <w:szCs w:val="24"/>
              </w:rPr>
            </w:pPr>
          </w:p>
        </w:tc>
      </w:tr>
      <w:tr w:rsidR="00141A28" w:rsidRPr="004B4497" w14:paraId="5BB6C7FE" w14:textId="77777777" w:rsidTr="00141A28">
        <w:tc>
          <w:tcPr>
            <w:tcW w:w="988" w:type="dxa"/>
            <w:shd w:val="clear" w:color="auto" w:fill="auto"/>
          </w:tcPr>
          <w:p w14:paraId="1F25BFDE" w14:textId="77777777" w:rsidR="00141A28" w:rsidRPr="004B4497" w:rsidRDefault="00141A28" w:rsidP="004C0D51">
            <w:pPr>
              <w:jc w:val="both"/>
              <w:rPr>
                <w:sz w:val="22"/>
                <w:szCs w:val="22"/>
              </w:rPr>
            </w:pPr>
            <w:r w:rsidRPr="004B4497">
              <w:rPr>
                <w:sz w:val="22"/>
                <w:szCs w:val="22"/>
              </w:rPr>
              <w:t>I.2.</w:t>
            </w:r>
          </w:p>
        </w:tc>
        <w:tc>
          <w:tcPr>
            <w:tcW w:w="5216" w:type="dxa"/>
            <w:shd w:val="clear" w:color="auto" w:fill="auto"/>
          </w:tcPr>
          <w:p w14:paraId="063E5B81" w14:textId="77777777" w:rsidR="00141A28" w:rsidRPr="004B4497" w:rsidRDefault="00141A28" w:rsidP="004C0D51">
            <w:pPr>
              <w:rPr>
                <w:sz w:val="22"/>
                <w:szCs w:val="22"/>
              </w:rPr>
            </w:pPr>
            <w:r w:rsidRPr="004B4497">
              <w:rPr>
                <w:sz w:val="22"/>
                <w:szCs w:val="22"/>
              </w:rPr>
              <w:t>Skolos tiekėjams</w:t>
            </w:r>
          </w:p>
        </w:tc>
        <w:tc>
          <w:tcPr>
            <w:tcW w:w="1275" w:type="dxa"/>
            <w:shd w:val="clear" w:color="auto" w:fill="auto"/>
            <w:vAlign w:val="center"/>
          </w:tcPr>
          <w:p w14:paraId="0A50CA75"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5873943D"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650AC8AA"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69C12029"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0FBAF25"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656D1AD" w14:textId="77777777" w:rsidR="00141A28" w:rsidRPr="004B4497" w:rsidRDefault="00141A28" w:rsidP="004C0D51">
            <w:pPr>
              <w:tabs>
                <w:tab w:val="left" w:pos="3555"/>
              </w:tabs>
              <w:jc w:val="center"/>
              <w:rPr>
                <w:b/>
                <w:szCs w:val="24"/>
              </w:rPr>
            </w:pPr>
          </w:p>
        </w:tc>
      </w:tr>
      <w:tr w:rsidR="00141A28" w:rsidRPr="004B4497" w14:paraId="3B6E74FD" w14:textId="77777777" w:rsidTr="00141A28">
        <w:tc>
          <w:tcPr>
            <w:tcW w:w="988" w:type="dxa"/>
            <w:shd w:val="clear" w:color="auto" w:fill="auto"/>
          </w:tcPr>
          <w:p w14:paraId="0E234334" w14:textId="77777777" w:rsidR="00141A28" w:rsidRPr="004B4497" w:rsidRDefault="00141A28" w:rsidP="004C0D51">
            <w:pPr>
              <w:jc w:val="both"/>
              <w:rPr>
                <w:sz w:val="22"/>
                <w:szCs w:val="22"/>
              </w:rPr>
            </w:pPr>
            <w:r w:rsidRPr="004B4497">
              <w:rPr>
                <w:sz w:val="22"/>
                <w:szCs w:val="22"/>
              </w:rPr>
              <w:t>I.3.</w:t>
            </w:r>
          </w:p>
        </w:tc>
        <w:tc>
          <w:tcPr>
            <w:tcW w:w="5216" w:type="dxa"/>
            <w:shd w:val="clear" w:color="auto" w:fill="auto"/>
          </w:tcPr>
          <w:p w14:paraId="79D5D2E4" w14:textId="77777777" w:rsidR="00141A28" w:rsidRPr="004B4497" w:rsidRDefault="00141A28" w:rsidP="004C0D51">
            <w:pPr>
              <w:rPr>
                <w:sz w:val="22"/>
                <w:szCs w:val="22"/>
              </w:rPr>
            </w:pPr>
            <w:r w:rsidRPr="004B4497">
              <w:rPr>
                <w:sz w:val="22"/>
                <w:szCs w:val="22"/>
              </w:rPr>
              <w:t>Gauti išankstiniai mokėjimai</w:t>
            </w:r>
          </w:p>
        </w:tc>
        <w:tc>
          <w:tcPr>
            <w:tcW w:w="1275" w:type="dxa"/>
            <w:shd w:val="clear" w:color="auto" w:fill="auto"/>
            <w:vAlign w:val="center"/>
          </w:tcPr>
          <w:p w14:paraId="2D4DD35D"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1DB25F9E"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5F0AF927"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3053552"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9DB50B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6D7BA4CE" w14:textId="77777777" w:rsidR="00141A28" w:rsidRPr="004B4497" w:rsidRDefault="00141A28" w:rsidP="004C0D51">
            <w:pPr>
              <w:tabs>
                <w:tab w:val="left" w:pos="3555"/>
              </w:tabs>
              <w:jc w:val="center"/>
              <w:rPr>
                <w:b/>
                <w:szCs w:val="24"/>
              </w:rPr>
            </w:pPr>
          </w:p>
        </w:tc>
      </w:tr>
      <w:tr w:rsidR="00141A28" w:rsidRPr="004B4497" w14:paraId="68AEF28B" w14:textId="77777777" w:rsidTr="00141A28">
        <w:tc>
          <w:tcPr>
            <w:tcW w:w="988" w:type="dxa"/>
            <w:shd w:val="clear" w:color="auto" w:fill="auto"/>
          </w:tcPr>
          <w:p w14:paraId="178AD505" w14:textId="77777777" w:rsidR="00141A28" w:rsidRPr="004B4497" w:rsidRDefault="00141A28" w:rsidP="004C0D51">
            <w:pPr>
              <w:jc w:val="both"/>
              <w:rPr>
                <w:sz w:val="22"/>
                <w:szCs w:val="22"/>
              </w:rPr>
            </w:pPr>
            <w:r w:rsidRPr="004B4497">
              <w:rPr>
                <w:sz w:val="22"/>
                <w:szCs w:val="22"/>
              </w:rPr>
              <w:t>I.4.</w:t>
            </w:r>
          </w:p>
        </w:tc>
        <w:tc>
          <w:tcPr>
            <w:tcW w:w="5216" w:type="dxa"/>
            <w:shd w:val="clear" w:color="auto" w:fill="auto"/>
          </w:tcPr>
          <w:p w14:paraId="441AE2C1" w14:textId="77777777" w:rsidR="00141A28" w:rsidRPr="004B4497" w:rsidRDefault="00141A28" w:rsidP="004C0D51">
            <w:pPr>
              <w:rPr>
                <w:sz w:val="22"/>
                <w:szCs w:val="22"/>
              </w:rPr>
            </w:pPr>
            <w:r w:rsidRPr="004B4497">
              <w:rPr>
                <w:sz w:val="22"/>
                <w:szCs w:val="22"/>
              </w:rPr>
              <w:t>Atidėjimai</w:t>
            </w:r>
          </w:p>
        </w:tc>
        <w:tc>
          <w:tcPr>
            <w:tcW w:w="1275" w:type="dxa"/>
            <w:shd w:val="clear" w:color="auto" w:fill="auto"/>
            <w:vAlign w:val="center"/>
          </w:tcPr>
          <w:p w14:paraId="1BAB6FA9"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1AE77034"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3BC82B25"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92C036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88A9160"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0758CFE" w14:textId="77777777" w:rsidR="00141A28" w:rsidRPr="004B4497" w:rsidRDefault="00141A28" w:rsidP="004C0D51">
            <w:pPr>
              <w:tabs>
                <w:tab w:val="left" w:pos="3555"/>
              </w:tabs>
              <w:jc w:val="center"/>
              <w:rPr>
                <w:b/>
                <w:szCs w:val="24"/>
              </w:rPr>
            </w:pPr>
          </w:p>
        </w:tc>
      </w:tr>
      <w:tr w:rsidR="00141A28" w:rsidRPr="004B4497" w14:paraId="381E2B00" w14:textId="77777777" w:rsidTr="00141A28">
        <w:tc>
          <w:tcPr>
            <w:tcW w:w="988" w:type="dxa"/>
            <w:shd w:val="clear" w:color="auto" w:fill="auto"/>
          </w:tcPr>
          <w:p w14:paraId="1A9BAB85" w14:textId="77777777" w:rsidR="00141A28" w:rsidRPr="004B4497" w:rsidRDefault="00141A28" w:rsidP="004C0D51">
            <w:pPr>
              <w:jc w:val="both"/>
              <w:rPr>
                <w:sz w:val="22"/>
                <w:szCs w:val="22"/>
              </w:rPr>
            </w:pPr>
            <w:r w:rsidRPr="004B4497">
              <w:rPr>
                <w:sz w:val="22"/>
                <w:szCs w:val="22"/>
              </w:rPr>
              <w:t>I.5.</w:t>
            </w:r>
          </w:p>
        </w:tc>
        <w:tc>
          <w:tcPr>
            <w:tcW w:w="5216" w:type="dxa"/>
            <w:shd w:val="clear" w:color="auto" w:fill="auto"/>
          </w:tcPr>
          <w:p w14:paraId="610FCBCE" w14:textId="77777777" w:rsidR="00141A28" w:rsidRPr="004B4497" w:rsidRDefault="00141A28" w:rsidP="004C0D51">
            <w:pPr>
              <w:rPr>
                <w:sz w:val="22"/>
                <w:szCs w:val="22"/>
              </w:rPr>
            </w:pPr>
            <w:r w:rsidRPr="004B4497">
              <w:rPr>
                <w:sz w:val="22"/>
                <w:szCs w:val="22"/>
              </w:rPr>
              <w:t>Atidėtojo mokesčio įsipareigojimas</w:t>
            </w:r>
          </w:p>
        </w:tc>
        <w:tc>
          <w:tcPr>
            <w:tcW w:w="1275" w:type="dxa"/>
            <w:shd w:val="clear" w:color="auto" w:fill="auto"/>
            <w:vAlign w:val="center"/>
          </w:tcPr>
          <w:p w14:paraId="4D6C9930"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5A3DA55F"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09FE0CA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238F02F"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D6322C7"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87769AF" w14:textId="77777777" w:rsidR="00141A28" w:rsidRPr="004B4497" w:rsidRDefault="00141A28" w:rsidP="004C0D51">
            <w:pPr>
              <w:tabs>
                <w:tab w:val="left" w:pos="3555"/>
              </w:tabs>
              <w:jc w:val="center"/>
              <w:rPr>
                <w:b/>
                <w:szCs w:val="24"/>
              </w:rPr>
            </w:pPr>
          </w:p>
        </w:tc>
      </w:tr>
      <w:tr w:rsidR="00141A28" w:rsidRPr="004B4497" w14:paraId="46AE2713" w14:textId="77777777" w:rsidTr="00141A28">
        <w:tc>
          <w:tcPr>
            <w:tcW w:w="988" w:type="dxa"/>
            <w:shd w:val="clear" w:color="auto" w:fill="auto"/>
          </w:tcPr>
          <w:p w14:paraId="78648353" w14:textId="77777777" w:rsidR="00141A28" w:rsidRPr="004B4497" w:rsidRDefault="00141A28" w:rsidP="004C0D51">
            <w:pPr>
              <w:jc w:val="both"/>
              <w:rPr>
                <w:sz w:val="22"/>
                <w:szCs w:val="22"/>
              </w:rPr>
            </w:pPr>
            <w:r w:rsidRPr="004B4497">
              <w:rPr>
                <w:sz w:val="22"/>
                <w:szCs w:val="22"/>
              </w:rPr>
              <w:t>I.6.</w:t>
            </w:r>
          </w:p>
        </w:tc>
        <w:tc>
          <w:tcPr>
            <w:tcW w:w="5216" w:type="dxa"/>
            <w:shd w:val="clear" w:color="auto" w:fill="auto"/>
          </w:tcPr>
          <w:p w14:paraId="430F0FAC" w14:textId="77777777" w:rsidR="00141A28" w:rsidRPr="004B4497" w:rsidRDefault="00141A28" w:rsidP="004C0D51">
            <w:pPr>
              <w:rPr>
                <w:sz w:val="22"/>
                <w:szCs w:val="22"/>
              </w:rPr>
            </w:pPr>
            <w:r w:rsidRPr="004B4497">
              <w:rPr>
                <w:sz w:val="22"/>
                <w:szCs w:val="22"/>
              </w:rPr>
              <w:t>Kitos mokėtinos sumos ir ilgalaikiai įsipareigojimai</w:t>
            </w:r>
          </w:p>
        </w:tc>
        <w:tc>
          <w:tcPr>
            <w:tcW w:w="1275" w:type="dxa"/>
            <w:shd w:val="clear" w:color="auto" w:fill="auto"/>
            <w:vAlign w:val="center"/>
          </w:tcPr>
          <w:p w14:paraId="29822BEE"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01DC12AC"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72C4EF5A"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81F499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3579E18"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28796BA" w14:textId="77777777" w:rsidR="00141A28" w:rsidRPr="004B4497" w:rsidRDefault="00141A28" w:rsidP="004C0D51">
            <w:pPr>
              <w:tabs>
                <w:tab w:val="left" w:pos="3555"/>
              </w:tabs>
              <w:jc w:val="center"/>
              <w:rPr>
                <w:b/>
                <w:szCs w:val="24"/>
              </w:rPr>
            </w:pPr>
          </w:p>
        </w:tc>
      </w:tr>
      <w:tr w:rsidR="00141A28" w:rsidRPr="004B4497" w14:paraId="0A31D50E" w14:textId="77777777" w:rsidTr="00141A28">
        <w:tc>
          <w:tcPr>
            <w:tcW w:w="988" w:type="dxa"/>
            <w:shd w:val="clear" w:color="auto" w:fill="auto"/>
          </w:tcPr>
          <w:p w14:paraId="221DE503" w14:textId="77777777" w:rsidR="00141A28" w:rsidRPr="004B4497" w:rsidRDefault="00141A28" w:rsidP="004C0D51">
            <w:pPr>
              <w:jc w:val="both"/>
              <w:rPr>
                <w:sz w:val="22"/>
                <w:szCs w:val="22"/>
              </w:rPr>
            </w:pPr>
            <w:r w:rsidRPr="004B4497">
              <w:rPr>
                <w:sz w:val="22"/>
                <w:szCs w:val="22"/>
              </w:rPr>
              <w:t>II.</w:t>
            </w:r>
          </w:p>
        </w:tc>
        <w:tc>
          <w:tcPr>
            <w:tcW w:w="5216" w:type="dxa"/>
            <w:shd w:val="clear" w:color="auto" w:fill="auto"/>
          </w:tcPr>
          <w:p w14:paraId="6FE76726" w14:textId="77777777" w:rsidR="00141A28" w:rsidRPr="004B4497" w:rsidRDefault="00141A28" w:rsidP="004C0D51">
            <w:pPr>
              <w:rPr>
                <w:sz w:val="22"/>
                <w:szCs w:val="22"/>
              </w:rPr>
            </w:pPr>
            <w:r w:rsidRPr="004B4497">
              <w:rPr>
                <w:sz w:val="22"/>
                <w:szCs w:val="22"/>
              </w:rPr>
              <w:t>PER VIENERIUS METUS MOKĖTINOS SUMOS IR TRUMPALAIKIAI ĮSIPAREIGOJIMAI</w:t>
            </w:r>
          </w:p>
        </w:tc>
        <w:tc>
          <w:tcPr>
            <w:tcW w:w="1275" w:type="dxa"/>
            <w:shd w:val="clear" w:color="auto" w:fill="auto"/>
            <w:vAlign w:val="center"/>
          </w:tcPr>
          <w:p w14:paraId="41836421"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68A52359"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2249F39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A137F3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9033446"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FC2AB49" w14:textId="77777777" w:rsidR="00141A28" w:rsidRPr="004B4497" w:rsidRDefault="00141A28" w:rsidP="004C0D51">
            <w:pPr>
              <w:tabs>
                <w:tab w:val="left" w:pos="3555"/>
              </w:tabs>
              <w:jc w:val="center"/>
              <w:rPr>
                <w:b/>
                <w:szCs w:val="24"/>
              </w:rPr>
            </w:pPr>
          </w:p>
        </w:tc>
      </w:tr>
      <w:tr w:rsidR="00141A28" w:rsidRPr="004B4497" w14:paraId="0587036F" w14:textId="77777777" w:rsidTr="00141A28">
        <w:tc>
          <w:tcPr>
            <w:tcW w:w="988" w:type="dxa"/>
            <w:shd w:val="clear" w:color="auto" w:fill="auto"/>
          </w:tcPr>
          <w:p w14:paraId="34C74324" w14:textId="77777777" w:rsidR="00141A28" w:rsidRPr="004B4497" w:rsidRDefault="00141A28" w:rsidP="004C0D51">
            <w:pPr>
              <w:jc w:val="both"/>
              <w:rPr>
                <w:sz w:val="22"/>
                <w:szCs w:val="22"/>
              </w:rPr>
            </w:pPr>
            <w:r w:rsidRPr="004B4497">
              <w:rPr>
                <w:sz w:val="22"/>
                <w:szCs w:val="22"/>
              </w:rPr>
              <w:t xml:space="preserve">II.1. </w:t>
            </w:r>
          </w:p>
        </w:tc>
        <w:tc>
          <w:tcPr>
            <w:tcW w:w="5216" w:type="dxa"/>
            <w:shd w:val="clear" w:color="auto" w:fill="auto"/>
          </w:tcPr>
          <w:p w14:paraId="5B6799BD" w14:textId="77777777" w:rsidR="00141A28" w:rsidRPr="004B4497" w:rsidRDefault="00141A28" w:rsidP="004C0D51">
            <w:pPr>
              <w:rPr>
                <w:sz w:val="22"/>
                <w:szCs w:val="22"/>
              </w:rPr>
            </w:pPr>
            <w:r w:rsidRPr="004B4497">
              <w:rPr>
                <w:sz w:val="22"/>
                <w:szCs w:val="22"/>
              </w:rPr>
              <w:t>Ilgalaikių skolų einamųjų metų dalis</w:t>
            </w:r>
          </w:p>
        </w:tc>
        <w:tc>
          <w:tcPr>
            <w:tcW w:w="1275" w:type="dxa"/>
            <w:shd w:val="clear" w:color="auto" w:fill="auto"/>
            <w:vAlign w:val="center"/>
          </w:tcPr>
          <w:p w14:paraId="7D33D9CE"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4937BB88"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7A222872"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B7687AA"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D3F4E1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8D7AFFA" w14:textId="77777777" w:rsidR="00141A28" w:rsidRPr="004B4497" w:rsidRDefault="00141A28" w:rsidP="004C0D51">
            <w:pPr>
              <w:tabs>
                <w:tab w:val="left" w:pos="3555"/>
              </w:tabs>
              <w:jc w:val="center"/>
              <w:rPr>
                <w:b/>
                <w:szCs w:val="24"/>
              </w:rPr>
            </w:pPr>
          </w:p>
        </w:tc>
      </w:tr>
      <w:tr w:rsidR="00141A28" w:rsidRPr="004B4497" w14:paraId="077B9A26" w14:textId="77777777" w:rsidTr="00141A28">
        <w:tc>
          <w:tcPr>
            <w:tcW w:w="988" w:type="dxa"/>
            <w:shd w:val="clear" w:color="auto" w:fill="auto"/>
          </w:tcPr>
          <w:p w14:paraId="279B654F" w14:textId="77777777" w:rsidR="00141A28" w:rsidRPr="004B4497" w:rsidRDefault="00141A28" w:rsidP="004C0D51">
            <w:pPr>
              <w:jc w:val="both"/>
              <w:rPr>
                <w:sz w:val="22"/>
                <w:szCs w:val="22"/>
              </w:rPr>
            </w:pPr>
            <w:r w:rsidRPr="004B4497">
              <w:rPr>
                <w:sz w:val="22"/>
                <w:szCs w:val="22"/>
              </w:rPr>
              <w:t>II.2.</w:t>
            </w:r>
          </w:p>
        </w:tc>
        <w:tc>
          <w:tcPr>
            <w:tcW w:w="5216" w:type="dxa"/>
            <w:shd w:val="clear" w:color="auto" w:fill="auto"/>
          </w:tcPr>
          <w:p w14:paraId="0F8A5315" w14:textId="77777777" w:rsidR="00141A28" w:rsidRPr="004B4497" w:rsidRDefault="00141A28" w:rsidP="004C0D51">
            <w:pPr>
              <w:rPr>
                <w:sz w:val="22"/>
                <w:szCs w:val="22"/>
              </w:rPr>
            </w:pPr>
            <w:r w:rsidRPr="004B4497">
              <w:rPr>
                <w:sz w:val="22"/>
                <w:szCs w:val="22"/>
              </w:rPr>
              <w:t>Finansinės skolos</w:t>
            </w:r>
          </w:p>
        </w:tc>
        <w:tc>
          <w:tcPr>
            <w:tcW w:w="1275" w:type="dxa"/>
            <w:shd w:val="clear" w:color="auto" w:fill="auto"/>
            <w:vAlign w:val="center"/>
          </w:tcPr>
          <w:p w14:paraId="085E2F55"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204A7C2A"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648A1825"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0CD28D2"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9A3D0E9"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8559D2C" w14:textId="77777777" w:rsidR="00141A28" w:rsidRPr="004B4497" w:rsidRDefault="00141A28" w:rsidP="004C0D51">
            <w:pPr>
              <w:tabs>
                <w:tab w:val="left" w:pos="3555"/>
              </w:tabs>
              <w:jc w:val="center"/>
              <w:rPr>
                <w:b/>
                <w:szCs w:val="24"/>
              </w:rPr>
            </w:pPr>
          </w:p>
        </w:tc>
      </w:tr>
      <w:tr w:rsidR="00141A28" w:rsidRPr="004B4497" w14:paraId="45AA3FCE" w14:textId="77777777" w:rsidTr="00141A28">
        <w:tc>
          <w:tcPr>
            <w:tcW w:w="988" w:type="dxa"/>
            <w:shd w:val="clear" w:color="auto" w:fill="auto"/>
          </w:tcPr>
          <w:p w14:paraId="2BD54C58" w14:textId="77777777" w:rsidR="00141A28" w:rsidRPr="004B4497" w:rsidRDefault="00141A28" w:rsidP="004C0D51">
            <w:pPr>
              <w:jc w:val="both"/>
              <w:rPr>
                <w:sz w:val="22"/>
                <w:szCs w:val="22"/>
              </w:rPr>
            </w:pPr>
            <w:r w:rsidRPr="004B4497">
              <w:rPr>
                <w:sz w:val="22"/>
                <w:szCs w:val="22"/>
              </w:rPr>
              <w:t>II.2.1.</w:t>
            </w:r>
          </w:p>
        </w:tc>
        <w:tc>
          <w:tcPr>
            <w:tcW w:w="5216" w:type="dxa"/>
            <w:shd w:val="clear" w:color="auto" w:fill="auto"/>
          </w:tcPr>
          <w:p w14:paraId="30DE89B6" w14:textId="77777777" w:rsidR="00141A28" w:rsidRPr="004B4497" w:rsidRDefault="00141A28" w:rsidP="004C0D51">
            <w:pPr>
              <w:rPr>
                <w:sz w:val="22"/>
                <w:szCs w:val="22"/>
              </w:rPr>
            </w:pPr>
            <w:r w:rsidRPr="004B4497">
              <w:rPr>
                <w:sz w:val="22"/>
                <w:szCs w:val="22"/>
              </w:rPr>
              <w:t>Kredito įstaigoms</w:t>
            </w:r>
          </w:p>
        </w:tc>
        <w:tc>
          <w:tcPr>
            <w:tcW w:w="1275" w:type="dxa"/>
            <w:shd w:val="clear" w:color="auto" w:fill="auto"/>
            <w:vAlign w:val="center"/>
          </w:tcPr>
          <w:p w14:paraId="4C5A7267"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44E3B49B"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6E947A5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12577BA"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56EEF9E"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BC0FCAC" w14:textId="77777777" w:rsidR="00141A28" w:rsidRPr="004B4497" w:rsidRDefault="00141A28" w:rsidP="004C0D51">
            <w:pPr>
              <w:tabs>
                <w:tab w:val="left" w:pos="3555"/>
              </w:tabs>
              <w:jc w:val="center"/>
              <w:rPr>
                <w:b/>
                <w:szCs w:val="24"/>
              </w:rPr>
            </w:pPr>
          </w:p>
        </w:tc>
      </w:tr>
      <w:tr w:rsidR="00141A28" w:rsidRPr="004B4497" w14:paraId="7563007F" w14:textId="77777777" w:rsidTr="00141A28">
        <w:tc>
          <w:tcPr>
            <w:tcW w:w="988" w:type="dxa"/>
            <w:shd w:val="clear" w:color="auto" w:fill="auto"/>
          </w:tcPr>
          <w:p w14:paraId="2F5E9C33" w14:textId="77777777" w:rsidR="00141A28" w:rsidRPr="004B4497" w:rsidRDefault="00141A28" w:rsidP="004C0D51">
            <w:pPr>
              <w:jc w:val="both"/>
              <w:rPr>
                <w:sz w:val="22"/>
                <w:szCs w:val="22"/>
              </w:rPr>
            </w:pPr>
            <w:r w:rsidRPr="004B4497">
              <w:rPr>
                <w:sz w:val="22"/>
                <w:szCs w:val="22"/>
              </w:rPr>
              <w:t>II.2.2.</w:t>
            </w:r>
          </w:p>
        </w:tc>
        <w:tc>
          <w:tcPr>
            <w:tcW w:w="5216" w:type="dxa"/>
            <w:shd w:val="clear" w:color="auto" w:fill="auto"/>
          </w:tcPr>
          <w:p w14:paraId="5B9B2C9D" w14:textId="77777777" w:rsidR="00141A28" w:rsidRPr="004B4497" w:rsidRDefault="00141A28" w:rsidP="004C0D51">
            <w:pPr>
              <w:rPr>
                <w:sz w:val="22"/>
                <w:szCs w:val="22"/>
              </w:rPr>
            </w:pPr>
            <w:r w:rsidRPr="004B4497">
              <w:rPr>
                <w:sz w:val="22"/>
                <w:szCs w:val="22"/>
              </w:rPr>
              <w:t>Kitos skolos</w:t>
            </w:r>
          </w:p>
        </w:tc>
        <w:tc>
          <w:tcPr>
            <w:tcW w:w="1275" w:type="dxa"/>
            <w:shd w:val="clear" w:color="auto" w:fill="auto"/>
            <w:vAlign w:val="center"/>
          </w:tcPr>
          <w:p w14:paraId="2F529F66"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0FB9E599"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69A9D46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345771D"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AF76044"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F6A8AFE" w14:textId="77777777" w:rsidR="00141A28" w:rsidRPr="004B4497" w:rsidRDefault="00141A28" w:rsidP="004C0D51">
            <w:pPr>
              <w:tabs>
                <w:tab w:val="left" w:pos="3555"/>
              </w:tabs>
              <w:jc w:val="center"/>
              <w:rPr>
                <w:b/>
                <w:szCs w:val="24"/>
              </w:rPr>
            </w:pPr>
          </w:p>
        </w:tc>
      </w:tr>
      <w:tr w:rsidR="00141A28" w:rsidRPr="004B4497" w14:paraId="38227AD6" w14:textId="77777777" w:rsidTr="00141A28">
        <w:tc>
          <w:tcPr>
            <w:tcW w:w="988" w:type="dxa"/>
            <w:shd w:val="clear" w:color="auto" w:fill="auto"/>
          </w:tcPr>
          <w:p w14:paraId="7216FA40" w14:textId="77777777" w:rsidR="00141A28" w:rsidRPr="004B4497" w:rsidRDefault="00141A28" w:rsidP="004C0D51">
            <w:pPr>
              <w:jc w:val="both"/>
              <w:rPr>
                <w:sz w:val="22"/>
                <w:szCs w:val="22"/>
              </w:rPr>
            </w:pPr>
            <w:r w:rsidRPr="004B4497">
              <w:rPr>
                <w:sz w:val="22"/>
                <w:szCs w:val="22"/>
              </w:rPr>
              <w:t>II.3.</w:t>
            </w:r>
          </w:p>
        </w:tc>
        <w:tc>
          <w:tcPr>
            <w:tcW w:w="5216" w:type="dxa"/>
            <w:shd w:val="clear" w:color="auto" w:fill="auto"/>
          </w:tcPr>
          <w:p w14:paraId="768B5BAA" w14:textId="77777777" w:rsidR="00141A28" w:rsidRPr="004B4497" w:rsidRDefault="00141A28" w:rsidP="004C0D51">
            <w:pPr>
              <w:rPr>
                <w:sz w:val="22"/>
                <w:szCs w:val="22"/>
              </w:rPr>
            </w:pPr>
            <w:r w:rsidRPr="004B4497">
              <w:rPr>
                <w:sz w:val="22"/>
                <w:szCs w:val="22"/>
              </w:rPr>
              <w:t>Skolos tiekėjams</w:t>
            </w:r>
          </w:p>
        </w:tc>
        <w:tc>
          <w:tcPr>
            <w:tcW w:w="1275" w:type="dxa"/>
            <w:shd w:val="clear" w:color="auto" w:fill="auto"/>
            <w:vAlign w:val="center"/>
          </w:tcPr>
          <w:p w14:paraId="0517C105"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7B548F51"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760B0099"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F22D642"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682726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71287522" w14:textId="77777777" w:rsidR="00141A28" w:rsidRPr="004B4497" w:rsidRDefault="00141A28" w:rsidP="004C0D51">
            <w:pPr>
              <w:tabs>
                <w:tab w:val="left" w:pos="3555"/>
              </w:tabs>
              <w:jc w:val="center"/>
              <w:rPr>
                <w:b/>
                <w:szCs w:val="24"/>
              </w:rPr>
            </w:pPr>
          </w:p>
        </w:tc>
      </w:tr>
      <w:tr w:rsidR="00141A28" w:rsidRPr="004B4497" w14:paraId="7B6D6C3F" w14:textId="77777777" w:rsidTr="00141A28">
        <w:tc>
          <w:tcPr>
            <w:tcW w:w="988" w:type="dxa"/>
            <w:shd w:val="clear" w:color="auto" w:fill="auto"/>
          </w:tcPr>
          <w:p w14:paraId="1DCF235C" w14:textId="77777777" w:rsidR="00141A28" w:rsidRPr="004B4497" w:rsidRDefault="00141A28" w:rsidP="004C0D51">
            <w:pPr>
              <w:jc w:val="both"/>
              <w:rPr>
                <w:sz w:val="22"/>
                <w:szCs w:val="22"/>
              </w:rPr>
            </w:pPr>
            <w:r w:rsidRPr="004B4497">
              <w:rPr>
                <w:sz w:val="22"/>
                <w:szCs w:val="22"/>
              </w:rPr>
              <w:t>II.4.</w:t>
            </w:r>
          </w:p>
        </w:tc>
        <w:tc>
          <w:tcPr>
            <w:tcW w:w="5216" w:type="dxa"/>
            <w:shd w:val="clear" w:color="auto" w:fill="auto"/>
          </w:tcPr>
          <w:p w14:paraId="2E8C3C11" w14:textId="77777777" w:rsidR="00141A28" w:rsidRPr="004B4497" w:rsidRDefault="00141A28" w:rsidP="004C0D51">
            <w:pPr>
              <w:rPr>
                <w:sz w:val="22"/>
                <w:szCs w:val="22"/>
              </w:rPr>
            </w:pPr>
            <w:r w:rsidRPr="004B4497">
              <w:rPr>
                <w:sz w:val="22"/>
                <w:szCs w:val="22"/>
              </w:rPr>
              <w:t>Gauti išankstiniai mokėjimai</w:t>
            </w:r>
          </w:p>
        </w:tc>
        <w:tc>
          <w:tcPr>
            <w:tcW w:w="1275" w:type="dxa"/>
            <w:shd w:val="clear" w:color="auto" w:fill="auto"/>
            <w:vAlign w:val="center"/>
          </w:tcPr>
          <w:p w14:paraId="0ECF308C"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3D861532"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5BE7EAB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6B2365BC"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802CA8B"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5E91F95" w14:textId="77777777" w:rsidR="00141A28" w:rsidRPr="004B4497" w:rsidRDefault="00141A28" w:rsidP="004C0D51">
            <w:pPr>
              <w:tabs>
                <w:tab w:val="left" w:pos="3555"/>
              </w:tabs>
              <w:jc w:val="center"/>
              <w:rPr>
                <w:b/>
                <w:szCs w:val="24"/>
              </w:rPr>
            </w:pPr>
          </w:p>
        </w:tc>
      </w:tr>
      <w:tr w:rsidR="00141A28" w:rsidRPr="004B4497" w14:paraId="1779FDFD" w14:textId="77777777" w:rsidTr="00141A28">
        <w:tc>
          <w:tcPr>
            <w:tcW w:w="988" w:type="dxa"/>
            <w:shd w:val="clear" w:color="auto" w:fill="auto"/>
          </w:tcPr>
          <w:p w14:paraId="2FDE93EA" w14:textId="77777777" w:rsidR="00141A28" w:rsidRPr="004B4497" w:rsidRDefault="00141A28" w:rsidP="004C0D51">
            <w:pPr>
              <w:jc w:val="both"/>
              <w:rPr>
                <w:sz w:val="22"/>
                <w:szCs w:val="22"/>
              </w:rPr>
            </w:pPr>
            <w:r w:rsidRPr="004B4497">
              <w:rPr>
                <w:sz w:val="22"/>
                <w:szCs w:val="22"/>
              </w:rPr>
              <w:t>II.5.</w:t>
            </w:r>
          </w:p>
        </w:tc>
        <w:tc>
          <w:tcPr>
            <w:tcW w:w="5216" w:type="dxa"/>
            <w:shd w:val="clear" w:color="auto" w:fill="auto"/>
          </w:tcPr>
          <w:p w14:paraId="08DD488F" w14:textId="77777777" w:rsidR="00141A28" w:rsidRPr="004B4497" w:rsidRDefault="00141A28" w:rsidP="004C0D51">
            <w:pPr>
              <w:rPr>
                <w:sz w:val="22"/>
                <w:szCs w:val="22"/>
              </w:rPr>
            </w:pPr>
            <w:r w:rsidRPr="004B4497">
              <w:rPr>
                <w:sz w:val="22"/>
                <w:szCs w:val="22"/>
              </w:rPr>
              <w:t>Pelno mokesčio įsipareigojimai</w:t>
            </w:r>
          </w:p>
        </w:tc>
        <w:tc>
          <w:tcPr>
            <w:tcW w:w="1275" w:type="dxa"/>
            <w:shd w:val="clear" w:color="auto" w:fill="auto"/>
            <w:vAlign w:val="center"/>
          </w:tcPr>
          <w:p w14:paraId="14D2BAD0"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735583B1"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32AA1E1B"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351AE9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FA32328"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4B04F00D" w14:textId="77777777" w:rsidR="00141A28" w:rsidRPr="004B4497" w:rsidRDefault="00141A28" w:rsidP="004C0D51">
            <w:pPr>
              <w:tabs>
                <w:tab w:val="left" w:pos="3555"/>
              </w:tabs>
              <w:jc w:val="center"/>
              <w:rPr>
                <w:b/>
                <w:szCs w:val="24"/>
              </w:rPr>
            </w:pPr>
          </w:p>
        </w:tc>
      </w:tr>
      <w:tr w:rsidR="00141A28" w:rsidRPr="004B4497" w14:paraId="5103A95E" w14:textId="77777777" w:rsidTr="00141A28">
        <w:tc>
          <w:tcPr>
            <w:tcW w:w="988" w:type="dxa"/>
            <w:shd w:val="clear" w:color="auto" w:fill="auto"/>
          </w:tcPr>
          <w:p w14:paraId="3E118F87" w14:textId="77777777" w:rsidR="00141A28" w:rsidRPr="004B4497" w:rsidRDefault="00141A28" w:rsidP="004C0D51">
            <w:pPr>
              <w:jc w:val="both"/>
              <w:rPr>
                <w:sz w:val="22"/>
                <w:szCs w:val="22"/>
              </w:rPr>
            </w:pPr>
            <w:r w:rsidRPr="004B4497">
              <w:rPr>
                <w:sz w:val="22"/>
                <w:szCs w:val="22"/>
              </w:rPr>
              <w:t>II.6.</w:t>
            </w:r>
          </w:p>
        </w:tc>
        <w:tc>
          <w:tcPr>
            <w:tcW w:w="5216" w:type="dxa"/>
            <w:shd w:val="clear" w:color="auto" w:fill="auto"/>
          </w:tcPr>
          <w:p w14:paraId="42BC05DC" w14:textId="77777777" w:rsidR="00141A28" w:rsidRPr="004B4497" w:rsidRDefault="00141A28" w:rsidP="004C0D51">
            <w:pPr>
              <w:rPr>
                <w:sz w:val="22"/>
                <w:szCs w:val="22"/>
              </w:rPr>
            </w:pPr>
            <w:r w:rsidRPr="004B4497">
              <w:rPr>
                <w:sz w:val="22"/>
                <w:szCs w:val="22"/>
              </w:rPr>
              <w:t>Su darbo santykiais susiję įsipareigojimai</w:t>
            </w:r>
          </w:p>
        </w:tc>
        <w:tc>
          <w:tcPr>
            <w:tcW w:w="1275" w:type="dxa"/>
            <w:shd w:val="clear" w:color="auto" w:fill="auto"/>
            <w:vAlign w:val="center"/>
          </w:tcPr>
          <w:p w14:paraId="37796C46"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483B7D8A"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2D4BF53F"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560C2AC2"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2BD12926"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2A3CD31" w14:textId="77777777" w:rsidR="00141A28" w:rsidRPr="004B4497" w:rsidRDefault="00141A28" w:rsidP="004C0D51">
            <w:pPr>
              <w:tabs>
                <w:tab w:val="left" w:pos="3555"/>
              </w:tabs>
              <w:jc w:val="center"/>
              <w:rPr>
                <w:b/>
                <w:szCs w:val="24"/>
              </w:rPr>
            </w:pPr>
          </w:p>
        </w:tc>
      </w:tr>
      <w:tr w:rsidR="00141A28" w:rsidRPr="004B4497" w14:paraId="0F5FA810" w14:textId="77777777" w:rsidTr="00141A28">
        <w:tc>
          <w:tcPr>
            <w:tcW w:w="988" w:type="dxa"/>
            <w:shd w:val="clear" w:color="auto" w:fill="auto"/>
          </w:tcPr>
          <w:p w14:paraId="14854974" w14:textId="77777777" w:rsidR="00141A28" w:rsidRPr="004B4497" w:rsidRDefault="00141A28" w:rsidP="004C0D51">
            <w:pPr>
              <w:jc w:val="both"/>
              <w:rPr>
                <w:sz w:val="22"/>
                <w:szCs w:val="22"/>
              </w:rPr>
            </w:pPr>
            <w:r w:rsidRPr="004B4497">
              <w:rPr>
                <w:sz w:val="22"/>
                <w:szCs w:val="22"/>
              </w:rPr>
              <w:t>II.7.</w:t>
            </w:r>
          </w:p>
        </w:tc>
        <w:tc>
          <w:tcPr>
            <w:tcW w:w="5216" w:type="dxa"/>
            <w:shd w:val="clear" w:color="auto" w:fill="auto"/>
          </w:tcPr>
          <w:p w14:paraId="585F937F" w14:textId="77777777" w:rsidR="00141A28" w:rsidRPr="004B4497" w:rsidRDefault="00141A28" w:rsidP="004C0D51">
            <w:pPr>
              <w:rPr>
                <w:sz w:val="22"/>
                <w:szCs w:val="22"/>
              </w:rPr>
            </w:pPr>
            <w:r w:rsidRPr="004B4497">
              <w:rPr>
                <w:sz w:val="22"/>
                <w:szCs w:val="22"/>
              </w:rPr>
              <w:t>Atidėjimai</w:t>
            </w:r>
          </w:p>
        </w:tc>
        <w:tc>
          <w:tcPr>
            <w:tcW w:w="1275" w:type="dxa"/>
            <w:shd w:val="clear" w:color="auto" w:fill="auto"/>
            <w:vAlign w:val="center"/>
          </w:tcPr>
          <w:p w14:paraId="53CC4D51" w14:textId="77777777" w:rsidR="00141A28" w:rsidRPr="004B4497" w:rsidRDefault="00141A28" w:rsidP="004C0D51">
            <w:pPr>
              <w:tabs>
                <w:tab w:val="left" w:pos="3555"/>
              </w:tabs>
              <w:jc w:val="center"/>
              <w:rPr>
                <w:b/>
                <w:szCs w:val="24"/>
              </w:rPr>
            </w:pPr>
          </w:p>
        </w:tc>
        <w:tc>
          <w:tcPr>
            <w:tcW w:w="1560" w:type="dxa"/>
            <w:shd w:val="clear" w:color="auto" w:fill="auto"/>
            <w:vAlign w:val="center"/>
          </w:tcPr>
          <w:p w14:paraId="5FBEED6C" w14:textId="77777777" w:rsidR="00141A28" w:rsidRPr="004B4497" w:rsidRDefault="00141A28" w:rsidP="004C0D51">
            <w:pPr>
              <w:tabs>
                <w:tab w:val="left" w:pos="3555"/>
              </w:tabs>
              <w:jc w:val="center"/>
              <w:rPr>
                <w:b/>
                <w:szCs w:val="24"/>
              </w:rPr>
            </w:pPr>
          </w:p>
        </w:tc>
        <w:tc>
          <w:tcPr>
            <w:tcW w:w="1701" w:type="dxa"/>
            <w:shd w:val="clear" w:color="auto" w:fill="auto"/>
            <w:vAlign w:val="center"/>
          </w:tcPr>
          <w:p w14:paraId="3AA72FA3"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3ADB4D2B"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0A2C3301" w14:textId="77777777" w:rsidR="00141A28" w:rsidRPr="004B4497" w:rsidRDefault="00141A28" w:rsidP="004C0D51">
            <w:pPr>
              <w:tabs>
                <w:tab w:val="left" w:pos="3555"/>
              </w:tabs>
              <w:jc w:val="center"/>
              <w:rPr>
                <w:b/>
                <w:szCs w:val="24"/>
              </w:rPr>
            </w:pPr>
          </w:p>
        </w:tc>
        <w:tc>
          <w:tcPr>
            <w:tcW w:w="1559" w:type="dxa"/>
            <w:shd w:val="clear" w:color="auto" w:fill="auto"/>
            <w:vAlign w:val="center"/>
          </w:tcPr>
          <w:p w14:paraId="1353C2AA" w14:textId="77777777" w:rsidR="00141A28" w:rsidRPr="004B4497" w:rsidRDefault="00141A28" w:rsidP="004C0D51">
            <w:pPr>
              <w:tabs>
                <w:tab w:val="left" w:pos="3555"/>
              </w:tabs>
              <w:jc w:val="center"/>
              <w:rPr>
                <w:b/>
                <w:szCs w:val="24"/>
              </w:rPr>
            </w:pPr>
          </w:p>
        </w:tc>
      </w:tr>
      <w:tr w:rsidR="00141A28" w:rsidRPr="004B4497" w14:paraId="61BE1025" w14:textId="77777777" w:rsidTr="00141A28">
        <w:tc>
          <w:tcPr>
            <w:tcW w:w="988" w:type="dxa"/>
            <w:tcBorders>
              <w:bottom w:val="single" w:sz="4" w:space="0" w:color="auto"/>
            </w:tcBorders>
            <w:shd w:val="clear" w:color="auto" w:fill="auto"/>
          </w:tcPr>
          <w:p w14:paraId="63BF190B" w14:textId="77777777" w:rsidR="00141A28" w:rsidRPr="004B4497" w:rsidRDefault="00141A28" w:rsidP="004C0D51">
            <w:pPr>
              <w:jc w:val="both"/>
              <w:rPr>
                <w:sz w:val="22"/>
                <w:szCs w:val="22"/>
              </w:rPr>
            </w:pPr>
            <w:r w:rsidRPr="004B4497">
              <w:rPr>
                <w:sz w:val="22"/>
                <w:szCs w:val="22"/>
              </w:rPr>
              <w:t>II.8.</w:t>
            </w:r>
          </w:p>
        </w:tc>
        <w:tc>
          <w:tcPr>
            <w:tcW w:w="5216" w:type="dxa"/>
            <w:tcBorders>
              <w:bottom w:val="single" w:sz="4" w:space="0" w:color="auto"/>
            </w:tcBorders>
            <w:shd w:val="clear" w:color="auto" w:fill="auto"/>
          </w:tcPr>
          <w:p w14:paraId="3530B3C8" w14:textId="77777777" w:rsidR="00141A28" w:rsidRPr="004B4497" w:rsidRDefault="00141A28" w:rsidP="004C0D51">
            <w:pPr>
              <w:rPr>
                <w:sz w:val="22"/>
                <w:szCs w:val="22"/>
              </w:rPr>
            </w:pPr>
            <w:r w:rsidRPr="004B4497">
              <w:rPr>
                <w:sz w:val="22"/>
                <w:szCs w:val="22"/>
              </w:rPr>
              <w:t>Kitos mokėtinos sumos ir trumpalaikiai įsipareigojimai</w:t>
            </w:r>
          </w:p>
        </w:tc>
        <w:tc>
          <w:tcPr>
            <w:tcW w:w="1275" w:type="dxa"/>
            <w:tcBorders>
              <w:bottom w:val="single" w:sz="4" w:space="0" w:color="auto"/>
            </w:tcBorders>
            <w:shd w:val="clear" w:color="auto" w:fill="auto"/>
            <w:vAlign w:val="center"/>
          </w:tcPr>
          <w:p w14:paraId="181E3BBE" w14:textId="77777777" w:rsidR="00141A28" w:rsidRPr="004B4497" w:rsidRDefault="00141A28" w:rsidP="004C0D51">
            <w:pPr>
              <w:tabs>
                <w:tab w:val="left" w:pos="3555"/>
              </w:tabs>
              <w:jc w:val="center"/>
              <w:rPr>
                <w:b/>
                <w:szCs w:val="24"/>
              </w:rPr>
            </w:pPr>
          </w:p>
        </w:tc>
        <w:tc>
          <w:tcPr>
            <w:tcW w:w="1560" w:type="dxa"/>
            <w:tcBorders>
              <w:bottom w:val="single" w:sz="4" w:space="0" w:color="auto"/>
            </w:tcBorders>
            <w:shd w:val="clear" w:color="auto" w:fill="auto"/>
            <w:vAlign w:val="center"/>
          </w:tcPr>
          <w:p w14:paraId="5AE6B785" w14:textId="77777777" w:rsidR="00141A28" w:rsidRPr="004B4497" w:rsidRDefault="00141A28" w:rsidP="004C0D51">
            <w:pPr>
              <w:tabs>
                <w:tab w:val="left" w:pos="3555"/>
              </w:tabs>
              <w:jc w:val="center"/>
              <w:rPr>
                <w:b/>
                <w:szCs w:val="24"/>
              </w:rPr>
            </w:pPr>
          </w:p>
        </w:tc>
        <w:tc>
          <w:tcPr>
            <w:tcW w:w="1701" w:type="dxa"/>
            <w:tcBorders>
              <w:bottom w:val="single" w:sz="4" w:space="0" w:color="auto"/>
            </w:tcBorders>
            <w:shd w:val="clear" w:color="auto" w:fill="auto"/>
            <w:vAlign w:val="center"/>
          </w:tcPr>
          <w:p w14:paraId="601B5ECD" w14:textId="77777777" w:rsidR="00141A28" w:rsidRPr="004B4497" w:rsidRDefault="00141A28" w:rsidP="004C0D51">
            <w:pPr>
              <w:tabs>
                <w:tab w:val="left" w:pos="3555"/>
              </w:tabs>
              <w:jc w:val="center"/>
              <w:rPr>
                <w:b/>
                <w:szCs w:val="24"/>
              </w:rPr>
            </w:pPr>
          </w:p>
        </w:tc>
        <w:tc>
          <w:tcPr>
            <w:tcW w:w="1559" w:type="dxa"/>
            <w:tcBorders>
              <w:bottom w:val="single" w:sz="4" w:space="0" w:color="auto"/>
            </w:tcBorders>
            <w:shd w:val="clear" w:color="auto" w:fill="auto"/>
            <w:vAlign w:val="center"/>
          </w:tcPr>
          <w:p w14:paraId="1510D77C" w14:textId="77777777" w:rsidR="00141A28" w:rsidRPr="004B4497" w:rsidRDefault="00141A28" w:rsidP="004C0D51">
            <w:pPr>
              <w:tabs>
                <w:tab w:val="left" w:pos="3555"/>
              </w:tabs>
              <w:jc w:val="center"/>
              <w:rPr>
                <w:b/>
                <w:szCs w:val="24"/>
              </w:rPr>
            </w:pPr>
          </w:p>
        </w:tc>
        <w:tc>
          <w:tcPr>
            <w:tcW w:w="1559" w:type="dxa"/>
            <w:tcBorders>
              <w:bottom w:val="single" w:sz="4" w:space="0" w:color="auto"/>
            </w:tcBorders>
            <w:shd w:val="clear" w:color="auto" w:fill="auto"/>
            <w:vAlign w:val="center"/>
          </w:tcPr>
          <w:p w14:paraId="422770EF" w14:textId="77777777" w:rsidR="00141A28" w:rsidRPr="004B4497" w:rsidRDefault="00141A28" w:rsidP="004C0D51">
            <w:pPr>
              <w:tabs>
                <w:tab w:val="left" w:pos="3555"/>
              </w:tabs>
              <w:jc w:val="center"/>
              <w:rPr>
                <w:b/>
                <w:szCs w:val="24"/>
              </w:rPr>
            </w:pPr>
          </w:p>
        </w:tc>
        <w:tc>
          <w:tcPr>
            <w:tcW w:w="1559" w:type="dxa"/>
            <w:tcBorders>
              <w:bottom w:val="single" w:sz="4" w:space="0" w:color="auto"/>
            </w:tcBorders>
            <w:shd w:val="clear" w:color="auto" w:fill="auto"/>
            <w:vAlign w:val="center"/>
          </w:tcPr>
          <w:p w14:paraId="0480F184" w14:textId="77777777" w:rsidR="00141A28" w:rsidRPr="004B4497" w:rsidRDefault="00141A28" w:rsidP="004C0D51">
            <w:pPr>
              <w:tabs>
                <w:tab w:val="left" w:pos="3555"/>
              </w:tabs>
              <w:jc w:val="center"/>
              <w:rPr>
                <w:b/>
                <w:szCs w:val="24"/>
              </w:rPr>
            </w:pPr>
          </w:p>
        </w:tc>
      </w:tr>
      <w:tr w:rsidR="00141A28" w:rsidRPr="004B4497" w14:paraId="6B3E8D57" w14:textId="77777777" w:rsidTr="00141A28">
        <w:tc>
          <w:tcPr>
            <w:tcW w:w="988" w:type="dxa"/>
            <w:shd w:val="clear" w:color="auto" w:fill="FBE4D5" w:themeFill="accent2" w:themeFillTint="33"/>
          </w:tcPr>
          <w:p w14:paraId="537E4850" w14:textId="77777777" w:rsidR="00141A28" w:rsidRPr="004B4497" w:rsidRDefault="00141A28" w:rsidP="004C0D51">
            <w:pPr>
              <w:jc w:val="both"/>
              <w:rPr>
                <w:sz w:val="22"/>
                <w:szCs w:val="22"/>
              </w:rPr>
            </w:pPr>
          </w:p>
        </w:tc>
        <w:tc>
          <w:tcPr>
            <w:tcW w:w="5216" w:type="dxa"/>
            <w:shd w:val="clear" w:color="auto" w:fill="FBE4D5" w:themeFill="accent2" w:themeFillTint="33"/>
          </w:tcPr>
          <w:p w14:paraId="2EA8FBFB" w14:textId="247B92FF" w:rsidR="00141A28" w:rsidRPr="004B4497" w:rsidRDefault="00141A28" w:rsidP="004C0D51">
            <w:pPr>
              <w:jc w:val="both"/>
              <w:rPr>
                <w:sz w:val="22"/>
                <w:szCs w:val="22"/>
              </w:rPr>
            </w:pPr>
            <w:r w:rsidRPr="004B4497">
              <w:rPr>
                <w:b/>
                <w:bCs/>
                <w:sz w:val="22"/>
                <w:szCs w:val="22"/>
              </w:rPr>
              <w:t>IŠ VISO NUOSAVO KAPITALO IR ĮSIPAREIGOJIMŲ</w:t>
            </w:r>
          </w:p>
        </w:tc>
        <w:tc>
          <w:tcPr>
            <w:tcW w:w="1275" w:type="dxa"/>
            <w:shd w:val="clear" w:color="auto" w:fill="FBE4D5" w:themeFill="accent2" w:themeFillTint="33"/>
            <w:vAlign w:val="center"/>
          </w:tcPr>
          <w:p w14:paraId="21541983" w14:textId="77777777" w:rsidR="00141A28" w:rsidRPr="004B4497" w:rsidRDefault="00141A28" w:rsidP="004C0D51">
            <w:pPr>
              <w:tabs>
                <w:tab w:val="left" w:pos="3555"/>
              </w:tabs>
              <w:jc w:val="center"/>
              <w:rPr>
                <w:b/>
                <w:szCs w:val="24"/>
              </w:rPr>
            </w:pPr>
          </w:p>
        </w:tc>
        <w:tc>
          <w:tcPr>
            <w:tcW w:w="1560" w:type="dxa"/>
            <w:shd w:val="clear" w:color="auto" w:fill="FBE4D5" w:themeFill="accent2" w:themeFillTint="33"/>
            <w:vAlign w:val="center"/>
          </w:tcPr>
          <w:p w14:paraId="32637635" w14:textId="77777777" w:rsidR="00141A28" w:rsidRPr="004B4497" w:rsidRDefault="00141A28" w:rsidP="004C0D51">
            <w:pPr>
              <w:tabs>
                <w:tab w:val="left" w:pos="3555"/>
              </w:tabs>
              <w:jc w:val="center"/>
              <w:rPr>
                <w:b/>
                <w:szCs w:val="24"/>
              </w:rPr>
            </w:pPr>
          </w:p>
        </w:tc>
        <w:tc>
          <w:tcPr>
            <w:tcW w:w="1701" w:type="dxa"/>
            <w:shd w:val="clear" w:color="auto" w:fill="FBE4D5" w:themeFill="accent2" w:themeFillTint="33"/>
            <w:vAlign w:val="center"/>
          </w:tcPr>
          <w:p w14:paraId="2CBA8AE6" w14:textId="77777777" w:rsidR="00141A28" w:rsidRPr="004B4497" w:rsidRDefault="00141A28" w:rsidP="004C0D51">
            <w:pPr>
              <w:tabs>
                <w:tab w:val="left" w:pos="3555"/>
              </w:tabs>
              <w:jc w:val="center"/>
              <w:rPr>
                <w:b/>
                <w:szCs w:val="24"/>
              </w:rPr>
            </w:pPr>
          </w:p>
        </w:tc>
        <w:tc>
          <w:tcPr>
            <w:tcW w:w="1559" w:type="dxa"/>
            <w:shd w:val="clear" w:color="auto" w:fill="FBE4D5" w:themeFill="accent2" w:themeFillTint="33"/>
            <w:vAlign w:val="center"/>
          </w:tcPr>
          <w:p w14:paraId="0B6F6383" w14:textId="77777777" w:rsidR="00141A28" w:rsidRPr="004B4497" w:rsidRDefault="00141A28" w:rsidP="004C0D51">
            <w:pPr>
              <w:tabs>
                <w:tab w:val="left" w:pos="3555"/>
              </w:tabs>
              <w:jc w:val="center"/>
              <w:rPr>
                <w:b/>
                <w:szCs w:val="24"/>
              </w:rPr>
            </w:pPr>
          </w:p>
        </w:tc>
        <w:tc>
          <w:tcPr>
            <w:tcW w:w="1559" w:type="dxa"/>
            <w:shd w:val="clear" w:color="auto" w:fill="FBE4D5" w:themeFill="accent2" w:themeFillTint="33"/>
            <w:vAlign w:val="center"/>
          </w:tcPr>
          <w:p w14:paraId="4B4956C8" w14:textId="77777777" w:rsidR="00141A28" w:rsidRPr="004B4497" w:rsidRDefault="00141A28" w:rsidP="004C0D51">
            <w:pPr>
              <w:tabs>
                <w:tab w:val="left" w:pos="3555"/>
              </w:tabs>
              <w:jc w:val="center"/>
              <w:rPr>
                <w:b/>
                <w:szCs w:val="24"/>
              </w:rPr>
            </w:pPr>
          </w:p>
        </w:tc>
        <w:tc>
          <w:tcPr>
            <w:tcW w:w="1559" w:type="dxa"/>
            <w:shd w:val="clear" w:color="auto" w:fill="FBE4D5" w:themeFill="accent2" w:themeFillTint="33"/>
            <w:vAlign w:val="center"/>
          </w:tcPr>
          <w:p w14:paraId="67ACCCED" w14:textId="77777777" w:rsidR="00141A28" w:rsidRPr="004B4497" w:rsidRDefault="00141A28" w:rsidP="004C0D51">
            <w:pPr>
              <w:tabs>
                <w:tab w:val="left" w:pos="3555"/>
              </w:tabs>
              <w:jc w:val="center"/>
              <w:rPr>
                <w:b/>
                <w:szCs w:val="24"/>
              </w:rPr>
            </w:pPr>
          </w:p>
        </w:tc>
      </w:tr>
    </w:tbl>
    <w:p w14:paraId="59C13C5D" w14:textId="77777777" w:rsidR="004B4497" w:rsidRDefault="004B4497" w:rsidP="008C75BA">
      <w:pPr>
        <w:rPr>
          <w:szCs w:val="24"/>
        </w:rPr>
      </w:pPr>
    </w:p>
    <w:p w14:paraId="65359C11" w14:textId="6741F7E7" w:rsidR="00DF0B91" w:rsidRDefault="00DF0B91" w:rsidP="008C75BA">
      <w:pPr>
        <w:rPr>
          <w:szCs w:val="24"/>
        </w:rPr>
      </w:pPr>
    </w:p>
    <w:p w14:paraId="68D0542C" w14:textId="77777777" w:rsidR="003E0903" w:rsidRDefault="003E0903" w:rsidP="008C75BA">
      <w:pPr>
        <w:rPr>
          <w:szCs w:val="24"/>
        </w:rPr>
      </w:pPr>
    </w:p>
    <w:tbl>
      <w:tblPr>
        <w:tblStyle w:val="TableGrid2"/>
        <w:tblW w:w="15451" w:type="dxa"/>
        <w:tblInd w:w="-1026" w:type="dxa"/>
        <w:tblLayout w:type="fixed"/>
        <w:tblLook w:val="04A0" w:firstRow="1" w:lastRow="0" w:firstColumn="1" w:lastColumn="0" w:noHBand="0" w:noVBand="1"/>
      </w:tblPr>
      <w:tblGrid>
        <w:gridCol w:w="936"/>
        <w:gridCol w:w="3317"/>
        <w:gridCol w:w="2410"/>
        <w:gridCol w:w="1984"/>
        <w:gridCol w:w="1559"/>
        <w:gridCol w:w="1701"/>
        <w:gridCol w:w="1843"/>
        <w:gridCol w:w="1701"/>
      </w:tblGrid>
      <w:tr w:rsidR="00495C18" w:rsidRPr="000B1B3E" w14:paraId="1BA1192A" w14:textId="77777777" w:rsidTr="000C2BD3">
        <w:trPr>
          <w:tblHeader/>
        </w:trPr>
        <w:tc>
          <w:tcPr>
            <w:tcW w:w="936" w:type="dxa"/>
            <w:shd w:val="clear" w:color="auto" w:fill="F7CAAC" w:themeFill="accent2" w:themeFillTint="66"/>
            <w:vAlign w:val="center"/>
          </w:tcPr>
          <w:p w14:paraId="54B121AD" w14:textId="77777777" w:rsidR="00495C18" w:rsidRPr="00C94ED9" w:rsidRDefault="00495C18" w:rsidP="00620A85">
            <w:pPr>
              <w:tabs>
                <w:tab w:val="left" w:pos="3555"/>
              </w:tabs>
              <w:jc w:val="center"/>
              <w:rPr>
                <w:b/>
              </w:rPr>
            </w:pPr>
            <w:r>
              <w:rPr>
                <w:b/>
              </w:rPr>
              <w:lastRenderedPageBreak/>
              <w:t>6.2.</w:t>
            </w:r>
          </w:p>
        </w:tc>
        <w:tc>
          <w:tcPr>
            <w:tcW w:w="14515" w:type="dxa"/>
            <w:gridSpan w:val="7"/>
            <w:shd w:val="clear" w:color="auto" w:fill="F7CAAC" w:themeFill="accent2" w:themeFillTint="66"/>
            <w:vAlign w:val="bottom"/>
          </w:tcPr>
          <w:p w14:paraId="2A65BA19" w14:textId="77777777" w:rsidR="00495C18" w:rsidRPr="005B2A25" w:rsidRDefault="00495C18" w:rsidP="00620A85">
            <w:pPr>
              <w:rPr>
                <w:b/>
                <w:bCs/>
                <w:sz w:val="22"/>
                <w:szCs w:val="22"/>
              </w:rPr>
            </w:pPr>
            <w:r>
              <w:rPr>
                <w:b/>
                <w:bCs/>
                <w:sz w:val="22"/>
                <w:szCs w:val="22"/>
              </w:rPr>
              <w:t>PELNO (NUOSTOLIŲ) PROGNOZĖS</w:t>
            </w:r>
          </w:p>
        </w:tc>
      </w:tr>
      <w:tr w:rsidR="000C2BD3" w:rsidRPr="000E0A8E" w14:paraId="3E047373" w14:textId="77777777" w:rsidTr="00B61CC9">
        <w:trPr>
          <w:tblHeader/>
        </w:trPr>
        <w:tc>
          <w:tcPr>
            <w:tcW w:w="936" w:type="dxa"/>
            <w:shd w:val="clear" w:color="auto" w:fill="FFFFFF" w:themeFill="background1"/>
            <w:vAlign w:val="center"/>
          </w:tcPr>
          <w:p w14:paraId="0E4F300F" w14:textId="77777777" w:rsidR="000C2BD3" w:rsidRPr="000E0A8E" w:rsidRDefault="000C2BD3" w:rsidP="00620A85">
            <w:pPr>
              <w:tabs>
                <w:tab w:val="left" w:pos="3555"/>
              </w:tabs>
              <w:jc w:val="center"/>
              <w:rPr>
                <w:b/>
              </w:rPr>
            </w:pPr>
            <w:r>
              <w:rPr>
                <w:b/>
              </w:rPr>
              <w:t>I</w:t>
            </w:r>
          </w:p>
        </w:tc>
        <w:tc>
          <w:tcPr>
            <w:tcW w:w="3317" w:type="dxa"/>
            <w:shd w:val="clear" w:color="auto" w:fill="FFFFFF" w:themeFill="background1"/>
          </w:tcPr>
          <w:p w14:paraId="0EF37416" w14:textId="77777777" w:rsidR="000C2BD3" w:rsidRPr="000E0A8E" w:rsidRDefault="000C2BD3" w:rsidP="00620A85">
            <w:pPr>
              <w:tabs>
                <w:tab w:val="left" w:pos="3555"/>
              </w:tabs>
              <w:jc w:val="center"/>
              <w:rPr>
                <w:b/>
              </w:rPr>
            </w:pPr>
            <w:r>
              <w:rPr>
                <w:b/>
              </w:rPr>
              <w:t>II</w:t>
            </w:r>
          </w:p>
        </w:tc>
        <w:tc>
          <w:tcPr>
            <w:tcW w:w="2410" w:type="dxa"/>
            <w:shd w:val="clear" w:color="auto" w:fill="FFFFFF" w:themeFill="background1"/>
          </w:tcPr>
          <w:p w14:paraId="57C5EAEB" w14:textId="58E6131C" w:rsidR="000C2BD3" w:rsidRPr="000E0A8E" w:rsidRDefault="000C2BD3" w:rsidP="000C2BD3">
            <w:pPr>
              <w:tabs>
                <w:tab w:val="left" w:pos="3555"/>
              </w:tabs>
              <w:jc w:val="center"/>
              <w:rPr>
                <w:b/>
              </w:rPr>
            </w:pPr>
            <w:r>
              <w:rPr>
                <w:b/>
              </w:rPr>
              <w:t>III</w:t>
            </w:r>
          </w:p>
        </w:tc>
        <w:tc>
          <w:tcPr>
            <w:tcW w:w="1984" w:type="dxa"/>
            <w:shd w:val="clear" w:color="auto" w:fill="FFFFFF" w:themeFill="background1"/>
          </w:tcPr>
          <w:p w14:paraId="5ED210A9" w14:textId="0D780599" w:rsidR="000C2BD3" w:rsidRPr="000E0A8E" w:rsidRDefault="000C2BD3" w:rsidP="00620A85">
            <w:pPr>
              <w:tabs>
                <w:tab w:val="left" w:pos="3555"/>
              </w:tabs>
              <w:jc w:val="center"/>
              <w:rPr>
                <w:b/>
              </w:rPr>
            </w:pPr>
            <w:r>
              <w:rPr>
                <w:b/>
              </w:rPr>
              <w:t>IV</w:t>
            </w:r>
          </w:p>
        </w:tc>
        <w:tc>
          <w:tcPr>
            <w:tcW w:w="1559" w:type="dxa"/>
            <w:shd w:val="clear" w:color="auto" w:fill="FFFFFF" w:themeFill="background1"/>
          </w:tcPr>
          <w:p w14:paraId="3BD614B0" w14:textId="507B6BB0" w:rsidR="000C2BD3" w:rsidRPr="000E0A8E" w:rsidRDefault="000C2BD3" w:rsidP="00620A85">
            <w:pPr>
              <w:tabs>
                <w:tab w:val="left" w:pos="3555"/>
              </w:tabs>
              <w:jc w:val="center"/>
              <w:rPr>
                <w:b/>
              </w:rPr>
            </w:pPr>
            <w:r>
              <w:rPr>
                <w:b/>
              </w:rPr>
              <w:t>V</w:t>
            </w:r>
          </w:p>
        </w:tc>
        <w:tc>
          <w:tcPr>
            <w:tcW w:w="1701" w:type="dxa"/>
            <w:shd w:val="clear" w:color="auto" w:fill="FFFFFF" w:themeFill="background1"/>
          </w:tcPr>
          <w:p w14:paraId="1EE46FFE" w14:textId="183954C8" w:rsidR="000C2BD3" w:rsidRPr="000E0A8E" w:rsidRDefault="000C2BD3" w:rsidP="00620A85">
            <w:pPr>
              <w:tabs>
                <w:tab w:val="left" w:pos="3555"/>
              </w:tabs>
              <w:jc w:val="center"/>
              <w:rPr>
                <w:b/>
              </w:rPr>
            </w:pPr>
            <w:r>
              <w:rPr>
                <w:b/>
              </w:rPr>
              <w:t>VI</w:t>
            </w:r>
          </w:p>
        </w:tc>
        <w:tc>
          <w:tcPr>
            <w:tcW w:w="1843" w:type="dxa"/>
            <w:shd w:val="clear" w:color="auto" w:fill="FFFFFF" w:themeFill="background1"/>
          </w:tcPr>
          <w:p w14:paraId="3CA924C3" w14:textId="05AC54C8" w:rsidR="000C2BD3" w:rsidRPr="000E0A8E" w:rsidRDefault="000C2BD3" w:rsidP="00620A85">
            <w:pPr>
              <w:tabs>
                <w:tab w:val="left" w:pos="3555"/>
              </w:tabs>
              <w:jc w:val="center"/>
              <w:rPr>
                <w:b/>
              </w:rPr>
            </w:pPr>
            <w:r>
              <w:rPr>
                <w:b/>
              </w:rPr>
              <w:t>VII</w:t>
            </w:r>
          </w:p>
        </w:tc>
        <w:tc>
          <w:tcPr>
            <w:tcW w:w="1701" w:type="dxa"/>
            <w:shd w:val="clear" w:color="auto" w:fill="FFFFFF" w:themeFill="background1"/>
          </w:tcPr>
          <w:p w14:paraId="483F4344" w14:textId="460D4211" w:rsidR="000C2BD3" w:rsidRPr="000E0A8E" w:rsidRDefault="00B61CC9" w:rsidP="000C2BD3">
            <w:pPr>
              <w:tabs>
                <w:tab w:val="left" w:pos="3555"/>
              </w:tabs>
              <w:rPr>
                <w:b/>
              </w:rPr>
            </w:pPr>
            <w:r w:rsidRPr="00B61CC9">
              <w:rPr>
                <w:b/>
              </w:rPr>
              <w:t>VIII</w:t>
            </w:r>
          </w:p>
        </w:tc>
      </w:tr>
      <w:tr w:rsidR="000C2BD3" w:rsidRPr="00824F6C" w14:paraId="60EBB893" w14:textId="77777777" w:rsidTr="000C2BD3">
        <w:trPr>
          <w:tblHeader/>
        </w:trPr>
        <w:tc>
          <w:tcPr>
            <w:tcW w:w="936" w:type="dxa"/>
            <w:vMerge w:val="restart"/>
            <w:shd w:val="clear" w:color="auto" w:fill="FBE4D5" w:themeFill="accent2" w:themeFillTint="33"/>
            <w:vAlign w:val="center"/>
          </w:tcPr>
          <w:p w14:paraId="4BCDE442" w14:textId="77777777" w:rsidR="000C2BD3" w:rsidRPr="00824F6C" w:rsidRDefault="000C2BD3" w:rsidP="002D73E1">
            <w:pPr>
              <w:tabs>
                <w:tab w:val="left" w:pos="3555"/>
              </w:tabs>
              <w:rPr>
                <w:b/>
                <w:sz w:val="22"/>
                <w:szCs w:val="22"/>
              </w:rPr>
            </w:pPr>
            <w:r>
              <w:rPr>
                <w:b/>
                <w:sz w:val="22"/>
                <w:szCs w:val="22"/>
              </w:rPr>
              <w:t>Eil.Nr.</w:t>
            </w:r>
          </w:p>
        </w:tc>
        <w:tc>
          <w:tcPr>
            <w:tcW w:w="3317" w:type="dxa"/>
            <w:vMerge w:val="restart"/>
            <w:shd w:val="clear" w:color="auto" w:fill="FBE4D5" w:themeFill="accent2" w:themeFillTint="33"/>
            <w:vAlign w:val="center"/>
          </w:tcPr>
          <w:p w14:paraId="34BA9DE1" w14:textId="77777777" w:rsidR="000C2BD3" w:rsidRPr="00824F6C" w:rsidRDefault="000C2BD3" w:rsidP="00620A85">
            <w:pPr>
              <w:tabs>
                <w:tab w:val="left" w:pos="3555"/>
              </w:tabs>
              <w:jc w:val="center"/>
              <w:rPr>
                <w:b/>
                <w:sz w:val="22"/>
                <w:szCs w:val="22"/>
              </w:rPr>
            </w:pPr>
            <w:r>
              <w:rPr>
                <w:b/>
                <w:sz w:val="22"/>
                <w:szCs w:val="22"/>
              </w:rPr>
              <w:t>Reikšmės</w:t>
            </w:r>
          </w:p>
        </w:tc>
        <w:tc>
          <w:tcPr>
            <w:tcW w:w="2410" w:type="dxa"/>
            <w:vMerge w:val="restart"/>
            <w:shd w:val="clear" w:color="auto" w:fill="FBE4D5" w:themeFill="accent2" w:themeFillTint="33"/>
          </w:tcPr>
          <w:p w14:paraId="57A275DF" w14:textId="38CD66C1" w:rsidR="000C2BD3" w:rsidRDefault="000C2BD3" w:rsidP="000C2BD3">
            <w:pPr>
              <w:tabs>
                <w:tab w:val="left" w:pos="3555"/>
              </w:tabs>
              <w:rPr>
                <w:b/>
                <w:sz w:val="22"/>
                <w:szCs w:val="22"/>
              </w:rPr>
            </w:pPr>
          </w:p>
          <w:p w14:paraId="231DA37A" w14:textId="3AEBDBF8" w:rsidR="000C2BD3" w:rsidRDefault="000C2BD3" w:rsidP="00620A85">
            <w:pPr>
              <w:tabs>
                <w:tab w:val="left" w:pos="3555"/>
              </w:tabs>
              <w:jc w:val="center"/>
              <w:rPr>
                <w:b/>
                <w:sz w:val="22"/>
                <w:szCs w:val="22"/>
              </w:rPr>
            </w:pPr>
            <w:r>
              <w:rPr>
                <w:b/>
                <w:sz w:val="22"/>
                <w:szCs w:val="22"/>
              </w:rPr>
              <w:t xml:space="preserve">Ataskaitiniai metai </w:t>
            </w:r>
          </w:p>
          <w:p w14:paraId="43155736" w14:textId="77777777" w:rsidR="000C2BD3" w:rsidRDefault="000C2BD3" w:rsidP="00620A85">
            <w:pPr>
              <w:tabs>
                <w:tab w:val="left" w:pos="3555"/>
              </w:tabs>
              <w:jc w:val="center"/>
              <w:rPr>
                <w:b/>
                <w:sz w:val="22"/>
                <w:szCs w:val="22"/>
              </w:rPr>
            </w:pPr>
            <w:r>
              <w:rPr>
                <w:b/>
                <w:sz w:val="22"/>
                <w:szCs w:val="22"/>
              </w:rPr>
              <w:t>&lt;...&gt;</w:t>
            </w:r>
          </w:p>
          <w:p w14:paraId="24BF8EEE" w14:textId="77777777" w:rsidR="000C2BD3" w:rsidRDefault="000C2BD3" w:rsidP="00620A85">
            <w:pPr>
              <w:tabs>
                <w:tab w:val="left" w:pos="3555"/>
              </w:tabs>
              <w:jc w:val="center"/>
              <w:rPr>
                <w:b/>
                <w:sz w:val="22"/>
                <w:szCs w:val="22"/>
              </w:rPr>
            </w:pPr>
            <w:r>
              <w:rPr>
                <w:i/>
                <w:sz w:val="20"/>
              </w:rPr>
              <w:t>Nurodykite datą</w:t>
            </w:r>
          </w:p>
        </w:tc>
        <w:tc>
          <w:tcPr>
            <w:tcW w:w="3543" w:type="dxa"/>
            <w:gridSpan w:val="2"/>
            <w:shd w:val="clear" w:color="auto" w:fill="FBE4D5" w:themeFill="accent2" w:themeFillTint="33"/>
            <w:vAlign w:val="center"/>
          </w:tcPr>
          <w:p w14:paraId="63DB11E8" w14:textId="77777777" w:rsidR="000C2BD3" w:rsidRPr="00824F6C" w:rsidRDefault="000C2BD3" w:rsidP="00620A85">
            <w:pPr>
              <w:tabs>
                <w:tab w:val="left" w:pos="3555"/>
              </w:tabs>
              <w:jc w:val="center"/>
              <w:rPr>
                <w:b/>
                <w:sz w:val="22"/>
                <w:szCs w:val="22"/>
              </w:rPr>
            </w:pPr>
            <w:r>
              <w:rPr>
                <w:b/>
                <w:sz w:val="22"/>
                <w:szCs w:val="22"/>
              </w:rPr>
              <w:t>Verslo plano įgyvendinimo laikotarpis</w:t>
            </w:r>
          </w:p>
        </w:tc>
        <w:tc>
          <w:tcPr>
            <w:tcW w:w="5245" w:type="dxa"/>
            <w:gridSpan w:val="3"/>
            <w:shd w:val="clear" w:color="auto" w:fill="FBE4D5" w:themeFill="accent2" w:themeFillTint="33"/>
            <w:vAlign w:val="center"/>
          </w:tcPr>
          <w:p w14:paraId="664ADC21" w14:textId="77777777" w:rsidR="000C2BD3" w:rsidRPr="00824F6C" w:rsidRDefault="000C2BD3" w:rsidP="00620A85">
            <w:pPr>
              <w:tabs>
                <w:tab w:val="left" w:pos="3555"/>
              </w:tabs>
              <w:jc w:val="center"/>
              <w:rPr>
                <w:b/>
                <w:sz w:val="22"/>
                <w:szCs w:val="22"/>
              </w:rPr>
            </w:pPr>
            <w:r>
              <w:rPr>
                <w:b/>
                <w:sz w:val="22"/>
                <w:szCs w:val="22"/>
              </w:rPr>
              <w:t>Kontrolės laikotarpis</w:t>
            </w:r>
          </w:p>
        </w:tc>
      </w:tr>
      <w:tr w:rsidR="000C2BD3" w:rsidRPr="000E0A8E" w14:paraId="1AEB6478" w14:textId="77777777" w:rsidTr="000C2BD3">
        <w:trPr>
          <w:tblHeader/>
        </w:trPr>
        <w:tc>
          <w:tcPr>
            <w:tcW w:w="936" w:type="dxa"/>
            <w:vMerge/>
            <w:shd w:val="clear" w:color="auto" w:fill="FBE4D5" w:themeFill="accent2" w:themeFillTint="33"/>
            <w:vAlign w:val="center"/>
          </w:tcPr>
          <w:p w14:paraId="4E14D065" w14:textId="77777777" w:rsidR="000C2BD3" w:rsidRDefault="000C2BD3" w:rsidP="00620A85">
            <w:pPr>
              <w:tabs>
                <w:tab w:val="left" w:pos="3555"/>
              </w:tabs>
              <w:jc w:val="center"/>
              <w:rPr>
                <w:b/>
              </w:rPr>
            </w:pPr>
          </w:p>
        </w:tc>
        <w:tc>
          <w:tcPr>
            <w:tcW w:w="3317" w:type="dxa"/>
            <w:vMerge/>
            <w:shd w:val="clear" w:color="auto" w:fill="FBE4D5" w:themeFill="accent2" w:themeFillTint="33"/>
            <w:vAlign w:val="center"/>
          </w:tcPr>
          <w:p w14:paraId="0F8B893D" w14:textId="77777777" w:rsidR="000C2BD3" w:rsidRDefault="000C2BD3" w:rsidP="00620A85">
            <w:pPr>
              <w:tabs>
                <w:tab w:val="left" w:pos="3555"/>
              </w:tabs>
              <w:jc w:val="center"/>
              <w:rPr>
                <w:b/>
              </w:rPr>
            </w:pPr>
          </w:p>
        </w:tc>
        <w:tc>
          <w:tcPr>
            <w:tcW w:w="2410" w:type="dxa"/>
            <w:vMerge/>
            <w:shd w:val="clear" w:color="auto" w:fill="FBE4D5" w:themeFill="accent2" w:themeFillTint="33"/>
          </w:tcPr>
          <w:p w14:paraId="1E841878"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4CAB7169" w14:textId="77777777" w:rsidR="000C2BD3" w:rsidRDefault="000C2BD3" w:rsidP="00620A85">
            <w:pPr>
              <w:tabs>
                <w:tab w:val="left" w:pos="3555"/>
              </w:tabs>
              <w:jc w:val="center"/>
              <w:rPr>
                <w:b/>
                <w:sz w:val="22"/>
                <w:szCs w:val="22"/>
              </w:rPr>
            </w:pPr>
            <w:r>
              <w:rPr>
                <w:b/>
                <w:sz w:val="22"/>
                <w:szCs w:val="22"/>
              </w:rPr>
              <w:t>I metai</w:t>
            </w:r>
          </w:p>
          <w:p w14:paraId="682A9D5D" w14:textId="77777777" w:rsidR="000C2BD3" w:rsidRDefault="000C2BD3" w:rsidP="00620A85">
            <w:pPr>
              <w:tabs>
                <w:tab w:val="left" w:pos="3555"/>
              </w:tabs>
              <w:jc w:val="center"/>
              <w:rPr>
                <w:b/>
                <w:sz w:val="22"/>
                <w:szCs w:val="22"/>
              </w:rPr>
            </w:pPr>
            <w:r>
              <w:rPr>
                <w:b/>
                <w:sz w:val="22"/>
                <w:szCs w:val="22"/>
              </w:rPr>
              <w:t>&lt;...&gt;</w:t>
            </w:r>
          </w:p>
          <w:p w14:paraId="45E3D8EB" w14:textId="77777777" w:rsidR="000C2BD3" w:rsidRPr="00A6126A" w:rsidRDefault="000C2BD3" w:rsidP="00620A85">
            <w:pPr>
              <w:tabs>
                <w:tab w:val="left" w:pos="3555"/>
              </w:tabs>
              <w:jc w:val="center"/>
              <w:rPr>
                <w:i/>
                <w:sz w:val="20"/>
              </w:rPr>
            </w:pPr>
            <w:r>
              <w:rPr>
                <w:i/>
                <w:sz w:val="20"/>
              </w:rPr>
              <w:t>Nurodykite datą</w:t>
            </w:r>
          </w:p>
        </w:tc>
        <w:tc>
          <w:tcPr>
            <w:tcW w:w="1559" w:type="dxa"/>
            <w:shd w:val="clear" w:color="auto" w:fill="FBE4D5" w:themeFill="accent2" w:themeFillTint="33"/>
            <w:vAlign w:val="center"/>
          </w:tcPr>
          <w:p w14:paraId="51058AEF" w14:textId="77777777" w:rsidR="000C2BD3" w:rsidRDefault="000C2BD3" w:rsidP="00620A85">
            <w:pPr>
              <w:tabs>
                <w:tab w:val="left" w:pos="3555"/>
              </w:tabs>
              <w:jc w:val="center"/>
              <w:rPr>
                <w:b/>
                <w:sz w:val="22"/>
                <w:szCs w:val="22"/>
              </w:rPr>
            </w:pPr>
            <w:r>
              <w:rPr>
                <w:b/>
                <w:sz w:val="22"/>
                <w:szCs w:val="22"/>
              </w:rPr>
              <w:t>II metai</w:t>
            </w:r>
          </w:p>
          <w:p w14:paraId="5CAFCB50" w14:textId="77777777" w:rsidR="000C2BD3" w:rsidRDefault="000C2BD3" w:rsidP="00620A85">
            <w:pPr>
              <w:tabs>
                <w:tab w:val="left" w:pos="3555"/>
              </w:tabs>
              <w:jc w:val="center"/>
              <w:rPr>
                <w:b/>
                <w:sz w:val="22"/>
                <w:szCs w:val="22"/>
              </w:rPr>
            </w:pPr>
            <w:r>
              <w:rPr>
                <w:b/>
                <w:sz w:val="22"/>
                <w:szCs w:val="22"/>
              </w:rPr>
              <w:t>&lt;...&gt;</w:t>
            </w:r>
          </w:p>
          <w:p w14:paraId="5F17A9C2" w14:textId="77777777" w:rsidR="000C2BD3" w:rsidRDefault="000C2BD3" w:rsidP="00620A85">
            <w:pPr>
              <w:tabs>
                <w:tab w:val="left" w:pos="3555"/>
              </w:tabs>
              <w:jc w:val="center"/>
              <w:rPr>
                <w:b/>
              </w:rPr>
            </w:pPr>
            <w:r>
              <w:rPr>
                <w:i/>
                <w:sz w:val="20"/>
              </w:rPr>
              <w:t>Nurodykite datą</w:t>
            </w:r>
          </w:p>
        </w:tc>
        <w:tc>
          <w:tcPr>
            <w:tcW w:w="1701" w:type="dxa"/>
            <w:shd w:val="clear" w:color="auto" w:fill="FBE4D5" w:themeFill="accent2" w:themeFillTint="33"/>
            <w:vAlign w:val="center"/>
          </w:tcPr>
          <w:p w14:paraId="29D84E52" w14:textId="77777777" w:rsidR="000C2BD3" w:rsidRDefault="000C2BD3" w:rsidP="00620A85">
            <w:pPr>
              <w:tabs>
                <w:tab w:val="left" w:pos="3555"/>
              </w:tabs>
              <w:jc w:val="center"/>
              <w:rPr>
                <w:b/>
              </w:rPr>
            </w:pPr>
            <w:r>
              <w:rPr>
                <w:b/>
              </w:rPr>
              <w:t>I metai</w:t>
            </w:r>
          </w:p>
          <w:p w14:paraId="6A416745" w14:textId="77777777" w:rsidR="000C2BD3" w:rsidRDefault="000C2BD3" w:rsidP="00620A85">
            <w:pPr>
              <w:tabs>
                <w:tab w:val="left" w:pos="3555"/>
              </w:tabs>
              <w:jc w:val="center"/>
              <w:rPr>
                <w:b/>
                <w:sz w:val="22"/>
                <w:szCs w:val="22"/>
              </w:rPr>
            </w:pPr>
            <w:r>
              <w:rPr>
                <w:b/>
                <w:sz w:val="22"/>
                <w:szCs w:val="22"/>
              </w:rPr>
              <w:t>&lt;...&gt;</w:t>
            </w:r>
          </w:p>
          <w:p w14:paraId="6A23A6D8" w14:textId="77777777" w:rsidR="000C2BD3" w:rsidRPr="000E0A8E" w:rsidRDefault="000C2BD3" w:rsidP="00620A85">
            <w:pPr>
              <w:tabs>
                <w:tab w:val="left" w:pos="3555"/>
              </w:tabs>
              <w:jc w:val="center"/>
              <w:rPr>
                <w:i/>
                <w:sz w:val="20"/>
              </w:rPr>
            </w:pPr>
            <w:r>
              <w:rPr>
                <w:i/>
                <w:sz w:val="20"/>
              </w:rPr>
              <w:t>Nurodykite datą</w:t>
            </w:r>
          </w:p>
        </w:tc>
        <w:tc>
          <w:tcPr>
            <w:tcW w:w="1843" w:type="dxa"/>
            <w:shd w:val="clear" w:color="auto" w:fill="FBE4D5" w:themeFill="accent2" w:themeFillTint="33"/>
            <w:vAlign w:val="center"/>
          </w:tcPr>
          <w:p w14:paraId="74C49212" w14:textId="77777777" w:rsidR="000C2BD3" w:rsidRDefault="000C2BD3" w:rsidP="00620A85">
            <w:pPr>
              <w:tabs>
                <w:tab w:val="left" w:pos="3555"/>
              </w:tabs>
              <w:jc w:val="center"/>
              <w:rPr>
                <w:b/>
              </w:rPr>
            </w:pPr>
            <w:r>
              <w:rPr>
                <w:b/>
              </w:rPr>
              <w:t>II metai</w:t>
            </w:r>
          </w:p>
          <w:p w14:paraId="3424A211" w14:textId="77777777" w:rsidR="000C2BD3" w:rsidRDefault="000C2BD3" w:rsidP="00620A85">
            <w:pPr>
              <w:tabs>
                <w:tab w:val="left" w:pos="3555"/>
              </w:tabs>
              <w:jc w:val="center"/>
              <w:rPr>
                <w:b/>
                <w:sz w:val="22"/>
                <w:szCs w:val="22"/>
              </w:rPr>
            </w:pPr>
            <w:r>
              <w:rPr>
                <w:b/>
                <w:sz w:val="22"/>
                <w:szCs w:val="22"/>
              </w:rPr>
              <w:t>&lt;...&gt;</w:t>
            </w:r>
          </w:p>
          <w:p w14:paraId="7C6A44CF" w14:textId="77777777" w:rsidR="000C2BD3" w:rsidRPr="000E0A8E" w:rsidRDefault="000C2BD3" w:rsidP="00620A85">
            <w:pPr>
              <w:tabs>
                <w:tab w:val="left" w:pos="3555"/>
              </w:tabs>
              <w:jc w:val="center"/>
              <w:rPr>
                <w:b/>
              </w:rPr>
            </w:pPr>
            <w:r>
              <w:rPr>
                <w:i/>
                <w:sz w:val="20"/>
              </w:rPr>
              <w:t>Nurodykite datą</w:t>
            </w:r>
          </w:p>
        </w:tc>
        <w:tc>
          <w:tcPr>
            <w:tcW w:w="1701" w:type="dxa"/>
            <w:shd w:val="clear" w:color="auto" w:fill="FBE4D5" w:themeFill="accent2" w:themeFillTint="33"/>
            <w:vAlign w:val="center"/>
          </w:tcPr>
          <w:p w14:paraId="0528F7F4" w14:textId="77777777" w:rsidR="000C2BD3" w:rsidRDefault="000C2BD3" w:rsidP="00620A85">
            <w:pPr>
              <w:tabs>
                <w:tab w:val="left" w:pos="3555"/>
              </w:tabs>
              <w:jc w:val="center"/>
              <w:rPr>
                <w:b/>
              </w:rPr>
            </w:pPr>
            <w:r>
              <w:rPr>
                <w:b/>
              </w:rPr>
              <w:t>III metai</w:t>
            </w:r>
          </w:p>
          <w:p w14:paraId="0FBCF6A7" w14:textId="77777777" w:rsidR="000C2BD3" w:rsidRDefault="000C2BD3" w:rsidP="00620A85">
            <w:pPr>
              <w:tabs>
                <w:tab w:val="left" w:pos="3555"/>
              </w:tabs>
              <w:jc w:val="center"/>
              <w:rPr>
                <w:b/>
                <w:sz w:val="22"/>
                <w:szCs w:val="22"/>
              </w:rPr>
            </w:pPr>
            <w:r>
              <w:rPr>
                <w:b/>
                <w:sz w:val="22"/>
                <w:szCs w:val="22"/>
              </w:rPr>
              <w:t>&lt;...&gt;</w:t>
            </w:r>
          </w:p>
          <w:p w14:paraId="79DF43C8" w14:textId="77777777" w:rsidR="000C2BD3" w:rsidRPr="000E0A8E" w:rsidRDefault="000C2BD3" w:rsidP="00620A85">
            <w:pPr>
              <w:tabs>
                <w:tab w:val="left" w:pos="3555"/>
              </w:tabs>
              <w:jc w:val="center"/>
              <w:rPr>
                <w:b/>
              </w:rPr>
            </w:pPr>
            <w:r>
              <w:rPr>
                <w:i/>
                <w:sz w:val="20"/>
              </w:rPr>
              <w:t>Nurodykite datą</w:t>
            </w:r>
          </w:p>
          <w:p w14:paraId="38406EE7" w14:textId="40AE8CB4" w:rsidR="000C2BD3" w:rsidRPr="000C2BD3" w:rsidRDefault="000C2BD3" w:rsidP="000C2BD3">
            <w:pPr>
              <w:tabs>
                <w:tab w:val="left" w:pos="3555"/>
              </w:tabs>
              <w:rPr>
                <w:b/>
              </w:rPr>
            </w:pPr>
          </w:p>
        </w:tc>
      </w:tr>
      <w:tr w:rsidR="000C2BD3" w:rsidRPr="000E0A8E" w14:paraId="0DE85FB1" w14:textId="77777777" w:rsidTr="000C2BD3">
        <w:trPr>
          <w:tblHeader/>
        </w:trPr>
        <w:tc>
          <w:tcPr>
            <w:tcW w:w="936" w:type="dxa"/>
            <w:shd w:val="clear" w:color="auto" w:fill="FBE4D5" w:themeFill="accent2" w:themeFillTint="33"/>
          </w:tcPr>
          <w:p w14:paraId="537A0D2F" w14:textId="77777777" w:rsidR="000C2BD3" w:rsidRPr="00606F47" w:rsidRDefault="000C2BD3" w:rsidP="00620A85">
            <w:pPr>
              <w:jc w:val="both"/>
              <w:rPr>
                <w:b/>
                <w:sz w:val="22"/>
                <w:szCs w:val="22"/>
              </w:rPr>
            </w:pPr>
            <w:r w:rsidRPr="00606F47">
              <w:rPr>
                <w:b/>
                <w:sz w:val="22"/>
                <w:szCs w:val="22"/>
              </w:rPr>
              <w:t xml:space="preserve">I. </w:t>
            </w:r>
          </w:p>
        </w:tc>
        <w:tc>
          <w:tcPr>
            <w:tcW w:w="3317" w:type="dxa"/>
            <w:shd w:val="clear" w:color="auto" w:fill="FBE4D5" w:themeFill="accent2" w:themeFillTint="33"/>
          </w:tcPr>
          <w:p w14:paraId="0C58A9C1" w14:textId="77777777" w:rsidR="000C2BD3" w:rsidRPr="00606F47" w:rsidRDefault="000C2BD3" w:rsidP="00620A85">
            <w:pPr>
              <w:rPr>
                <w:b/>
                <w:sz w:val="22"/>
                <w:szCs w:val="22"/>
              </w:rPr>
            </w:pPr>
            <w:r w:rsidRPr="00606F47">
              <w:rPr>
                <w:b/>
                <w:sz w:val="22"/>
                <w:szCs w:val="22"/>
              </w:rPr>
              <w:t>PARDAVIMO PAJAMOS</w:t>
            </w:r>
          </w:p>
        </w:tc>
        <w:tc>
          <w:tcPr>
            <w:tcW w:w="2410" w:type="dxa"/>
            <w:shd w:val="clear" w:color="auto" w:fill="FBE4D5" w:themeFill="accent2" w:themeFillTint="33"/>
            <w:vAlign w:val="center"/>
          </w:tcPr>
          <w:p w14:paraId="6709A653"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783EA134"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15BB4D0B"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4D8749EE"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5A2C0C5F"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4DFD6A6B" w14:textId="77777777" w:rsidR="000C2BD3" w:rsidRDefault="000C2BD3" w:rsidP="00620A85">
            <w:pPr>
              <w:tabs>
                <w:tab w:val="left" w:pos="3555"/>
              </w:tabs>
              <w:jc w:val="center"/>
              <w:rPr>
                <w:b/>
              </w:rPr>
            </w:pPr>
          </w:p>
        </w:tc>
      </w:tr>
      <w:tr w:rsidR="000C2BD3" w:rsidRPr="000E0A8E" w14:paraId="4E04889C" w14:textId="77777777" w:rsidTr="000C2BD3">
        <w:trPr>
          <w:tblHeader/>
        </w:trPr>
        <w:tc>
          <w:tcPr>
            <w:tcW w:w="936" w:type="dxa"/>
            <w:shd w:val="clear" w:color="auto" w:fill="FFFFFF" w:themeFill="background1"/>
          </w:tcPr>
          <w:p w14:paraId="26ABD475" w14:textId="77777777" w:rsidR="000C2BD3" w:rsidRPr="005B2A25" w:rsidRDefault="000C2BD3" w:rsidP="00620A85">
            <w:pPr>
              <w:jc w:val="both"/>
              <w:rPr>
                <w:sz w:val="22"/>
                <w:szCs w:val="22"/>
              </w:rPr>
            </w:pPr>
            <w:r w:rsidRPr="005B2A25">
              <w:rPr>
                <w:sz w:val="22"/>
                <w:szCs w:val="22"/>
              </w:rPr>
              <w:t>I.1.</w:t>
            </w:r>
          </w:p>
        </w:tc>
        <w:tc>
          <w:tcPr>
            <w:tcW w:w="3317" w:type="dxa"/>
            <w:shd w:val="clear" w:color="auto" w:fill="FFFFFF" w:themeFill="background1"/>
          </w:tcPr>
          <w:p w14:paraId="29024719" w14:textId="77777777" w:rsidR="000C2BD3" w:rsidRPr="005B2A25" w:rsidRDefault="000C2BD3" w:rsidP="00620A85">
            <w:pPr>
              <w:rPr>
                <w:sz w:val="22"/>
                <w:szCs w:val="22"/>
              </w:rPr>
            </w:pPr>
            <w:r w:rsidRPr="005B2A25">
              <w:rPr>
                <w:sz w:val="22"/>
                <w:szCs w:val="22"/>
              </w:rPr>
              <w:t>Iš ne žemės ūkio produkcijos pardavimo</w:t>
            </w:r>
          </w:p>
        </w:tc>
        <w:tc>
          <w:tcPr>
            <w:tcW w:w="2410" w:type="dxa"/>
            <w:shd w:val="clear" w:color="auto" w:fill="FFFFFF" w:themeFill="background1"/>
            <w:vAlign w:val="center"/>
          </w:tcPr>
          <w:p w14:paraId="413B6390"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1E6756C5"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7D7873AB"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10FA587E" w14:textId="77777777" w:rsidR="000C2BD3" w:rsidRDefault="000C2BD3" w:rsidP="00620A85">
            <w:pPr>
              <w:tabs>
                <w:tab w:val="left" w:pos="3555"/>
              </w:tabs>
              <w:jc w:val="center"/>
              <w:rPr>
                <w:b/>
              </w:rPr>
            </w:pPr>
          </w:p>
        </w:tc>
        <w:tc>
          <w:tcPr>
            <w:tcW w:w="1843" w:type="dxa"/>
            <w:shd w:val="clear" w:color="auto" w:fill="FFFFFF" w:themeFill="background1"/>
            <w:vAlign w:val="center"/>
          </w:tcPr>
          <w:p w14:paraId="6F218681" w14:textId="77777777" w:rsidR="000C2BD3" w:rsidRDefault="000C2BD3" w:rsidP="00620A85">
            <w:pPr>
              <w:tabs>
                <w:tab w:val="left" w:pos="3555"/>
              </w:tabs>
              <w:jc w:val="center"/>
              <w:rPr>
                <w:b/>
              </w:rPr>
            </w:pPr>
          </w:p>
        </w:tc>
        <w:tc>
          <w:tcPr>
            <w:tcW w:w="1701" w:type="dxa"/>
            <w:shd w:val="clear" w:color="auto" w:fill="FFFFFF" w:themeFill="background1"/>
            <w:vAlign w:val="center"/>
          </w:tcPr>
          <w:p w14:paraId="7B1ACBAC" w14:textId="77777777" w:rsidR="000C2BD3" w:rsidRDefault="000C2BD3" w:rsidP="00620A85">
            <w:pPr>
              <w:tabs>
                <w:tab w:val="left" w:pos="3555"/>
              </w:tabs>
              <w:jc w:val="center"/>
              <w:rPr>
                <w:b/>
              </w:rPr>
            </w:pPr>
          </w:p>
        </w:tc>
      </w:tr>
      <w:tr w:rsidR="000C2BD3" w:rsidRPr="000E0A8E" w14:paraId="66C95C59" w14:textId="77777777" w:rsidTr="000C2BD3">
        <w:trPr>
          <w:tblHeader/>
        </w:trPr>
        <w:tc>
          <w:tcPr>
            <w:tcW w:w="936" w:type="dxa"/>
            <w:shd w:val="clear" w:color="auto" w:fill="FFFFFF" w:themeFill="background1"/>
          </w:tcPr>
          <w:p w14:paraId="1EF99DB8" w14:textId="77777777" w:rsidR="000C2BD3" w:rsidRPr="005B2A25" w:rsidRDefault="000C2BD3" w:rsidP="00620A85">
            <w:pPr>
              <w:jc w:val="both"/>
              <w:rPr>
                <w:sz w:val="22"/>
                <w:szCs w:val="22"/>
              </w:rPr>
            </w:pPr>
            <w:r w:rsidRPr="005B2A25">
              <w:rPr>
                <w:sz w:val="22"/>
                <w:szCs w:val="22"/>
              </w:rPr>
              <w:t>I.2.</w:t>
            </w:r>
          </w:p>
        </w:tc>
        <w:tc>
          <w:tcPr>
            <w:tcW w:w="3317" w:type="dxa"/>
            <w:shd w:val="clear" w:color="auto" w:fill="FFFFFF" w:themeFill="background1"/>
          </w:tcPr>
          <w:p w14:paraId="69245589" w14:textId="77777777" w:rsidR="000C2BD3" w:rsidRPr="005B2A25" w:rsidRDefault="000C2BD3" w:rsidP="00620A85">
            <w:pPr>
              <w:rPr>
                <w:sz w:val="22"/>
                <w:szCs w:val="22"/>
              </w:rPr>
            </w:pPr>
            <w:r w:rsidRPr="005B2A25">
              <w:rPr>
                <w:sz w:val="22"/>
                <w:szCs w:val="22"/>
              </w:rPr>
              <w:t>Iš žemės ūkio produkcijos pardavimo</w:t>
            </w:r>
          </w:p>
        </w:tc>
        <w:tc>
          <w:tcPr>
            <w:tcW w:w="2410" w:type="dxa"/>
            <w:shd w:val="clear" w:color="auto" w:fill="FFFFFF" w:themeFill="background1"/>
            <w:vAlign w:val="center"/>
          </w:tcPr>
          <w:p w14:paraId="3AE8B32F"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0C2ED909"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7C48E244"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131D4D28" w14:textId="77777777" w:rsidR="000C2BD3" w:rsidRDefault="000C2BD3" w:rsidP="00620A85">
            <w:pPr>
              <w:tabs>
                <w:tab w:val="left" w:pos="3555"/>
              </w:tabs>
              <w:jc w:val="center"/>
              <w:rPr>
                <w:b/>
              </w:rPr>
            </w:pPr>
          </w:p>
        </w:tc>
        <w:tc>
          <w:tcPr>
            <w:tcW w:w="1843" w:type="dxa"/>
            <w:shd w:val="clear" w:color="auto" w:fill="FFFFFF" w:themeFill="background1"/>
            <w:vAlign w:val="center"/>
          </w:tcPr>
          <w:p w14:paraId="6625B425" w14:textId="77777777" w:rsidR="000C2BD3" w:rsidRDefault="000C2BD3" w:rsidP="00620A85">
            <w:pPr>
              <w:tabs>
                <w:tab w:val="left" w:pos="3555"/>
              </w:tabs>
              <w:jc w:val="center"/>
              <w:rPr>
                <w:b/>
              </w:rPr>
            </w:pPr>
          </w:p>
        </w:tc>
        <w:tc>
          <w:tcPr>
            <w:tcW w:w="1701" w:type="dxa"/>
            <w:shd w:val="clear" w:color="auto" w:fill="FFFFFF" w:themeFill="background1"/>
            <w:vAlign w:val="center"/>
          </w:tcPr>
          <w:p w14:paraId="5F875B60" w14:textId="77777777" w:rsidR="000C2BD3" w:rsidRDefault="000C2BD3" w:rsidP="00620A85">
            <w:pPr>
              <w:tabs>
                <w:tab w:val="left" w:pos="3555"/>
              </w:tabs>
              <w:jc w:val="center"/>
              <w:rPr>
                <w:b/>
              </w:rPr>
            </w:pPr>
          </w:p>
        </w:tc>
      </w:tr>
      <w:tr w:rsidR="000C2BD3" w:rsidRPr="000E0A8E" w14:paraId="3AEAF1B8" w14:textId="77777777" w:rsidTr="000C2BD3">
        <w:trPr>
          <w:tblHeader/>
        </w:trPr>
        <w:tc>
          <w:tcPr>
            <w:tcW w:w="936" w:type="dxa"/>
            <w:shd w:val="clear" w:color="auto" w:fill="FFFFFF" w:themeFill="background1"/>
          </w:tcPr>
          <w:p w14:paraId="55E8A071" w14:textId="77777777" w:rsidR="000C2BD3" w:rsidRPr="005B2A25" w:rsidRDefault="000C2BD3" w:rsidP="00620A85">
            <w:pPr>
              <w:jc w:val="both"/>
              <w:rPr>
                <w:sz w:val="22"/>
                <w:szCs w:val="22"/>
              </w:rPr>
            </w:pPr>
            <w:r w:rsidRPr="005B2A25">
              <w:rPr>
                <w:sz w:val="22"/>
                <w:szCs w:val="22"/>
              </w:rPr>
              <w:t>I.3.</w:t>
            </w:r>
          </w:p>
        </w:tc>
        <w:tc>
          <w:tcPr>
            <w:tcW w:w="3317" w:type="dxa"/>
            <w:shd w:val="clear" w:color="auto" w:fill="FFFFFF" w:themeFill="background1"/>
          </w:tcPr>
          <w:p w14:paraId="585FEE49" w14:textId="77777777" w:rsidR="000C2BD3" w:rsidRPr="00244B42" w:rsidRDefault="000C2BD3" w:rsidP="00620A85">
            <w:pPr>
              <w:rPr>
                <w:sz w:val="22"/>
                <w:szCs w:val="22"/>
              </w:rPr>
            </w:pPr>
            <w:r w:rsidRPr="005B2A25">
              <w:rPr>
                <w:sz w:val="22"/>
                <w:szCs w:val="22"/>
              </w:rPr>
              <w:t>Iš paslaugų ne žemės ūkiui teikimo</w:t>
            </w:r>
          </w:p>
        </w:tc>
        <w:tc>
          <w:tcPr>
            <w:tcW w:w="2410" w:type="dxa"/>
            <w:shd w:val="clear" w:color="auto" w:fill="FFFFFF" w:themeFill="background1"/>
            <w:vAlign w:val="center"/>
          </w:tcPr>
          <w:p w14:paraId="41FC8404"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0F6176BB"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29149F47"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172F3B3D" w14:textId="77777777" w:rsidR="000C2BD3" w:rsidRDefault="000C2BD3" w:rsidP="00620A85">
            <w:pPr>
              <w:tabs>
                <w:tab w:val="left" w:pos="3555"/>
              </w:tabs>
              <w:jc w:val="center"/>
              <w:rPr>
                <w:b/>
              </w:rPr>
            </w:pPr>
          </w:p>
        </w:tc>
        <w:tc>
          <w:tcPr>
            <w:tcW w:w="1843" w:type="dxa"/>
            <w:shd w:val="clear" w:color="auto" w:fill="FFFFFF" w:themeFill="background1"/>
            <w:vAlign w:val="center"/>
          </w:tcPr>
          <w:p w14:paraId="0A0061D7" w14:textId="77777777" w:rsidR="000C2BD3" w:rsidRDefault="000C2BD3" w:rsidP="00620A85">
            <w:pPr>
              <w:tabs>
                <w:tab w:val="left" w:pos="3555"/>
              </w:tabs>
              <w:jc w:val="center"/>
              <w:rPr>
                <w:b/>
              </w:rPr>
            </w:pPr>
          </w:p>
        </w:tc>
        <w:tc>
          <w:tcPr>
            <w:tcW w:w="1701" w:type="dxa"/>
            <w:shd w:val="clear" w:color="auto" w:fill="FFFFFF" w:themeFill="background1"/>
            <w:vAlign w:val="center"/>
          </w:tcPr>
          <w:p w14:paraId="48ECAE63" w14:textId="77777777" w:rsidR="000C2BD3" w:rsidRDefault="000C2BD3" w:rsidP="00620A85">
            <w:pPr>
              <w:tabs>
                <w:tab w:val="left" w:pos="3555"/>
              </w:tabs>
              <w:jc w:val="center"/>
              <w:rPr>
                <w:b/>
              </w:rPr>
            </w:pPr>
          </w:p>
        </w:tc>
      </w:tr>
      <w:tr w:rsidR="000C2BD3" w:rsidRPr="000E0A8E" w14:paraId="4EB75C81" w14:textId="77777777" w:rsidTr="000C2BD3">
        <w:trPr>
          <w:tblHeader/>
        </w:trPr>
        <w:tc>
          <w:tcPr>
            <w:tcW w:w="936" w:type="dxa"/>
            <w:shd w:val="clear" w:color="auto" w:fill="FFFFFF" w:themeFill="background1"/>
          </w:tcPr>
          <w:p w14:paraId="6247ECF1" w14:textId="77777777" w:rsidR="000C2BD3" w:rsidRPr="00244B42" w:rsidRDefault="000C2BD3" w:rsidP="00620A85">
            <w:pPr>
              <w:jc w:val="both"/>
              <w:rPr>
                <w:sz w:val="22"/>
                <w:szCs w:val="22"/>
              </w:rPr>
            </w:pPr>
            <w:r w:rsidRPr="00244B42">
              <w:rPr>
                <w:sz w:val="22"/>
                <w:szCs w:val="22"/>
              </w:rPr>
              <w:t>I.4.</w:t>
            </w:r>
          </w:p>
        </w:tc>
        <w:tc>
          <w:tcPr>
            <w:tcW w:w="3317" w:type="dxa"/>
            <w:shd w:val="clear" w:color="auto" w:fill="FFFFFF" w:themeFill="background1"/>
          </w:tcPr>
          <w:p w14:paraId="7C59D63A" w14:textId="77777777" w:rsidR="000C2BD3" w:rsidRPr="00244B42" w:rsidRDefault="000C2BD3" w:rsidP="00620A85">
            <w:pPr>
              <w:rPr>
                <w:sz w:val="22"/>
                <w:szCs w:val="22"/>
              </w:rPr>
            </w:pPr>
            <w:r w:rsidRPr="00244B42">
              <w:rPr>
                <w:sz w:val="22"/>
                <w:szCs w:val="22"/>
              </w:rPr>
              <w:t>Iš paslaugų žemės ūkiui teikimo</w:t>
            </w:r>
          </w:p>
        </w:tc>
        <w:tc>
          <w:tcPr>
            <w:tcW w:w="2410" w:type="dxa"/>
            <w:shd w:val="clear" w:color="auto" w:fill="FFFFFF" w:themeFill="background1"/>
            <w:vAlign w:val="center"/>
          </w:tcPr>
          <w:p w14:paraId="4B35919F"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61206AB5"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33AA9BD0"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33285048" w14:textId="77777777" w:rsidR="000C2BD3" w:rsidRDefault="000C2BD3" w:rsidP="00620A85">
            <w:pPr>
              <w:tabs>
                <w:tab w:val="left" w:pos="3555"/>
              </w:tabs>
              <w:jc w:val="center"/>
              <w:rPr>
                <w:b/>
              </w:rPr>
            </w:pPr>
          </w:p>
        </w:tc>
        <w:tc>
          <w:tcPr>
            <w:tcW w:w="1843" w:type="dxa"/>
            <w:shd w:val="clear" w:color="auto" w:fill="FFFFFF" w:themeFill="background1"/>
            <w:vAlign w:val="center"/>
          </w:tcPr>
          <w:p w14:paraId="2C9CAC34" w14:textId="77777777" w:rsidR="000C2BD3" w:rsidRDefault="000C2BD3" w:rsidP="00620A85">
            <w:pPr>
              <w:tabs>
                <w:tab w:val="left" w:pos="3555"/>
              </w:tabs>
              <w:jc w:val="center"/>
              <w:rPr>
                <w:b/>
              </w:rPr>
            </w:pPr>
          </w:p>
        </w:tc>
        <w:tc>
          <w:tcPr>
            <w:tcW w:w="1701" w:type="dxa"/>
            <w:shd w:val="clear" w:color="auto" w:fill="FFFFFF" w:themeFill="background1"/>
            <w:vAlign w:val="center"/>
          </w:tcPr>
          <w:p w14:paraId="1A08627F" w14:textId="77777777" w:rsidR="000C2BD3" w:rsidRDefault="000C2BD3" w:rsidP="00620A85">
            <w:pPr>
              <w:tabs>
                <w:tab w:val="left" w:pos="3555"/>
              </w:tabs>
              <w:jc w:val="center"/>
              <w:rPr>
                <w:b/>
              </w:rPr>
            </w:pPr>
          </w:p>
        </w:tc>
      </w:tr>
      <w:tr w:rsidR="000C2BD3" w:rsidRPr="000E0A8E" w14:paraId="0ED341A4" w14:textId="77777777" w:rsidTr="000C2BD3">
        <w:trPr>
          <w:tblHeader/>
        </w:trPr>
        <w:tc>
          <w:tcPr>
            <w:tcW w:w="936" w:type="dxa"/>
            <w:shd w:val="clear" w:color="auto" w:fill="FBE4D5" w:themeFill="accent2" w:themeFillTint="33"/>
          </w:tcPr>
          <w:p w14:paraId="6B64ADCF" w14:textId="77777777" w:rsidR="000C2BD3" w:rsidRPr="00244B42" w:rsidRDefault="000C2BD3" w:rsidP="00620A85">
            <w:pPr>
              <w:jc w:val="both"/>
              <w:rPr>
                <w:sz w:val="22"/>
                <w:szCs w:val="22"/>
                <w:lang w:val="en-US"/>
              </w:rPr>
            </w:pPr>
            <w:r w:rsidRPr="00244B42">
              <w:rPr>
                <w:sz w:val="22"/>
                <w:szCs w:val="22"/>
                <w:lang w:val="en-US"/>
              </w:rPr>
              <w:t>II.</w:t>
            </w:r>
          </w:p>
        </w:tc>
        <w:tc>
          <w:tcPr>
            <w:tcW w:w="3317" w:type="dxa"/>
            <w:shd w:val="clear" w:color="auto" w:fill="FBE4D5" w:themeFill="accent2" w:themeFillTint="33"/>
          </w:tcPr>
          <w:p w14:paraId="106CBC16" w14:textId="77777777" w:rsidR="000C2BD3" w:rsidRPr="00244B42" w:rsidRDefault="000C2BD3" w:rsidP="00620A85">
            <w:pPr>
              <w:rPr>
                <w:sz w:val="22"/>
                <w:szCs w:val="22"/>
              </w:rPr>
            </w:pPr>
            <w:r w:rsidRPr="00244B42">
              <w:rPr>
                <w:sz w:val="22"/>
                <w:szCs w:val="22"/>
              </w:rPr>
              <w:t>PARDAVIMO SAVIKAINA</w:t>
            </w:r>
          </w:p>
        </w:tc>
        <w:tc>
          <w:tcPr>
            <w:tcW w:w="2410" w:type="dxa"/>
            <w:shd w:val="clear" w:color="auto" w:fill="FBE4D5" w:themeFill="accent2" w:themeFillTint="33"/>
            <w:vAlign w:val="center"/>
          </w:tcPr>
          <w:p w14:paraId="4363A4B1"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60B1F8A2"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269C52FE"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5628A294"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6FF1EC77"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132508E7" w14:textId="77777777" w:rsidR="000C2BD3" w:rsidRDefault="000C2BD3" w:rsidP="00620A85">
            <w:pPr>
              <w:tabs>
                <w:tab w:val="left" w:pos="3555"/>
              </w:tabs>
              <w:jc w:val="center"/>
              <w:rPr>
                <w:b/>
              </w:rPr>
            </w:pPr>
          </w:p>
        </w:tc>
      </w:tr>
      <w:tr w:rsidR="000C2BD3" w:rsidRPr="000E0A8E" w14:paraId="57D980E5" w14:textId="77777777" w:rsidTr="000C2BD3">
        <w:trPr>
          <w:tblHeader/>
        </w:trPr>
        <w:tc>
          <w:tcPr>
            <w:tcW w:w="936" w:type="dxa"/>
            <w:shd w:val="clear" w:color="auto" w:fill="FBE4D5" w:themeFill="accent2" w:themeFillTint="33"/>
          </w:tcPr>
          <w:p w14:paraId="5989DB23" w14:textId="77777777" w:rsidR="000C2BD3" w:rsidRPr="00244B42" w:rsidRDefault="000C2BD3" w:rsidP="00620A85">
            <w:pPr>
              <w:jc w:val="both"/>
              <w:rPr>
                <w:sz w:val="22"/>
                <w:szCs w:val="22"/>
              </w:rPr>
            </w:pPr>
            <w:r w:rsidRPr="00244B42">
              <w:rPr>
                <w:sz w:val="22"/>
                <w:szCs w:val="22"/>
              </w:rPr>
              <w:t>III.</w:t>
            </w:r>
          </w:p>
        </w:tc>
        <w:tc>
          <w:tcPr>
            <w:tcW w:w="3317" w:type="dxa"/>
            <w:shd w:val="clear" w:color="auto" w:fill="FBE4D5" w:themeFill="accent2" w:themeFillTint="33"/>
          </w:tcPr>
          <w:p w14:paraId="18A8AE26" w14:textId="77777777" w:rsidR="000C2BD3" w:rsidRPr="00244B42" w:rsidRDefault="000C2BD3" w:rsidP="00620A85">
            <w:pPr>
              <w:rPr>
                <w:sz w:val="22"/>
                <w:szCs w:val="22"/>
              </w:rPr>
            </w:pPr>
            <w:r w:rsidRPr="00244B42">
              <w:rPr>
                <w:sz w:val="22"/>
                <w:szCs w:val="22"/>
              </w:rPr>
              <w:t>BENDRASIS PELNAS (NUOSTOLIAI)</w:t>
            </w:r>
          </w:p>
        </w:tc>
        <w:tc>
          <w:tcPr>
            <w:tcW w:w="2410" w:type="dxa"/>
            <w:shd w:val="clear" w:color="auto" w:fill="FBE4D5" w:themeFill="accent2" w:themeFillTint="33"/>
            <w:vAlign w:val="center"/>
          </w:tcPr>
          <w:p w14:paraId="671A57BE"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78A50337"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6D794419"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60365B4E"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2059B2A7"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3509E66C" w14:textId="77777777" w:rsidR="000C2BD3" w:rsidRDefault="000C2BD3" w:rsidP="00620A85">
            <w:pPr>
              <w:tabs>
                <w:tab w:val="left" w:pos="3555"/>
              </w:tabs>
              <w:jc w:val="center"/>
              <w:rPr>
                <w:b/>
              </w:rPr>
            </w:pPr>
          </w:p>
        </w:tc>
      </w:tr>
      <w:tr w:rsidR="000C2BD3" w:rsidRPr="000E0A8E" w14:paraId="4CDB1EB2" w14:textId="77777777" w:rsidTr="000C2BD3">
        <w:trPr>
          <w:tblHeader/>
        </w:trPr>
        <w:tc>
          <w:tcPr>
            <w:tcW w:w="936" w:type="dxa"/>
            <w:shd w:val="clear" w:color="auto" w:fill="FBE4D5" w:themeFill="accent2" w:themeFillTint="33"/>
          </w:tcPr>
          <w:p w14:paraId="4E32B75B" w14:textId="77777777" w:rsidR="000C2BD3" w:rsidRPr="00244B42" w:rsidRDefault="000C2BD3" w:rsidP="00620A85">
            <w:pPr>
              <w:jc w:val="both"/>
              <w:rPr>
                <w:sz w:val="22"/>
                <w:szCs w:val="22"/>
              </w:rPr>
            </w:pPr>
            <w:r w:rsidRPr="00244B42">
              <w:rPr>
                <w:sz w:val="22"/>
                <w:szCs w:val="22"/>
              </w:rPr>
              <w:t>IV.</w:t>
            </w:r>
          </w:p>
        </w:tc>
        <w:tc>
          <w:tcPr>
            <w:tcW w:w="3317" w:type="dxa"/>
            <w:shd w:val="clear" w:color="auto" w:fill="FBE4D5" w:themeFill="accent2" w:themeFillTint="33"/>
          </w:tcPr>
          <w:p w14:paraId="0AB0FE45" w14:textId="77777777" w:rsidR="000C2BD3" w:rsidRPr="00244B42" w:rsidRDefault="000C2BD3" w:rsidP="00620A85">
            <w:pPr>
              <w:rPr>
                <w:sz w:val="22"/>
                <w:szCs w:val="22"/>
              </w:rPr>
            </w:pPr>
            <w:r w:rsidRPr="00244B42">
              <w:rPr>
                <w:sz w:val="22"/>
                <w:szCs w:val="22"/>
              </w:rPr>
              <w:t>VEIKLOS SĄNAUDOS</w:t>
            </w:r>
          </w:p>
        </w:tc>
        <w:tc>
          <w:tcPr>
            <w:tcW w:w="2410" w:type="dxa"/>
            <w:shd w:val="clear" w:color="auto" w:fill="FBE4D5" w:themeFill="accent2" w:themeFillTint="33"/>
            <w:vAlign w:val="center"/>
          </w:tcPr>
          <w:p w14:paraId="71C7272A"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00366455"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41B3BDE9"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278973DB"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5F2E631C"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6CB73E3A" w14:textId="77777777" w:rsidR="000C2BD3" w:rsidRDefault="000C2BD3" w:rsidP="00620A85">
            <w:pPr>
              <w:tabs>
                <w:tab w:val="left" w:pos="3555"/>
              </w:tabs>
              <w:jc w:val="center"/>
              <w:rPr>
                <w:b/>
              </w:rPr>
            </w:pPr>
          </w:p>
        </w:tc>
      </w:tr>
      <w:tr w:rsidR="000C2BD3" w:rsidRPr="000E0A8E" w14:paraId="7BED9D05" w14:textId="77777777" w:rsidTr="000C2BD3">
        <w:trPr>
          <w:tblHeader/>
        </w:trPr>
        <w:tc>
          <w:tcPr>
            <w:tcW w:w="936" w:type="dxa"/>
            <w:shd w:val="clear" w:color="auto" w:fill="FFFFFF" w:themeFill="background1"/>
          </w:tcPr>
          <w:p w14:paraId="0D357499" w14:textId="77777777" w:rsidR="000C2BD3" w:rsidRPr="00244B42" w:rsidRDefault="000C2BD3" w:rsidP="00620A85">
            <w:pPr>
              <w:jc w:val="both"/>
              <w:rPr>
                <w:sz w:val="22"/>
                <w:szCs w:val="22"/>
              </w:rPr>
            </w:pPr>
            <w:r w:rsidRPr="00244B42">
              <w:rPr>
                <w:sz w:val="22"/>
                <w:szCs w:val="22"/>
              </w:rPr>
              <w:t>IV.1.</w:t>
            </w:r>
          </w:p>
        </w:tc>
        <w:tc>
          <w:tcPr>
            <w:tcW w:w="3317" w:type="dxa"/>
            <w:shd w:val="clear" w:color="auto" w:fill="FFFFFF" w:themeFill="background1"/>
          </w:tcPr>
          <w:p w14:paraId="56C6D491" w14:textId="77777777" w:rsidR="000C2BD3" w:rsidRPr="00244B42" w:rsidRDefault="000C2BD3" w:rsidP="00620A85">
            <w:pPr>
              <w:rPr>
                <w:sz w:val="22"/>
                <w:szCs w:val="22"/>
              </w:rPr>
            </w:pPr>
            <w:r w:rsidRPr="00244B42">
              <w:rPr>
                <w:sz w:val="22"/>
                <w:szCs w:val="22"/>
              </w:rPr>
              <w:t>Pardavimo</w:t>
            </w:r>
          </w:p>
        </w:tc>
        <w:tc>
          <w:tcPr>
            <w:tcW w:w="2410" w:type="dxa"/>
            <w:shd w:val="clear" w:color="auto" w:fill="FFFFFF" w:themeFill="background1"/>
            <w:vAlign w:val="center"/>
          </w:tcPr>
          <w:p w14:paraId="3381F805"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1C14A6DE"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5F525E53"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75F98186" w14:textId="77777777" w:rsidR="000C2BD3" w:rsidRDefault="000C2BD3" w:rsidP="00620A85">
            <w:pPr>
              <w:tabs>
                <w:tab w:val="left" w:pos="3555"/>
              </w:tabs>
              <w:jc w:val="center"/>
              <w:rPr>
                <w:b/>
              </w:rPr>
            </w:pPr>
          </w:p>
        </w:tc>
        <w:tc>
          <w:tcPr>
            <w:tcW w:w="1843" w:type="dxa"/>
            <w:shd w:val="clear" w:color="auto" w:fill="FFFFFF" w:themeFill="background1"/>
            <w:vAlign w:val="center"/>
          </w:tcPr>
          <w:p w14:paraId="7FEAD6AE" w14:textId="77777777" w:rsidR="000C2BD3" w:rsidRDefault="000C2BD3" w:rsidP="00620A85">
            <w:pPr>
              <w:tabs>
                <w:tab w:val="left" w:pos="3555"/>
              </w:tabs>
              <w:jc w:val="center"/>
              <w:rPr>
                <w:b/>
              </w:rPr>
            </w:pPr>
          </w:p>
        </w:tc>
        <w:tc>
          <w:tcPr>
            <w:tcW w:w="1701" w:type="dxa"/>
            <w:shd w:val="clear" w:color="auto" w:fill="FFFFFF" w:themeFill="background1"/>
            <w:vAlign w:val="center"/>
          </w:tcPr>
          <w:p w14:paraId="2ACFAB5B" w14:textId="77777777" w:rsidR="000C2BD3" w:rsidRDefault="000C2BD3" w:rsidP="00620A85">
            <w:pPr>
              <w:tabs>
                <w:tab w:val="left" w:pos="3555"/>
              </w:tabs>
              <w:jc w:val="center"/>
              <w:rPr>
                <w:b/>
              </w:rPr>
            </w:pPr>
          </w:p>
        </w:tc>
      </w:tr>
      <w:tr w:rsidR="000C2BD3" w:rsidRPr="000E0A8E" w14:paraId="75416D65" w14:textId="77777777" w:rsidTr="000C2BD3">
        <w:trPr>
          <w:tblHeader/>
        </w:trPr>
        <w:tc>
          <w:tcPr>
            <w:tcW w:w="936" w:type="dxa"/>
            <w:shd w:val="clear" w:color="auto" w:fill="FFFFFF" w:themeFill="background1"/>
          </w:tcPr>
          <w:p w14:paraId="65ADB649" w14:textId="77777777" w:rsidR="000C2BD3" w:rsidRPr="00244B42" w:rsidRDefault="000C2BD3" w:rsidP="00620A85">
            <w:pPr>
              <w:jc w:val="both"/>
              <w:rPr>
                <w:sz w:val="22"/>
                <w:szCs w:val="22"/>
              </w:rPr>
            </w:pPr>
            <w:r w:rsidRPr="00244B42">
              <w:rPr>
                <w:sz w:val="22"/>
                <w:szCs w:val="22"/>
              </w:rPr>
              <w:t>IV.2.</w:t>
            </w:r>
          </w:p>
        </w:tc>
        <w:tc>
          <w:tcPr>
            <w:tcW w:w="3317" w:type="dxa"/>
            <w:shd w:val="clear" w:color="auto" w:fill="FFFFFF" w:themeFill="background1"/>
          </w:tcPr>
          <w:p w14:paraId="5436F6E5" w14:textId="77777777" w:rsidR="000C2BD3" w:rsidRPr="00244B42" w:rsidRDefault="000C2BD3" w:rsidP="00620A85">
            <w:pPr>
              <w:rPr>
                <w:sz w:val="22"/>
                <w:szCs w:val="22"/>
              </w:rPr>
            </w:pPr>
            <w:r w:rsidRPr="00244B42">
              <w:rPr>
                <w:sz w:val="22"/>
                <w:szCs w:val="22"/>
              </w:rPr>
              <w:t>Bendrosios ir administracinės</w:t>
            </w:r>
          </w:p>
        </w:tc>
        <w:tc>
          <w:tcPr>
            <w:tcW w:w="2410" w:type="dxa"/>
            <w:shd w:val="clear" w:color="auto" w:fill="FFFFFF" w:themeFill="background1"/>
            <w:vAlign w:val="center"/>
          </w:tcPr>
          <w:p w14:paraId="387D27E6"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34706CBC"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58083B64"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4EDB5607" w14:textId="77777777" w:rsidR="000C2BD3" w:rsidRDefault="000C2BD3" w:rsidP="00620A85">
            <w:pPr>
              <w:tabs>
                <w:tab w:val="left" w:pos="3555"/>
              </w:tabs>
              <w:jc w:val="center"/>
              <w:rPr>
                <w:b/>
              </w:rPr>
            </w:pPr>
          </w:p>
        </w:tc>
        <w:tc>
          <w:tcPr>
            <w:tcW w:w="1843" w:type="dxa"/>
            <w:shd w:val="clear" w:color="auto" w:fill="FFFFFF" w:themeFill="background1"/>
            <w:vAlign w:val="center"/>
          </w:tcPr>
          <w:p w14:paraId="4F801732" w14:textId="77777777" w:rsidR="000C2BD3" w:rsidRDefault="000C2BD3" w:rsidP="00620A85">
            <w:pPr>
              <w:tabs>
                <w:tab w:val="left" w:pos="3555"/>
              </w:tabs>
              <w:jc w:val="center"/>
              <w:rPr>
                <w:b/>
              </w:rPr>
            </w:pPr>
          </w:p>
        </w:tc>
        <w:tc>
          <w:tcPr>
            <w:tcW w:w="1701" w:type="dxa"/>
            <w:shd w:val="clear" w:color="auto" w:fill="FFFFFF" w:themeFill="background1"/>
            <w:vAlign w:val="center"/>
          </w:tcPr>
          <w:p w14:paraId="50695DD4" w14:textId="77777777" w:rsidR="000C2BD3" w:rsidRDefault="000C2BD3" w:rsidP="00620A85">
            <w:pPr>
              <w:tabs>
                <w:tab w:val="left" w:pos="3555"/>
              </w:tabs>
              <w:jc w:val="center"/>
              <w:rPr>
                <w:b/>
              </w:rPr>
            </w:pPr>
          </w:p>
        </w:tc>
      </w:tr>
      <w:tr w:rsidR="000C2BD3" w:rsidRPr="000E0A8E" w14:paraId="544D1491" w14:textId="77777777" w:rsidTr="000C2BD3">
        <w:trPr>
          <w:tblHeader/>
        </w:trPr>
        <w:tc>
          <w:tcPr>
            <w:tcW w:w="936" w:type="dxa"/>
            <w:shd w:val="clear" w:color="auto" w:fill="FBE4D5" w:themeFill="accent2" w:themeFillTint="33"/>
          </w:tcPr>
          <w:p w14:paraId="6A0EC4A8" w14:textId="77777777" w:rsidR="000C2BD3" w:rsidRPr="00244B42" w:rsidRDefault="000C2BD3" w:rsidP="00620A85">
            <w:pPr>
              <w:jc w:val="both"/>
              <w:rPr>
                <w:sz w:val="22"/>
                <w:szCs w:val="22"/>
              </w:rPr>
            </w:pPr>
            <w:r w:rsidRPr="00244B42">
              <w:rPr>
                <w:sz w:val="22"/>
                <w:szCs w:val="22"/>
              </w:rPr>
              <w:t xml:space="preserve">V. </w:t>
            </w:r>
          </w:p>
        </w:tc>
        <w:tc>
          <w:tcPr>
            <w:tcW w:w="3317" w:type="dxa"/>
            <w:shd w:val="clear" w:color="auto" w:fill="FBE4D5" w:themeFill="accent2" w:themeFillTint="33"/>
          </w:tcPr>
          <w:p w14:paraId="539B62BB" w14:textId="77777777" w:rsidR="000C2BD3" w:rsidRPr="00244B42" w:rsidRDefault="000C2BD3" w:rsidP="00620A85">
            <w:pPr>
              <w:rPr>
                <w:sz w:val="22"/>
                <w:szCs w:val="22"/>
              </w:rPr>
            </w:pPr>
            <w:r w:rsidRPr="00244B42">
              <w:rPr>
                <w:sz w:val="22"/>
                <w:szCs w:val="22"/>
              </w:rPr>
              <w:t>TIPINĖS VEIKLOS PELNAS (NUOSTOLIAI)</w:t>
            </w:r>
          </w:p>
        </w:tc>
        <w:tc>
          <w:tcPr>
            <w:tcW w:w="2410" w:type="dxa"/>
            <w:shd w:val="clear" w:color="auto" w:fill="FBE4D5" w:themeFill="accent2" w:themeFillTint="33"/>
            <w:vAlign w:val="center"/>
          </w:tcPr>
          <w:p w14:paraId="06E176CD"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129745D5"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505EA810"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5A6243AE"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06CB4A33"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0678687C" w14:textId="77777777" w:rsidR="000C2BD3" w:rsidRDefault="000C2BD3" w:rsidP="00620A85">
            <w:pPr>
              <w:tabs>
                <w:tab w:val="left" w:pos="3555"/>
              </w:tabs>
              <w:jc w:val="center"/>
              <w:rPr>
                <w:b/>
              </w:rPr>
            </w:pPr>
          </w:p>
        </w:tc>
      </w:tr>
      <w:tr w:rsidR="000C2BD3" w:rsidRPr="000E0A8E" w14:paraId="77A7CC58" w14:textId="77777777" w:rsidTr="000C2BD3">
        <w:trPr>
          <w:tblHeader/>
        </w:trPr>
        <w:tc>
          <w:tcPr>
            <w:tcW w:w="936" w:type="dxa"/>
            <w:shd w:val="clear" w:color="auto" w:fill="FBE4D5" w:themeFill="accent2" w:themeFillTint="33"/>
          </w:tcPr>
          <w:p w14:paraId="2C1AEF5F" w14:textId="77777777" w:rsidR="000C2BD3" w:rsidRPr="00244B42" w:rsidRDefault="000C2BD3" w:rsidP="00620A85">
            <w:pPr>
              <w:jc w:val="both"/>
              <w:rPr>
                <w:sz w:val="22"/>
                <w:szCs w:val="22"/>
              </w:rPr>
            </w:pPr>
            <w:r w:rsidRPr="00244B42">
              <w:rPr>
                <w:sz w:val="22"/>
                <w:szCs w:val="22"/>
              </w:rPr>
              <w:t>VI.</w:t>
            </w:r>
          </w:p>
        </w:tc>
        <w:tc>
          <w:tcPr>
            <w:tcW w:w="3317" w:type="dxa"/>
            <w:shd w:val="clear" w:color="auto" w:fill="FBE4D5" w:themeFill="accent2" w:themeFillTint="33"/>
          </w:tcPr>
          <w:p w14:paraId="205DCA2F" w14:textId="77777777" w:rsidR="000C2BD3" w:rsidRPr="00244B42" w:rsidRDefault="000C2BD3" w:rsidP="00620A85">
            <w:pPr>
              <w:rPr>
                <w:sz w:val="22"/>
                <w:szCs w:val="22"/>
              </w:rPr>
            </w:pPr>
            <w:r w:rsidRPr="00244B42">
              <w:rPr>
                <w:sz w:val="22"/>
                <w:szCs w:val="22"/>
              </w:rPr>
              <w:t>KITA VEIKLA</w:t>
            </w:r>
          </w:p>
        </w:tc>
        <w:tc>
          <w:tcPr>
            <w:tcW w:w="2410" w:type="dxa"/>
            <w:shd w:val="clear" w:color="auto" w:fill="FBE4D5" w:themeFill="accent2" w:themeFillTint="33"/>
            <w:vAlign w:val="center"/>
          </w:tcPr>
          <w:p w14:paraId="3E922406"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077CC603"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58C50DAC"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1AAA5C40"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14A1B1C9"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0DB86FDB" w14:textId="77777777" w:rsidR="000C2BD3" w:rsidRDefault="000C2BD3" w:rsidP="00620A85">
            <w:pPr>
              <w:tabs>
                <w:tab w:val="left" w:pos="3555"/>
              </w:tabs>
              <w:jc w:val="center"/>
              <w:rPr>
                <w:b/>
              </w:rPr>
            </w:pPr>
          </w:p>
        </w:tc>
      </w:tr>
      <w:tr w:rsidR="000C2BD3" w:rsidRPr="000E0A8E" w14:paraId="5AA3560B" w14:textId="77777777" w:rsidTr="000C2BD3">
        <w:trPr>
          <w:tblHeader/>
        </w:trPr>
        <w:tc>
          <w:tcPr>
            <w:tcW w:w="936" w:type="dxa"/>
            <w:shd w:val="clear" w:color="auto" w:fill="FFFFFF" w:themeFill="background1"/>
          </w:tcPr>
          <w:p w14:paraId="7B57371D" w14:textId="77777777" w:rsidR="000C2BD3" w:rsidRPr="00244B42" w:rsidRDefault="000C2BD3" w:rsidP="00620A85">
            <w:pPr>
              <w:jc w:val="both"/>
              <w:rPr>
                <w:sz w:val="22"/>
                <w:szCs w:val="22"/>
              </w:rPr>
            </w:pPr>
            <w:r w:rsidRPr="00244B42">
              <w:rPr>
                <w:sz w:val="22"/>
                <w:szCs w:val="22"/>
              </w:rPr>
              <w:t>VI.1.</w:t>
            </w:r>
          </w:p>
        </w:tc>
        <w:tc>
          <w:tcPr>
            <w:tcW w:w="3317" w:type="dxa"/>
            <w:shd w:val="clear" w:color="auto" w:fill="FFFFFF" w:themeFill="background1"/>
          </w:tcPr>
          <w:p w14:paraId="5BEA4A25" w14:textId="77777777" w:rsidR="000C2BD3" w:rsidRPr="00244B42" w:rsidRDefault="000C2BD3" w:rsidP="00620A85">
            <w:pPr>
              <w:rPr>
                <w:sz w:val="22"/>
                <w:szCs w:val="22"/>
              </w:rPr>
            </w:pPr>
            <w:r w:rsidRPr="00244B42">
              <w:rPr>
                <w:sz w:val="22"/>
                <w:szCs w:val="22"/>
              </w:rPr>
              <w:t>Pajamos</w:t>
            </w:r>
          </w:p>
        </w:tc>
        <w:tc>
          <w:tcPr>
            <w:tcW w:w="2410" w:type="dxa"/>
            <w:shd w:val="clear" w:color="auto" w:fill="FFFFFF" w:themeFill="background1"/>
            <w:vAlign w:val="center"/>
          </w:tcPr>
          <w:p w14:paraId="0873C323"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5C11D63A"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335457F9"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45BFAA52" w14:textId="77777777" w:rsidR="000C2BD3" w:rsidRDefault="000C2BD3" w:rsidP="00620A85">
            <w:pPr>
              <w:tabs>
                <w:tab w:val="left" w:pos="3555"/>
              </w:tabs>
              <w:jc w:val="center"/>
              <w:rPr>
                <w:b/>
              </w:rPr>
            </w:pPr>
          </w:p>
        </w:tc>
        <w:tc>
          <w:tcPr>
            <w:tcW w:w="1843" w:type="dxa"/>
            <w:shd w:val="clear" w:color="auto" w:fill="FFFFFF" w:themeFill="background1"/>
            <w:vAlign w:val="center"/>
          </w:tcPr>
          <w:p w14:paraId="64F5F4D6" w14:textId="77777777" w:rsidR="000C2BD3" w:rsidRDefault="000C2BD3" w:rsidP="00620A85">
            <w:pPr>
              <w:tabs>
                <w:tab w:val="left" w:pos="3555"/>
              </w:tabs>
              <w:jc w:val="center"/>
              <w:rPr>
                <w:b/>
              </w:rPr>
            </w:pPr>
          </w:p>
        </w:tc>
        <w:tc>
          <w:tcPr>
            <w:tcW w:w="1701" w:type="dxa"/>
            <w:shd w:val="clear" w:color="auto" w:fill="FFFFFF" w:themeFill="background1"/>
            <w:vAlign w:val="center"/>
          </w:tcPr>
          <w:p w14:paraId="579718E8" w14:textId="77777777" w:rsidR="000C2BD3" w:rsidRDefault="000C2BD3" w:rsidP="00620A85">
            <w:pPr>
              <w:tabs>
                <w:tab w:val="left" w:pos="3555"/>
              </w:tabs>
              <w:jc w:val="center"/>
              <w:rPr>
                <w:b/>
              </w:rPr>
            </w:pPr>
          </w:p>
        </w:tc>
      </w:tr>
      <w:tr w:rsidR="000C2BD3" w:rsidRPr="000E0A8E" w14:paraId="00501DC9" w14:textId="77777777" w:rsidTr="000C2BD3">
        <w:trPr>
          <w:tblHeader/>
        </w:trPr>
        <w:tc>
          <w:tcPr>
            <w:tcW w:w="936" w:type="dxa"/>
            <w:shd w:val="clear" w:color="auto" w:fill="FFFFFF" w:themeFill="background1"/>
          </w:tcPr>
          <w:p w14:paraId="4728D510" w14:textId="77777777" w:rsidR="000C2BD3" w:rsidRPr="00244B42" w:rsidRDefault="000C2BD3" w:rsidP="00620A85">
            <w:pPr>
              <w:jc w:val="both"/>
              <w:rPr>
                <w:sz w:val="22"/>
                <w:szCs w:val="22"/>
              </w:rPr>
            </w:pPr>
            <w:r w:rsidRPr="00244B42">
              <w:rPr>
                <w:sz w:val="22"/>
                <w:szCs w:val="22"/>
              </w:rPr>
              <w:t>VI.2.</w:t>
            </w:r>
          </w:p>
        </w:tc>
        <w:tc>
          <w:tcPr>
            <w:tcW w:w="3317" w:type="dxa"/>
            <w:shd w:val="clear" w:color="auto" w:fill="FFFFFF" w:themeFill="background1"/>
          </w:tcPr>
          <w:p w14:paraId="0482A454" w14:textId="77777777" w:rsidR="000C2BD3" w:rsidRPr="00244B42" w:rsidRDefault="000C2BD3" w:rsidP="00620A85">
            <w:pPr>
              <w:rPr>
                <w:sz w:val="22"/>
                <w:szCs w:val="22"/>
              </w:rPr>
            </w:pPr>
            <w:r w:rsidRPr="00244B42">
              <w:rPr>
                <w:sz w:val="22"/>
                <w:szCs w:val="22"/>
              </w:rPr>
              <w:t>Sąnaudos</w:t>
            </w:r>
          </w:p>
        </w:tc>
        <w:tc>
          <w:tcPr>
            <w:tcW w:w="2410" w:type="dxa"/>
            <w:shd w:val="clear" w:color="auto" w:fill="FFFFFF" w:themeFill="background1"/>
            <w:vAlign w:val="center"/>
          </w:tcPr>
          <w:p w14:paraId="0C133FA4"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597D30CC"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32C5E11F"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6C5A2206" w14:textId="77777777" w:rsidR="000C2BD3" w:rsidRDefault="000C2BD3" w:rsidP="00620A85">
            <w:pPr>
              <w:tabs>
                <w:tab w:val="left" w:pos="3555"/>
              </w:tabs>
              <w:jc w:val="center"/>
              <w:rPr>
                <w:b/>
              </w:rPr>
            </w:pPr>
          </w:p>
        </w:tc>
        <w:tc>
          <w:tcPr>
            <w:tcW w:w="1843" w:type="dxa"/>
            <w:shd w:val="clear" w:color="auto" w:fill="FFFFFF" w:themeFill="background1"/>
            <w:vAlign w:val="center"/>
          </w:tcPr>
          <w:p w14:paraId="58D8301F" w14:textId="77777777" w:rsidR="000C2BD3" w:rsidRDefault="000C2BD3" w:rsidP="00620A85">
            <w:pPr>
              <w:tabs>
                <w:tab w:val="left" w:pos="3555"/>
              </w:tabs>
              <w:jc w:val="center"/>
              <w:rPr>
                <w:b/>
              </w:rPr>
            </w:pPr>
          </w:p>
        </w:tc>
        <w:tc>
          <w:tcPr>
            <w:tcW w:w="1701" w:type="dxa"/>
            <w:shd w:val="clear" w:color="auto" w:fill="FFFFFF" w:themeFill="background1"/>
            <w:vAlign w:val="center"/>
          </w:tcPr>
          <w:p w14:paraId="3E55E572" w14:textId="77777777" w:rsidR="000C2BD3" w:rsidRDefault="000C2BD3" w:rsidP="00620A85">
            <w:pPr>
              <w:tabs>
                <w:tab w:val="left" w:pos="3555"/>
              </w:tabs>
              <w:jc w:val="center"/>
              <w:rPr>
                <w:b/>
              </w:rPr>
            </w:pPr>
          </w:p>
        </w:tc>
      </w:tr>
      <w:tr w:rsidR="000C2BD3" w:rsidRPr="000E0A8E" w14:paraId="7C764AD0" w14:textId="77777777" w:rsidTr="000C2BD3">
        <w:trPr>
          <w:tblHeader/>
        </w:trPr>
        <w:tc>
          <w:tcPr>
            <w:tcW w:w="936" w:type="dxa"/>
            <w:shd w:val="clear" w:color="auto" w:fill="FBE4D5" w:themeFill="accent2" w:themeFillTint="33"/>
          </w:tcPr>
          <w:p w14:paraId="1C93538E" w14:textId="77777777" w:rsidR="000C2BD3" w:rsidRPr="00244B42" w:rsidRDefault="000C2BD3" w:rsidP="00620A85">
            <w:pPr>
              <w:jc w:val="both"/>
              <w:rPr>
                <w:sz w:val="22"/>
                <w:szCs w:val="22"/>
              </w:rPr>
            </w:pPr>
            <w:r w:rsidRPr="00244B42">
              <w:rPr>
                <w:sz w:val="22"/>
                <w:szCs w:val="22"/>
              </w:rPr>
              <w:t>VII.</w:t>
            </w:r>
          </w:p>
        </w:tc>
        <w:tc>
          <w:tcPr>
            <w:tcW w:w="3317" w:type="dxa"/>
            <w:shd w:val="clear" w:color="auto" w:fill="FBE4D5" w:themeFill="accent2" w:themeFillTint="33"/>
          </w:tcPr>
          <w:p w14:paraId="5AF93684" w14:textId="77777777" w:rsidR="000C2BD3" w:rsidRPr="00244B42" w:rsidRDefault="000C2BD3" w:rsidP="00620A85">
            <w:pPr>
              <w:rPr>
                <w:sz w:val="22"/>
                <w:szCs w:val="22"/>
              </w:rPr>
            </w:pPr>
            <w:r w:rsidRPr="00244B42">
              <w:rPr>
                <w:sz w:val="22"/>
                <w:szCs w:val="22"/>
              </w:rPr>
              <w:t xml:space="preserve">FINANSINĖ IR INVESTICINĖ VEIKLA </w:t>
            </w:r>
          </w:p>
        </w:tc>
        <w:tc>
          <w:tcPr>
            <w:tcW w:w="2410" w:type="dxa"/>
            <w:shd w:val="clear" w:color="auto" w:fill="FBE4D5" w:themeFill="accent2" w:themeFillTint="33"/>
            <w:vAlign w:val="center"/>
          </w:tcPr>
          <w:p w14:paraId="06C4EEC3"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4C085846"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772F606D"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6F931E1F"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79F77415"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0D54776D" w14:textId="77777777" w:rsidR="000C2BD3" w:rsidRDefault="000C2BD3" w:rsidP="00620A85">
            <w:pPr>
              <w:tabs>
                <w:tab w:val="left" w:pos="3555"/>
              </w:tabs>
              <w:jc w:val="center"/>
              <w:rPr>
                <w:b/>
              </w:rPr>
            </w:pPr>
          </w:p>
        </w:tc>
      </w:tr>
      <w:tr w:rsidR="000C2BD3" w:rsidRPr="000E0A8E" w14:paraId="66D18A8D" w14:textId="77777777" w:rsidTr="000C2BD3">
        <w:trPr>
          <w:tblHeader/>
        </w:trPr>
        <w:tc>
          <w:tcPr>
            <w:tcW w:w="936" w:type="dxa"/>
            <w:shd w:val="clear" w:color="auto" w:fill="FFFFFF" w:themeFill="background1"/>
          </w:tcPr>
          <w:p w14:paraId="612112EF" w14:textId="77777777" w:rsidR="000C2BD3" w:rsidRPr="00244B42" w:rsidRDefault="000C2BD3" w:rsidP="00620A85">
            <w:pPr>
              <w:jc w:val="both"/>
              <w:rPr>
                <w:sz w:val="22"/>
                <w:szCs w:val="22"/>
              </w:rPr>
            </w:pPr>
            <w:r w:rsidRPr="00244B42">
              <w:rPr>
                <w:sz w:val="22"/>
                <w:szCs w:val="22"/>
              </w:rPr>
              <w:t>VII.1.</w:t>
            </w:r>
          </w:p>
        </w:tc>
        <w:tc>
          <w:tcPr>
            <w:tcW w:w="3317" w:type="dxa"/>
            <w:shd w:val="clear" w:color="auto" w:fill="FFFFFF" w:themeFill="background1"/>
          </w:tcPr>
          <w:p w14:paraId="4CE040F3" w14:textId="77777777" w:rsidR="000C2BD3" w:rsidRPr="00244B42" w:rsidRDefault="000C2BD3" w:rsidP="00620A85">
            <w:pPr>
              <w:rPr>
                <w:sz w:val="22"/>
                <w:szCs w:val="22"/>
              </w:rPr>
            </w:pPr>
            <w:r w:rsidRPr="00244B42">
              <w:rPr>
                <w:sz w:val="22"/>
                <w:szCs w:val="22"/>
              </w:rPr>
              <w:t>Pajamos</w:t>
            </w:r>
          </w:p>
        </w:tc>
        <w:tc>
          <w:tcPr>
            <w:tcW w:w="2410" w:type="dxa"/>
            <w:shd w:val="clear" w:color="auto" w:fill="FFFFFF" w:themeFill="background1"/>
            <w:vAlign w:val="center"/>
          </w:tcPr>
          <w:p w14:paraId="7AB13E6A"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7CB4742C"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31D9AC01"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06A86B1F" w14:textId="77777777" w:rsidR="000C2BD3" w:rsidRDefault="000C2BD3" w:rsidP="00620A85">
            <w:pPr>
              <w:tabs>
                <w:tab w:val="left" w:pos="3555"/>
              </w:tabs>
              <w:jc w:val="center"/>
              <w:rPr>
                <w:b/>
              </w:rPr>
            </w:pPr>
          </w:p>
        </w:tc>
        <w:tc>
          <w:tcPr>
            <w:tcW w:w="1843" w:type="dxa"/>
            <w:shd w:val="clear" w:color="auto" w:fill="FFFFFF" w:themeFill="background1"/>
            <w:vAlign w:val="center"/>
          </w:tcPr>
          <w:p w14:paraId="0622460D" w14:textId="77777777" w:rsidR="000C2BD3" w:rsidRDefault="000C2BD3" w:rsidP="00620A85">
            <w:pPr>
              <w:tabs>
                <w:tab w:val="left" w:pos="3555"/>
              </w:tabs>
              <w:jc w:val="center"/>
              <w:rPr>
                <w:b/>
              </w:rPr>
            </w:pPr>
          </w:p>
        </w:tc>
        <w:tc>
          <w:tcPr>
            <w:tcW w:w="1701" w:type="dxa"/>
            <w:shd w:val="clear" w:color="auto" w:fill="FFFFFF" w:themeFill="background1"/>
            <w:vAlign w:val="center"/>
          </w:tcPr>
          <w:p w14:paraId="731AD104" w14:textId="77777777" w:rsidR="000C2BD3" w:rsidRDefault="000C2BD3" w:rsidP="00620A85">
            <w:pPr>
              <w:tabs>
                <w:tab w:val="left" w:pos="3555"/>
              </w:tabs>
              <w:jc w:val="center"/>
              <w:rPr>
                <w:b/>
              </w:rPr>
            </w:pPr>
          </w:p>
        </w:tc>
      </w:tr>
      <w:tr w:rsidR="000C2BD3" w:rsidRPr="000E0A8E" w14:paraId="1A2354BD" w14:textId="77777777" w:rsidTr="000C2BD3">
        <w:trPr>
          <w:tblHeader/>
        </w:trPr>
        <w:tc>
          <w:tcPr>
            <w:tcW w:w="936" w:type="dxa"/>
            <w:shd w:val="clear" w:color="auto" w:fill="FFFFFF" w:themeFill="background1"/>
          </w:tcPr>
          <w:p w14:paraId="0FBD260E" w14:textId="77777777" w:rsidR="000C2BD3" w:rsidRPr="00244B42" w:rsidRDefault="000C2BD3" w:rsidP="00620A85">
            <w:pPr>
              <w:jc w:val="both"/>
              <w:rPr>
                <w:sz w:val="22"/>
                <w:szCs w:val="22"/>
              </w:rPr>
            </w:pPr>
            <w:r w:rsidRPr="00244B42">
              <w:rPr>
                <w:sz w:val="22"/>
                <w:szCs w:val="22"/>
              </w:rPr>
              <w:t>VII.2.</w:t>
            </w:r>
          </w:p>
        </w:tc>
        <w:tc>
          <w:tcPr>
            <w:tcW w:w="3317" w:type="dxa"/>
            <w:shd w:val="clear" w:color="auto" w:fill="FFFFFF" w:themeFill="background1"/>
          </w:tcPr>
          <w:p w14:paraId="6669B0F7" w14:textId="77777777" w:rsidR="000C2BD3" w:rsidRPr="00244B42" w:rsidRDefault="000C2BD3" w:rsidP="00620A85">
            <w:pPr>
              <w:rPr>
                <w:sz w:val="22"/>
                <w:szCs w:val="22"/>
              </w:rPr>
            </w:pPr>
            <w:r w:rsidRPr="00244B42">
              <w:rPr>
                <w:sz w:val="22"/>
                <w:szCs w:val="22"/>
              </w:rPr>
              <w:t>Sąnaudos</w:t>
            </w:r>
          </w:p>
        </w:tc>
        <w:tc>
          <w:tcPr>
            <w:tcW w:w="2410" w:type="dxa"/>
            <w:shd w:val="clear" w:color="auto" w:fill="FFFFFF" w:themeFill="background1"/>
            <w:vAlign w:val="center"/>
          </w:tcPr>
          <w:p w14:paraId="2388E53F" w14:textId="77777777" w:rsidR="000C2BD3" w:rsidRDefault="000C2BD3" w:rsidP="00620A85">
            <w:pPr>
              <w:tabs>
                <w:tab w:val="left" w:pos="3555"/>
              </w:tabs>
              <w:jc w:val="center"/>
              <w:rPr>
                <w:b/>
                <w:sz w:val="22"/>
                <w:szCs w:val="22"/>
              </w:rPr>
            </w:pPr>
          </w:p>
        </w:tc>
        <w:tc>
          <w:tcPr>
            <w:tcW w:w="1984" w:type="dxa"/>
            <w:shd w:val="clear" w:color="auto" w:fill="FFFFFF" w:themeFill="background1"/>
            <w:vAlign w:val="center"/>
          </w:tcPr>
          <w:p w14:paraId="55CF6D0A" w14:textId="77777777" w:rsidR="000C2BD3" w:rsidRDefault="000C2BD3" w:rsidP="00620A85">
            <w:pPr>
              <w:tabs>
                <w:tab w:val="left" w:pos="3555"/>
              </w:tabs>
              <w:jc w:val="center"/>
              <w:rPr>
                <w:b/>
                <w:sz w:val="22"/>
                <w:szCs w:val="22"/>
              </w:rPr>
            </w:pPr>
          </w:p>
        </w:tc>
        <w:tc>
          <w:tcPr>
            <w:tcW w:w="1559" w:type="dxa"/>
            <w:shd w:val="clear" w:color="auto" w:fill="FFFFFF" w:themeFill="background1"/>
            <w:vAlign w:val="center"/>
          </w:tcPr>
          <w:p w14:paraId="1196F998" w14:textId="77777777" w:rsidR="000C2BD3" w:rsidRDefault="000C2BD3" w:rsidP="00620A85">
            <w:pPr>
              <w:tabs>
                <w:tab w:val="left" w:pos="3555"/>
              </w:tabs>
              <w:jc w:val="center"/>
              <w:rPr>
                <w:b/>
                <w:sz w:val="22"/>
                <w:szCs w:val="22"/>
              </w:rPr>
            </w:pPr>
          </w:p>
        </w:tc>
        <w:tc>
          <w:tcPr>
            <w:tcW w:w="1701" w:type="dxa"/>
            <w:shd w:val="clear" w:color="auto" w:fill="FFFFFF" w:themeFill="background1"/>
            <w:vAlign w:val="center"/>
          </w:tcPr>
          <w:p w14:paraId="67F1F157" w14:textId="77777777" w:rsidR="000C2BD3" w:rsidRDefault="000C2BD3" w:rsidP="00620A85">
            <w:pPr>
              <w:tabs>
                <w:tab w:val="left" w:pos="3555"/>
              </w:tabs>
              <w:jc w:val="center"/>
              <w:rPr>
                <w:b/>
              </w:rPr>
            </w:pPr>
          </w:p>
        </w:tc>
        <w:tc>
          <w:tcPr>
            <w:tcW w:w="1843" w:type="dxa"/>
            <w:shd w:val="clear" w:color="auto" w:fill="FFFFFF" w:themeFill="background1"/>
            <w:vAlign w:val="center"/>
          </w:tcPr>
          <w:p w14:paraId="47C48E7E" w14:textId="77777777" w:rsidR="000C2BD3" w:rsidRDefault="000C2BD3" w:rsidP="00620A85">
            <w:pPr>
              <w:tabs>
                <w:tab w:val="left" w:pos="3555"/>
              </w:tabs>
              <w:jc w:val="center"/>
              <w:rPr>
                <w:b/>
              </w:rPr>
            </w:pPr>
          </w:p>
        </w:tc>
        <w:tc>
          <w:tcPr>
            <w:tcW w:w="1701" w:type="dxa"/>
            <w:shd w:val="clear" w:color="auto" w:fill="FFFFFF" w:themeFill="background1"/>
            <w:vAlign w:val="center"/>
          </w:tcPr>
          <w:p w14:paraId="655C1F22" w14:textId="77777777" w:rsidR="000C2BD3" w:rsidRDefault="000C2BD3" w:rsidP="00620A85">
            <w:pPr>
              <w:tabs>
                <w:tab w:val="left" w:pos="3555"/>
              </w:tabs>
              <w:jc w:val="center"/>
              <w:rPr>
                <w:b/>
              </w:rPr>
            </w:pPr>
          </w:p>
        </w:tc>
      </w:tr>
      <w:tr w:rsidR="000C2BD3" w:rsidRPr="000E0A8E" w14:paraId="1370F8AA" w14:textId="77777777" w:rsidTr="000C2BD3">
        <w:trPr>
          <w:tblHeader/>
        </w:trPr>
        <w:tc>
          <w:tcPr>
            <w:tcW w:w="936" w:type="dxa"/>
            <w:shd w:val="clear" w:color="auto" w:fill="FBE4D5" w:themeFill="accent2" w:themeFillTint="33"/>
          </w:tcPr>
          <w:p w14:paraId="58769406" w14:textId="77777777" w:rsidR="000C2BD3" w:rsidRPr="003E170C" w:rsidRDefault="000C2BD3" w:rsidP="00620A85">
            <w:pPr>
              <w:jc w:val="both"/>
              <w:rPr>
                <w:b/>
                <w:sz w:val="22"/>
                <w:szCs w:val="22"/>
              </w:rPr>
            </w:pPr>
            <w:r w:rsidRPr="003E170C">
              <w:rPr>
                <w:b/>
                <w:sz w:val="22"/>
                <w:szCs w:val="22"/>
              </w:rPr>
              <w:t>VIII.</w:t>
            </w:r>
          </w:p>
        </w:tc>
        <w:tc>
          <w:tcPr>
            <w:tcW w:w="3317" w:type="dxa"/>
            <w:shd w:val="clear" w:color="auto" w:fill="FBE4D5" w:themeFill="accent2" w:themeFillTint="33"/>
          </w:tcPr>
          <w:p w14:paraId="5819A151" w14:textId="77777777" w:rsidR="000C2BD3" w:rsidRPr="003E170C" w:rsidRDefault="000C2BD3" w:rsidP="00620A85">
            <w:pPr>
              <w:rPr>
                <w:b/>
                <w:sz w:val="22"/>
                <w:szCs w:val="22"/>
              </w:rPr>
            </w:pPr>
            <w:r w:rsidRPr="003E170C">
              <w:rPr>
                <w:b/>
                <w:sz w:val="22"/>
                <w:szCs w:val="22"/>
              </w:rPr>
              <w:t>ĮPRASTINĖS VEIKLOS PELNAS (NUOSTOLIAI)</w:t>
            </w:r>
          </w:p>
        </w:tc>
        <w:tc>
          <w:tcPr>
            <w:tcW w:w="2410" w:type="dxa"/>
            <w:shd w:val="clear" w:color="auto" w:fill="FBE4D5" w:themeFill="accent2" w:themeFillTint="33"/>
            <w:vAlign w:val="center"/>
          </w:tcPr>
          <w:p w14:paraId="5E9BA10C" w14:textId="77777777" w:rsidR="000C2BD3" w:rsidRPr="003E170C"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137E36FC" w14:textId="77777777" w:rsidR="000C2BD3" w:rsidRPr="003E170C"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6C100B0E" w14:textId="77777777" w:rsidR="000C2BD3" w:rsidRPr="003E170C"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3E850A0D" w14:textId="77777777" w:rsidR="000C2BD3" w:rsidRPr="003E170C" w:rsidRDefault="000C2BD3" w:rsidP="00620A85">
            <w:pPr>
              <w:tabs>
                <w:tab w:val="left" w:pos="3555"/>
              </w:tabs>
              <w:jc w:val="center"/>
              <w:rPr>
                <w:b/>
              </w:rPr>
            </w:pPr>
          </w:p>
        </w:tc>
        <w:tc>
          <w:tcPr>
            <w:tcW w:w="1843" w:type="dxa"/>
            <w:shd w:val="clear" w:color="auto" w:fill="FBE4D5" w:themeFill="accent2" w:themeFillTint="33"/>
            <w:vAlign w:val="center"/>
          </w:tcPr>
          <w:p w14:paraId="10DF7934" w14:textId="77777777" w:rsidR="000C2BD3" w:rsidRPr="003E170C" w:rsidRDefault="000C2BD3" w:rsidP="00620A85">
            <w:pPr>
              <w:tabs>
                <w:tab w:val="left" w:pos="3555"/>
              </w:tabs>
              <w:jc w:val="center"/>
              <w:rPr>
                <w:b/>
              </w:rPr>
            </w:pPr>
          </w:p>
        </w:tc>
        <w:tc>
          <w:tcPr>
            <w:tcW w:w="1701" w:type="dxa"/>
            <w:shd w:val="clear" w:color="auto" w:fill="FBE4D5" w:themeFill="accent2" w:themeFillTint="33"/>
            <w:vAlign w:val="center"/>
          </w:tcPr>
          <w:p w14:paraId="6DEF6134" w14:textId="77777777" w:rsidR="000C2BD3" w:rsidRPr="003E170C" w:rsidRDefault="000C2BD3" w:rsidP="00620A85">
            <w:pPr>
              <w:tabs>
                <w:tab w:val="left" w:pos="3555"/>
              </w:tabs>
              <w:jc w:val="center"/>
              <w:rPr>
                <w:b/>
              </w:rPr>
            </w:pPr>
          </w:p>
        </w:tc>
      </w:tr>
      <w:tr w:rsidR="000C2BD3" w:rsidRPr="000E0A8E" w14:paraId="3C83AD4E" w14:textId="77777777" w:rsidTr="000C2BD3">
        <w:trPr>
          <w:tblHeader/>
        </w:trPr>
        <w:tc>
          <w:tcPr>
            <w:tcW w:w="936" w:type="dxa"/>
            <w:shd w:val="clear" w:color="auto" w:fill="FBE4D5" w:themeFill="accent2" w:themeFillTint="33"/>
          </w:tcPr>
          <w:p w14:paraId="70004408" w14:textId="77777777" w:rsidR="000C2BD3" w:rsidRPr="00244B42" w:rsidRDefault="000C2BD3" w:rsidP="00620A85">
            <w:pPr>
              <w:jc w:val="both"/>
              <w:rPr>
                <w:sz w:val="22"/>
                <w:szCs w:val="22"/>
              </w:rPr>
            </w:pPr>
            <w:r w:rsidRPr="00244B42">
              <w:rPr>
                <w:sz w:val="22"/>
                <w:szCs w:val="22"/>
              </w:rPr>
              <w:lastRenderedPageBreak/>
              <w:t>IX.</w:t>
            </w:r>
          </w:p>
        </w:tc>
        <w:tc>
          <w:tcPr>
            <w:tcW w:w="3317" w:type="dxa"/>
            <w:shd w:val="clear" w:color="auto" w:fill="FBE4D5" w:themeFill="accent2" w:themeFillTint="33"/>
          </w:tcPr>
          <w:p w14:paraId="553EE289" w14:textId="77777777" w:rsidR="000C2BD3" w:rsidRPr="00244B42" w:rsidRDefault="000C2BD3" w:rsidP="00620A85">
            <w:pPr>
              <w:rPr>
                <w:sz w:val="22"/>
                <w:szCs w:val="22"/>
              </w:rPr>
            </w:pPr>
            <w:r w:rsidRPr="00244B42">
              <w:rPr>
                <w:sz w:val="22"/>
                <w:szCs w:val="22"/>
              </w:rPr>
              <w:t>PAGAUTĖ</w:t>
            </w:r>
          </w:p>
        </w:tc>
        <w:tc>
          <w:tcPr>
            <w:tcW w:w="2410" w:type="dxa"/>
            <w:shd w:val="clear" w:color="auto" w:fill="FBE4D5" w:themeFill="accent2" w:themeFillTint="33"/>
            <w:vAlign w:val="center"/>
          </w:tcPr>
          <w:p w14:paraId="67FA3244"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04675690"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0B708F75"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783C375E"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3925165F"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2828B3BA" w14:textId="77777777" w:rsidR="000C2BD3" w:rsidRDefault="000C2BD3" w:rsidP="00620A85">
            <w:pPr>
              <w:tabs>
                <w:tab w:val="left" w:pos="3555"/>
              </w:tabs>
              <w:jc w:val="center"/>
              <w:rPr>
                <w:b/>
              </w:rPr>
            </w:pPr>
          </w:p>
        </w:tc>
      </w:tr>
      <w:tr w:rsidR="000C2BD3" w:rsidRPr="000E0A8E" w14:paraId="0C313944" w14:textId="77777777" w:rsidTr="000C2BD3">
        <w:trPr>
          <w:tblHeader/>
        </w:trPr>
        <w:tc>
          <w:tcPr>
            <w:tcW w:w="936" w:type="dxa"/>
            <w:shd w:val="clear" w:color="auto" w:fill="FBE4D5" w:themeFill="accent2" w:themeFillTint="33"/>
          </w:tcPr>
          <w:p w14:paraId="229C4ECC" w14:textId="77777777" w:rsidR="000C2BD3" w:rsidRPr="00244B42" w:rsidRDefault="000C2BD3" w:rsidP="00620A85">
            <w:pPr>
              <w:jc w:val="both"/>
              <w:rPr>
                <w:sz w:val="22"/>
                <w:szCs w:val="22"/>
              </w:rPr>
            </w:pPr>
            <w:r w:rsidRPr="00244B42">
              <w:rPr>
                <w:sz w:val="22"/>
                <w:szCs w:val="22"/>
              </w:rPr>
              <w:t>X.</w:t>
            </w:r>
          </w:p>
        </w:tc>
        <w:tc>
          <w:tcPr>
            <w:tcW w:w="3317" w:type="dxa"/>
            <w:shd w:val="clear" w:color="auto" w:fill="FBE4D5" w:themeFill="accent2" w:themeFillTint="33"/>
          </w:tcPr>
          <w:p w14:paraId="6187AA32" w14:textId="77777777" w:rsidR="000C2BD3" w:rsidRPr="00244B42" w:rsidRDefault="000C2BD3" w:rsidP="00620A85">
            <w:pPr>
              <w:rPr>
                <w:sz w:val="22"/>
                <w:szCs w:val="22"/>
              </w:rPr>
            </w:pPr>
            <w:r w:rsidRPr="00244B42">
              <w:rPr>
                <w:sz w:val="22"/>
                <w:szCs w:val="22"/>
              </w:rPr>
              <w:t>NETEKIMAI</w:t>
            </w:r>
          </w:p>
        </w:tc>
        <w:tc>
          <w:tcPr>
            <w:tcW w:w="2410" w:type="dxa"/>
            <w:shd w:val="clear" w:color="auto" w:fill="FBE4D5" w:themeFill="accent2" w:themeFillTint="33"/>
            <w:vAlign w:val="center"/>
          </w:tcPr>
          <w:p w14:paraId="09B81C55"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77238D11"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29E7BB1D"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3A021DC7"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7E3D37C0"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7559AC3B" w14:textId="77777777" w:rsidR="000C2BD3" w:rsidRDefault="000C2BD3" w:rsidP="00620A85">
            <w:pPr>
              <w:tabs>
                <w:tab w:val="left" w:pos="3555"/>
              </w:tabs>
              <w:jc w:val="center"/>
              <w:rPr>
                <w:b/>
              </w:rPr>
            </w:pPr>
          </w:p>
        </w:tc>
      </w:tr>
      <w:tr w:rsidR="000C2BD3" w:rsidRPr="000E0A8E" w14:paraId="32775CE3" w14:textId="77777777" w:rsidTr="000C2BD3">
        <w:trPr>
          <w:tblHeader/>
        </w:trPr>
        <w:tc>
          <w:tcPr>
            <w:tcW w:w="936" w:type="dxa"/>
            <w:shd w:val="clear" w:color="auto" w:fill="FBE4D5" w:themeFill="accent2" w:themeFillTint="33"/>
          </w:tcPr>
          <w:p w14:paraId="576E937C" w14:textId="77777777" w:rsidR="000C2BD3" w:rsidRPr="003E170C" w:rsidRDefault="000C2BD3" w:rsidP="00620A85">
            <w:pPr>
              <w:jc w:val="both"/>
              <w:rPr>
                <w:b/>
                <w:sz w:val="22"/>
                <w:szCs w:val="22"/>
              </w:rPr>
            </w:pPr>
            <w:r w:rsidRPr="003E170C">
              <w:rPr>
                <w:b/>
                <w:sz w:val="22"/>
                <w:szCs w:val="22"/>
              </w:rPr>
              <w:t>XI.</w:t>
            </w:r>
          </w:p>
        </w:tc>
        <w:tc>
          <w:tcPr>
            <w:tcW w:w="3317" w:type="dxa"/>
            <w:shd w:val="clear" w:color="auto" w:fill="FBE4D5" w:themeFill="accent2" w:themeFillTint="33"/>
          </w:tcPr>
          <w:p w14:paraId="481CD536" w14:textId="77777777" w:rsidR="000C2BD3" w:rsidRPr="003E170C" w:rsidRDefault="000C2BD3" w:rsidP="00620A85">
            <w:pPr>
              <w:rPr>
                <w:b/>
                <w:sz w:val="22"/>
                <w:szCs w:val="22"/>
              </w:rPr>
            </w:pPr>
            <w:r w:rsidRPr="003E170C">
              <w:rPr>
                <w:b/>
                <w:sz w:val="22"/>
                <w:szCs w:val="22"/>
              </w:rPr>
              <w:t>PELNAS (NUOSTOLIAI) PRIEŠ APMOKESTINIMĄ</w:t>
            </w:r>
          </w:p>
        </w:tc>
        <w:tc>
          <w:tcPr>
            <w:tcW w:w="2410" w:type="dxa"/>
            <w:shd w:val="clear" w:color="auto" w:fill="FBE4D5" w:themeFill="accent2" w:themeFillTint="33"/>
            <w:vAlign w:val="center"/>
          </w:tcPr>
          <w:p w14:paraId="61445A16" w14:textId="77777777" w:rsidR="000C2BD3" w:rsidRPr="003E170C" w:rsidRDefault="000C2BD3" w:rsidP="00620A85">
            <w:pPr>
              <w:tabs>
                <w:tab w:val="left" w:pos="3555"/>
              </w:tabs>
              <w:rPr>
                <w:b/>
                <w:sz w:val="22"/>
                <w:szCs w:val="22"/>
              </w:rPr>
            </w:pPr>
          </w:p>
        </w:tc>
        <w:tc>
          <w:tcPr>
            <w:tcW w:w="1984" w:type="dxa"/>
            <w:shd w:val="clear" w:color="auto" w:fill="FBE4D5" w:themeFill="accent2" w:themeFillTint="33"/>
            <w:vAlign w:val="center"/>
          </w:tcPr>
          <w:p w14:paraId="1640EF36" w14:textId="77777777" w:rsidR="000C2BD3" w:rsidRPr="003E170C"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5425AFB3" w14:textId="77777777" w:rsidR="000C2BD3" w:rsidRPr="003E170C"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44D25200" w14:textId="77777777" w:rsidR="000C2BD3" w:rsidRPr="003E170C" w:rsidRDefault="000C2BD3" w:rsidP="00620A85">
            <w:pPr>
              <w:tabs>
                <w:tab w:val="left" w:pos="3555"/>
              </w:tabs>
              <w:jc w:val="center"/>
              <w:rPr>
                <w:b/>
              </w:rPr>
            </w:pPr>
          </w:p>
        </w:tc>
        <w:tc>
          <w:tcPr>
            <w:tcW w:w="1843" w:type="dxa"/>
            <w:shd w:val="clear" w:color="auto" w:fill="FBE4D5" w:themeFill="accent2" w:themeFillTint="33"/>
            <w:vAlign w:val="center"/>
          </w:tcPr>
          <w:p w14:paraId="53A09A06" w14:textId="77777777" w:rsidR="000C2BD3" w:rsidRPr="003E170C" w:rsidRDefault="000C2BD3" w:rsidP="00620A85">
            <w:pPr>
              <w:tabs>
                <w:tab w:val="left" w:pos="3555"/>
              </w:tabs>
              <w:jc w:val="center"/>
              <w:rPr>
                <w:b/>
              </w:rPr>
            </w:pPr>
          </w:p>
        </w:tc>
        <w:tc>
          <w:tcPr>
            <w:tcW w:w="1701" w:type="dxa"/>
            <w:shd w:val="clear" w:color="auto" w:fill="FBE4D5" w:themeFill="accent2" w:themeFillTint="33"/>
            <w:vAlign w:val="center"/>
          </w:tcPr>
          <w:p w14:paraId="66785C3C" w14:textId="77777777" w:rsidR="000C2BD3" w:rsidRPr="003E170C" w:rsidRDefault="000C2BD3" w:rsidP="00620A85">
            <w:pPr>
              <w:tabs>
                <w:tab w:val="left" w:pos="3555"/>
              </w:tabs>
              <w:jc w:val="center"/>
              <w:rPr>
                <w:b/>
              </w:rPr>
            </w:pPr>
          </w:p>
        </w:tc>
      </w:tr>
      <w:tr w:rsidR="000C2BD3" w:rsidRPr="000E0A8E" w14:paraId="26FF7AA0" w14:textId="77777777" w:rsidTr="000C2BD3">
        <w:trPr>
          <w:tblHeader/>
        </w:trPr>
        <w:tc>
          <w:tcPr>
            <w:tcW w:w="936" w:type="dxa"/>
            <w:tcBorders>
              <w:bottom w:val="single" w:sz="4" w:space="0" w:color="auto"/>
            </w:tcBorders>
            <w:shd w:val="clear" w:color="auto" w:fill="FBE4D5" w:themeFill="accent2" w:themeFillTint="33"/>
          </w:tcPr>
          <w:p w14:paraId="28334A4E" w14:textId="77777777" w:rsidR="000C2BD3" w:rsidRPr="00244B42" w:rsidRDefault="000C2BD3" w:rsidP="00620A85">
            <w:pPr>
              <w:jc w:val="both"/>
              <w:rPr>
                <w:sz w:val="22"/>
                <w:szCs w:val="22"/>
              </w:rPr>
            </w:pPr>
            <w:r w:rsidRPr="00244B42">
              <w:rPr>
                <w:sz w:val="22"/>
                <w:szCs w:val="22"/>
              </w:rPr>
              <w:t>XII.</w:t>
            </w:r>
          </w:p>
        </w:tc>
        <w:tc>
          <w:tcPr>
            <w:tcW w:w="3317" w:type="dxa"/>
            <w:tcBorders>
              <w:bottom w:val="single" w:sz="4" w:space="0" w:color="auto"/>
            </w:tcBorders>
            <w:shd w:val="clear" w:color="auto" w:fill="FBE4D5" w:themeFill="accent2" w:themeFillTint="33"/>
          </w:tcPr>
          <w:p w14:paraId="52B66402" w14:textId="77777777" w:rsidR="000C2BD3" w:rsidRPr="00244B42" w:rsidRDefault="000C2BD3" w:rsidP="00620A85">
            <w:pPr>
              <w:rPr>
                <w:sz w:val="22"/>
                <w:szCs w:val="22"/>
              </w:rPr>
            </w:pPr>
            <w:r w:rsidRPr="00244B42">
              <w:rPr>
                <w:sz w:val="22"/>
                <w:szCs w:val="22"/>
              </w:rPr>
              <w:t>PELNO MOKESTIS</w:t>
            </w:r>
          </w:p>
        </w:tc>
        <w:tc>
          <w:tcPr>
            <w:tcW w:w="2410" w:type="dxa"/>
            <w:tcBorders>
              <w:bottom w:val="single" w:sz="4" w:space="0" w:color="auto"/>
            </w:tcBorders>
            <w:shd w:val="clear" w:color="auto" w:fill="FBE4D5" w:themeFill="accent2" w:themeFillTint="33"/>
            <w:vAlign w:val="center"/>
          </w:tcPr>
          <w:p w14:paraId="17849F20" w14:textId="77777777" w:rsidR="000C2BD3" w:rsidRDefault="000C2BD3" w:rsidP="00620A85">
            <w:pPr>
              <w:tabs>
                <w:tab w:val="left" w:pos="3555"/>
              </w:tabs>
              <w:jc w:val="center"/>
              <w:rPr>
                <w:b/>
                <w:sz w:val="22"/>
                <w:szCs w:val="22"/>
              </w:rPr>
            </w:pPr>
          </w:p>
        </w:tc>
        <w:tc>
          <w:tcPr>
            <w:tcW w:w="1984" w:type="dxa"/>
            <w:tcBorders>
              <w:bottom w:val="single" w:sz="4" w:space="0" w:color="auto"/>
            </w:tcBorders>
            <w:shd w:val="clear" w:color="auto" w:fill="FBE4D5" w:themeFill="accent2" w:themeFillTint="33"/>
            <w:vAlign w:val="center"/>
          </w:tcPr>
          <w:p w14:paraId="55D95A60" w14:textId="77777777" w:rsidR="000C2BD3" w:rsidRDefault="000C2BD3" w:rsidP="00620A85">
            <w:pPr>
              <w:tabs>
                <w:tab w:val="left" w:pos="3555"/>
              </w:tabs>
              <w:jc w:val="center"/>
              <w:rPr>
                <w:b/>
                <w:sz w:val="22"/>
                <w:szCs w:val="22"/>
              </w:rPr>
            </w:pPr>
          </w:p>
        </w:tc>
        <w:tc>
          <w:tcPr>
            <w:tcW w:w="1559" w:type="dxa"/>
            <w:tcBorders>
              <w:bottom w:val="single" w:sz="4" w:space="0" w:color="auto"/>
            </w:tcBorders>
            <w:shd w:val="clear" w:color="auto" w:fill="FBE4D5" w:themeFill="accent2" w:themeFillTint="33"/>
            <w:vAlign w:val="center"/>
          </w:tcPr>
          <w:p w14:paraId="0E6D0738" w14:textId="77777777" w:rsidR="000C2BD3" w:rsidRDefault="000C2BD3" w:rsidP="00620A85">
            <w:pPr>
              <w:tabs>
                <w:tab w:val="left" w:pos="3555"/>
              </w:tabs>
              <w:jc w:val="center"/>
              <w:rPr>
                <w:b/>
                <w:sz w:val="22"/>
                <w:szCs w:val="22"/>
              </w:rPr>
            </w:pPr>
          </w:p>
        </w:tc>
        <w:tc>
          <w:tcPr>
            <w:tcW w:w="1701" w:type="dxa"/>
            <w:tcBorders>
              <w:bottom w:val="single" w:sz="4" w:space="0" w:color="auto"/>
            </w:tcBorders>
            <w:shd w:val="clear" w:color="auto" w:fill="FBE4D5" w:themeFill="accent2" w:themeFillTint="33"/>
            <w:vAlign w:val="center"/>
          </w:tcPr>
          <w:p w14:paraId="07BAA9DE" w14:textId="77777777" w:rsidR="000C2BD3" w:rsidRDefault="000C2BD3" w:rsidP="00620A85">
            <w:pPr>
              <w:tabs>
                <w:tab w:val="left" w:pos="3555"/>
              </w:tabs>
              <w:jc w:val="center"/>
              <w:rPr>
                <w:b/>
              </w:rPr>
            </w:pPr>
          </w:p>
        </w:tc>
        <w:tc>
          <w:tcPr>
            <w:tcW w:w="1843" w:type="dxa"/>
            <w:tcBorders>
              <w:bottom w:val="single" w:sz="4" w:space="0" w:color="auto"/>
            </w:tcBorders>
            <w:shd w:val="clear" w:color="auto" w:fill="FBE4D5" w:themeFill="accent2" w:themeFillTint="33"/>
            <w:vAlign w:val="center"/>
          </w:tcPr>
          <w:p w14:paraId="1F1357CE" w14:textId="77777777" w:rsidR="000C2BD3" w:rsidRDefault="000C2BD3" w:rsidP="00620A85">
            <w:pPr>
              <w:tabs>
                <w:tab w:val="left" w:pos="3555"/>
              </w:tabs>
              <w:jc w:val="center"/>
              <w:rPr>
                <w:b/>
              </w:rPr>
            </w:pPr>
          </w:p>
        </w:tc>
        <w:tc>
          <w:tcPr>
            <w:tcW w:w="1701" w:type="dxa"/>
            <w:tcBorders>
              <w:bottom w:val="single" w:sz="4" w:space="0" w:color="auto"/>
            </w:tcBorders>
            <w:shd w:val="clear" w:color="auto" w:fill="FBE4D5" w:themeFill="accent2" w:themeFillTint="33"/>
            <w:vAlign w:val="center"/>
          </w:tcPr>
          <w:p w14:paraId="6984CED4" w14:textId="77777777" w:rsidR="000C2BD3" w:rsidRDefault="000C2BD3" w:rsidP="00620A85">
            <w:pPr>
              <w:tabs>
                <w:tab w:val="left" w:pos="3555"/>
              </w:tabs>
              <w:jc w:val="center"/>
              <w:rPr>
                <w:b/>
              </w:rPr>
            </w:pPr>
          </w:p>
        </w:tc>
      </w:tr>
      <w:tr w:rsidR="000C2BD3" w:rsidRPr="000E0A8E" w14:paraId="15E0C624" w14:textId="77777777" w:rsidTr="000C2BD3">
        <w:trPr>
          <w:tblHeader/>
        </w:trPr>
        <w:tc>
          <w:tcPr>
            <w:tcW w:w="936" w:type="dxa"/>
            <w:shd w:val="clear" w:color="auto" w:fill="FBE4D5" w:themeFill="accent2" w:themeFillTint="33"/>
          </w:tcPr>
          <w:p w14:paraId="32101D46" w14:textId="77777777" w:rsidR="000C2BD3" w:rsidRPr="00244B42" w:rsidRDefault="000C2BD3" w:rsidP="00620A85">
            <w:pPr>
              <w:jc w:val="both"/>
              <w:rPr>
                <w:b/>
                <w:bCs/>
                <w:sz w:val="22"/>
                <w:szCs w:val="22"/>
              </w:rPr>
            </w:pPr>
            <w:r w:rsidRPr="00244B42">
              <w:rPr>
                <w:b/>
                <w:bCs/>
                <w:sz w:val="22"/>
                <w:szCs w:val="22"/>
              </w:rPr>
              <w:t>XIII.</w:t>
            </w:r>
          </w:p>
        </w:tc>
        <w:tc>
          <w:tcPr>
            <w:tcW w:w="3317" w:type="dxa"/>
            <w:shd w:val="clear" w:color="auto" w:fill="FBE4D5" w:themeFill="accent2" w:themeFillTint="33"/>
          </w:tcPr>
          <w:p w14:paraId="2F3FD568" w14:textId="77777777" w:rsidR="000C2BD3" w:rsidRPr="00244B42" w:rsidRDefault="000C2BD3" w:rsidP="00620A85">
            <w:pPr>
              <w:rPr>
                <w:b/>
                <w:bCs/>
                <w:sz w:val="22"/>
                <w:szCs w:val="22"/>
              </w:rPr>
            </w:pPr>
            <w:r w:rsidRPr="00244B42">
              <w:rPr>
                <w:b/>
                <w:bCs/>
                <w:sz w:val="22"/>
                <w:szCs w:val="22"/>
              </w:rPr>
              <w:t>GRYNASIS PELNAS (NUOSTOLIAI)</w:t>
            </w:r>
          </w:p>
        </w:tc>
        <w:tc>
          <w:tcPr>
            <w:tcW w:w="2410" w:type="dxa"/>
            <w:shd w:val="clear" w:color="auto" w:fill="FBE4D5" w:themeFill="accent2" w:themeFillTint="33"/>
            <w:vAlign w:val="center"/>
          </w:tcPr>
          <w:p w14:paraId="4E2799E7" w14:textId="77777777" w:rsidR="000C2BD3" w:rsidRDefault="000C2BD3" w:rsidP="00620A85">
            <w:pPr>
              <w:tabs>
                <w:tab w:val="left" w:pos="3555"/>
              </w:tabs>
              <w:jc w:val="center"/>
              <w:rPr>
                <w:b/>
                <w:sz w:val="22"/>
                <w:szCs w:val="22"/>
              </w:rPr>
            </w:pPr>
          </w:p>
        </w:tc>
        <w:tc>
          <w:tcPr>
            <w:tcW w:w="1984" w:type="dxa"/>
            <w:shd w:val="clear" w:color="auto" w:fill="FBE4D5" w:themeFill="accent2" w:themeFillTint="33"/>
            <w:vAlign w:val="center"/>
          </w:tcPr>
          <w:p w14:paraId="6048178C" w14:textId="77777777" w:rsidR="000C2BD3" w:rsidRDefault="000C2BD3" w:rsidP="00620A85">
            <w:pPr>
              <w:tabs>
                <w:tab w:val="left" w:pos="3555"/>
              </w:tabs>
              <w:jc w:val="center"/>
              <w:rPr>
                <w:b/>
                <w:sz w:val="22"/>
                <w:szCs w:val="22"/>
              </w:rPr>
            </w:pPr>
          </w:p>
        </w:tc>
        <w:tc>
          <w:tcPr>
            <w:tcW w:w="1559" w:type="dxa"/>
            <w:shd w:val="clear" w:color="auto" w:fill="FBE4D5" w:themeFill="accent2" w:themeFillTint="33"/>
            <w:vAlign w:val="center"/>
          </w:tcPr>
          <w:p w14:paraId="48BC2D86" w14:textId="77777777" w:rsidR="000C2BD3" w:rsidRDefault="000C2BD3" w:rsidP="00620A85">
            <w:pPr>
              <w:tabs>
                <w:tab w:val="left" w:pos="3555"/>
              </w:tabs>
              <w:jc w:val="center"/>
              <w:rPr>
                <w:b/>
                <w:sz w:val="22"/>
                <w:szCs w:val="22"/>
              </w:rPr>
            </w:pPr>
          </w:p>
        </w:tc>
        <w:tc>
          <w:tcPr>
            <w:tcW w:w="1701" w:type="dxa"/>
            <w:shd w:val="clear" w:color="auto" w:fill="FBE4D5" w:themeFill="accent2" w:themeFillTint="33"/>
            <w:vAlign w:val="center"/>
          </w:tcPr>
          <w:p w14:paraId="762B5B72" w14:textId="77777777" w:rsidR="000C2BD3" w:rsidRDefault="000C2BD3" w:rsidP="00620A85">
            <w:pPr>
              <w:tabs>
                <w:tab w:val="left" w:pos="3555"/>
              </w:tabs>
              <w:jc w:val="center"/>
              <w:rPr>
                <w:b/>
              </w:rPr>
            </w:pPr>
          </w:p>
        </w:tc>
        <w:tc>
          <w:tcPr>
            <w:tcW w:w="1843" w:type="dxa"/>
            <w:shd w:val="clear" w:color="auto" w:fill="FBE4D5" w:themeFill="accent2" w:themeFillTint="33"/>
            <w:vAlign w:val="center"/>
          </w:tcPr>
          <w:p w14:paraId="78602896" w14:textId="77777777" w:rsidR="000C2BD3" w:rsidRDefault="000C2BD3" w:rsidP="00620A85">
            <w:pPr>
              <w:tabs>
                <w:tab w:val="left" w:pos="3555"/>
              </w:tabs>
              <w:jc w:val="center"/>
              <w:rPr>
                <w:b/>
              </w:rPr>
            </w:pPr>
          </w:p>
        </w:tc>
        <w:tc>
          <w:tcPr>
            <w:tcW w:w="1701" w:type="dxa"/>
            <w:shd w:val="clear" w:color="auto" w:fill="FBE4D5" w:themeFill="accent2" w:themeFillTint="33"/>
            <w:vAlign w:val="center"/>
          </w:tcPr>
          <w:p w14:paraId="11B2DD4E" w14:textId="77777777" w:rsidR="000C2BD3" w:rsidRDefault="000C2BD3" w:rsidP="00620A85">
            <w:pPr>
              <w:tabs>
                <w:tab w:val="left" w:pos="3555"/>
              </w:tabs>
              <w:jc w:val="center"/>
              <w:rPr>
                <w:b/>
              </w:rPr>
            </w:pPr>
          </w:p>
        </w:tc>
      </w:tr>
    </w:tbl>
    <w:p w14:paraId="2F790D71" w14:textId="77777777" w:rsidR="00B61CC9" w:rsidRDefault="00B61CC9" w:rsidP="00B61CC9">
      <w:pPr>
        <w:rPr>
          <w:szCs w:val="24"/>
        </w:rPr>
      </w:pPr>
    </w:p>
    <w:tbl>
      <w:tblPr>
        <w:tblW w:w="15598"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2"/>
        <w:gridCol w:w="2642"/>
        <w:gridCol w:w="1843"/>
        <w:gridCol w:w="1701"/>
        <w:gridCol w:w="1984"/>
        <w:gridCol w:w="2268"/>
        <w:gridCol w:w="2607"/>
        <w:gridCol w:w="1701"/>
      </w:tblGrid>
      <w:tr w:rsidR="00B61CC9" w:rsidRPr="00B61CC9" w14:paraId="12C904F1" w14:textId="77777777" w:rsidTr="00B61CC9">
        <w:trPr>
          <w:tblHeader/>
        </w:trPr>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499CE0"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7.</w:t>
            </w:r>
          </w:p>
        </w:tc>
        <w:tc>
          <w:tcPr>
            <w:tcW w:w="14746" w:type="dxa"/>
            <w:gridSpan w:val="7"/>
            <w:tcBorders>
              <w:top w:val="single" w:sz="4" w:space="0" w:color="auto"/>
              <w:left w:val="single" w:sz="4" w:space="0" w:color="auto"/>
              <w:bottom w:val="single" w:sz="4" w:space="0" w:color="auto"/>
              <w:right w:val="single" w:sz="4" w:space="0" w:color="auto"/>
            </w:tcBorders>
            <w:shd w:val="clear" w:color="auto" w:fill="F7CAAC"/>
          </w:tcPr>
          <w:p w14:paraId="32142035" w14:textId="77777777" w:rsidR="00B61CC9" w:rsidRPr="00B61CC9" w:rsidRDefault="00B61CC9" w:rsidP="00B61CC9">
            <w:pPr>
              <w:tabs>
                <w:tab w:val="left" w:pos="3555"/>
              </w:tabs>
              <w:rPr>
                <w:rFonts w:eastAsia="Calibri"/>
                <w:b/>
                <w:color w:val="000000" w:themeColor="text1"/>
                <w:szCs w:val="22"/>
              </w:rPr>
            </w:pPr>
            <w:r w:rsidRPr="00B61CC9">
              <w:rPr>
                <w:b/>
                <w:color w:val="000000" w:themeColor="text1"/>
                <w:sz w:val="22"/>
                <w:szCs w:val="22"/>
                <w:lang w:eastAsia="lt-LT"/>
              </w:rPr>
              <w:t>PAREIŠKĖJO EKONOMINIO GYVYBINGUMO RODIKLIAI</w:t>
            </w:r>
          </w:p>
          <w:p w14:paraId="49245B22" w14:textId="77777777" w:rsidR="00B61CC9" w:rsidRPr="00B61CC9" w:rsidRDefault="00B61CC9" w:rsidP="00B61CC9">
            <w:pPr>
              <w:tabs>
                <w:tab w:val="left" w:pos="3555"/>
              </w:tabs>
              <w:jc w:val="both"/>
              <w:rPr>
                <w:rFonts w:eastAsia="Calibri"/>
                <w:i/>
                <w:color w:val="000000" w:themeColor="text1"/>
                <w:szCs w:val="22"/>
              </w:rPr>
            </w:pPr>
            <w:r w:rsidRPr="00B61CC9">
              <w:rPr>
                <w:i/>
                <w:color w:val="000000" w:themeColor="text1"/>
                <w:sz w:val="22"/>
                <w:szCs w:val="22"/>
                <w:lang w:eastAsia="lt-LT"/>
              </w:rPr>
              <w:t xml:space="preserve">Pildomi tik tie ekonominio gyvybingumo rodikliai, kurie taikomi konkrečios priemonės ir (arba) veiklos srities atveju ir konkrečiu laikotarpiu.  </w:t>
            </w:r>
          </w:p>
        </w:tc>
      </w:tr>
      <w:tr w:rsidR="00B61CC9" w:rsidRPr="00B61CC9" w14:paraId="4155AD3E" w14:textId="77777777" w:rsidTr="00064E67">
        <w:trPr>
          <w:trHeight w:val="465"/>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CF4002"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I</w:t>
            </w:r>
          </w:p>
        </w:tc>
        <w:tc>
          <w:tcPr>
            <w:tcW w:w="2642" w:type="dxa"/>
            <w:tcBorders>
              <w:top w:val="single" w:sz="4" w:space="0" w:color="auto"/>
              <w:left w:val="single" w:sz="4" w:space="0" w:color="auto"/>
              <w:bottom w:val="single" w:sz="4" w:space="0" w:color="auto"/>
              <w:right w:val="single" w:sz="4" w:space="0" w:color="auto"/>
            </w:tcBorders>
            <w:shd w:val="clear" w:color="auto" w:fill="FFFFFF"/>
            <w:hideMark/>
          </w:tcPr>
          <w:p w14:paraId="5DD757E1"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F30F26" w14:textId="12B10404" w:rsidR="00B61CC9" w:rsidRPr="00B61CC9" w:rsidRDefault="00B61CC9" w:rsidP="00B61CC9">
            <w:pPr>
              <w:tabs>
                <w:tab w:val="left" w:pos="3555"/>
              </w:tabs>
              <w:jc w:val="center"/>
              <w:rPr>
                <w:b/>
                <w:szCs w:val="22"/>
                <w:lang w:eastAsia="lt-LT"/>
              </w:rPr>
            </w:pPr>
            <w:r w:rsidRPr="00B61CC9">
              <w:rPr>
                <w:b/>
                <w:sz w:val="22"/>
                <w:szCs w:val="22"/>
                <w:lang w:eastAsia="lt-LT"/>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991CB1" w14:textId="2BF3D16A" w:rsidR="00B61CC9" w:rsidRPr="00B61CC9" w:rsidRDefault="00B61CC9" w:rsidP="00B61CC9">
            <w:pPr>
              <w:tabs>
                <w:tab w:val="left" w:pos="3555"/>
              </w:tabs>
              <w:jc w:val="center"/>
              <w:rPr>
                <w:rFonts w:eastAsia="Calibri"/>
                <w:b/>
                <w:szCs w:val="22"/>
              </w:rPr>
            </w:pPr>
            <w:r>
              <w:rPr>
                <w:b/>
                <w:sz w:val="22"/>
                <w:szCs w:val="22"/>
                <w:lang w:eastAsia="lt-LT"/>
              </w:rPr>
              <w:t>I</w:t>
            </w:r>
            <w:r w:rsidRPr="00B61CC9">
              <w:rPr>
                <w:b/>
                <w:sz w:val="22"/>
                <w:szCs w:val="22"/>
                <w:lang w:eastAsia="lt-LT"/>
              </w:rPr>
              <w:t>V</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6EE7DC2" w14:textId="43B59FAE" w:rsidR="00B61CC9" w:rsidRPr="00B61CC9" w:rsidRDefault="00B61CC9" w:rsidP="00B61CC9">
            <w:pPr>
              <w:tabs>
                <w:tab w:val="left" w:pos="3555"/>
              </w:tabs>
              <w:jc w:val="center"/>
              <w:rPr>
                <w:rFonts w:eastAsia="Calibri"/>
                <w:b/>
                <w:szCs w:val="22"/>
              </w:rPr>
            </w:pPr>
            <w:r w:rsidRPr="00B61CC9">
              <w:rPr>
                <w:b/>
                <w:sz w:val="22"/>
                <w:szCs w:val="22"/>
                <w:lang w:eastAsia="lt-LT"/>
              </w:rPr>
              <w:t>V</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65B2B96" w14:textId="29BBBDB0" w:rsidR="00B61CC9" w:rsidRPr="00B61CC9" w:rsidRDefault="00B61CC9" w:rsidP="00B61CC9">
            <w:pPr>
              <w:tabs>
                <w:tab w:val="left" w:pos="3555"/>
              </w:tabs>
              <w:jc w:val="center"/>
              <w:rPr>
                <w:rFonts w:eastAsia="Calibri"/>
                <w:b/>
                <w:szCs w:val="22"/>
              </w:rPr>
            </w:pPr>
            <w:r w:rsidRPr="00B61CC9">
              <w:rPr>
                <w:b/>
                <w:sz w:val="22"/>
                <w:szCs w:val="22"/>
                <w:lang w:eastAsia="lt-LT"/>
              </w:rPr>
              <w:t>VI</w:t>
            </w:r>
          </w:p>
        </w:tc>
        <w:tc>
          <w:tcPr>
            <w:tcW w:w="2607" w:type="dxa"/>
            <w:tcBorders>
              <w:top w:val="single" w:sz="4" w:space="0" w:color="auto"/>
              <w:left w:val="single" w:sz="4" w:space="0" w:color="auto"/>
              <w:bottom w:val="single" w:sz="4" w:space="0" w:color="auto"/>
              <w:right w:val="single" w:sz="4" w:space="0" w:color="auto"/>
            </w:tcBorders>
            <w:shd w:val="clear" w:color="auto" w:fill="FFFFFF"/>
            <w:hideMark/>
          </w:tcPr>
          <w:p w14:paraId="72A3BE21" w14:textId="43F10E03" w:rsidR="00B61CC9" w:rsidRPr="00B61CC9" w:rsidRDefault="00B61CC9" w:rsidP="00B61CC9">
            <w:pPr>
              <w:tabs>
                <w:tab w:val="left" w:pos="3555"/>
              </w:tabs>
              <w:jc w:val="center"/>
              <w:rPr>
                <w:rFonts w:eastAsia="Calibri"/>
                <w:b/>
                <w:szCs w:val="22"/>
              </w:rPr>
            </w:pPr>
            <w:r w:rsidRPr="00B61CC9">
              <w:rPr>
                <w:b/>
                <w:sz w:val="22"/>
                <w:szCs w:val="22"/>
                <w:lang w:eastAsia="lt-LT"/>
              </w:rPr>
              <w:t>VI</w:t>
            </w:r>
            <w:r>
              <w:rPr>
                <w:b/>
                <w:sz w:val="22"/>
                <w:szCs w:val="22"/>
                <w:lang w:eastAsia="lt-LT"/>
              </w:rPr>
              <w:t>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C1F160" w14:textId="7CDD618B" w:rsidR="00B61CC9" w:rsidRPr="00B61CC9" w:rsidRDefault="00B61CC9" w:rsidP="00B61CC9">
            <w:pPr>
              <w:tabs>
                <w:tab w:val="left" w:pos="3555"/>
              </w:tabs>
              <w:jc w:val="center"/>
              <w:rPr>
                <w:rFonts w:eastAsia="Calibri"/>
                <w:b/>
                <w:szCs w:val="22"/>
              </w:rPr>
            </w:pPr>
            <w:r>
              <w:rPr>
                <w:b/>
                <w:sz w:val="22"/>
                <w:szCs w:val="22"/>
                <w:lang w:eastAsia="lt-LT"/>
              </w:rPr>
              <w:t>VII</w:t>
            </w:r>
            <w:r w:rsidRPr="00B61CC9">
              <w:rPr>
                <w:b/>
                <w:sz w:val="22"/>
                <w:szCs w:val="22"/>
                <w:lang w:eastAsia="lt-LT"/>
              </w:rPr>
              <w:t>I</w:t>
            </w:r>
          </w:p>
        </w:tc>
      </w:tr>
      <w:tr w:rsidR="00B61CC9" w:rsidRPr="00B61CC9" w14:paraId="6BE66043" w14:textId="77777777" w:rsidTr="003E0903">
        <w:trPr>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E3F44D"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Eil. Nr.</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1FDA1B"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Reikšmės</w:t>
            </w:r>
          </w:p>
        </w:tc>
        <w:tc>
          <w:tcPr>
            <w:tcW w:w="1843" w:type="dxa"/>
            <w:vMerge w:val="restart"/>
            <w:tcBorders>
              <w:top w:val="single" w:sz="4" w:space="0" w:color="auto"/>
              <w:left w:val="single" w:sz="4" w:space="0" w:color="auto"/>
              <w:right w:val="single" w:sz="4" w:space="0" w:color="auto"/>
            </w:tcBorders>
            <w:shd w:val="clear" w:color="auto" w:fill="FBE4D5"/>
          </w:tcPr>
          <w:p w14:paraId="7380C6F9" w14:textId="77777777" w:rsidR="00B61CC9" w:rsidRPr="00B61CC9" w:rsidRDefault="00B61CC9" w:rsidP="00B61CC9">
            <w:pPr>
              <w:jc w:val="center"/>
              <w:rPr>
                <w:b/>
                <w:szCs w:val="22"/>
                <w:lang w:eastAsia="lt-LT"/>
              </w:rPr>
            </w:pPr>
            <w:r w:rsidRPr="00B61CC9">
              <w:rPr>
                <w:b/>
                <w:sz w:val="22"/>
                <w:szCs w:val="22"/>
                <w:lang w:eastAsia="lt-LT"/>
              </w:rPr>
              <w:t>Ataskaitiniai metai</w:t>
            </w:r>
          </w:p>
          <w:p w14:paraId="2E5E306D" w14:textId="148007E2" w:rsidR="00B61CC9" w:rsidRPr="00B61CC9" w:rsidRDefault="00B61CC9" w:rsidP="00B61CC9">
            <w:pPr>
              <w:jc w:val="center"/>
              <w:rPr>
                <w:rFonts w:eastAsia="Calibri"/>
                <w:szCs w:val="22"/>
                <w:lang w:eastAsia="lt-LT"/>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7483B6"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Verslo plano įgyvendinimo laikotarpis</w:t>
            </w:r>
          </w:p>
        </w:tc>
        <w:tc>
          <w:tcPr>
            <w:tcW w:w="657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EDCD37"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Kontrolės laikotarpis</w:t>
            </w:r>
          </w:p>
        </w:tc>
      </w:tr>
      <w:tr w:rsidR="00B61CC9" w:rsidRPr="00B61CC9" w14:paraId="25D1770D" w14:textId="77777777" w:rsidTr="00064E67">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007EDC5" w14:textId="77777777" w:rsidR="00B61CC9" w:rsidRPr="00B61CC9" w:rsidRDefault="00B61CC9" w:rsidP="00B61CC9">
            <w:pPr>
              <w:rPr>
                <w:rFonts w:eastAsia="Calibri"/>
                <w:b/>
                <w:color w:val="000000" w:themeColor="text1"/>
                <w:szCs w:val="22"/>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14:paraId="4B3942C2" w14:textId="77777777" w:rsidR="00B61CC9" w:rsidRPr="00B61CC9" w:rsidRDefault="00B61CC9" w:rsidP="00B61CC9">
            <w:pPr>
              <w:rPr>
                <w:rFonts w:eastAsia="Calibri"/>
                <w:b/>
                <w:color w:val="000000" w:themeColor="text1"/>
                <w:szCs w:val="22"/>
              </w:rPr>
            </w:pPr>
          </w:p>
        </w:tc>
        <w:tc>
          <w:tcPr>
            <w:tcW w:w="1843" w:type="dxa"/>
            <w:vMerge/>
            <w:tcBorders>
              <w:left w:val="single" w:sz="4" w:space="0" w:color="auto"/>
              <w:bottom w:val="single" w:sz="4" w:space="0" w:color="auto"/>
              <w:right w:val="single" w:sz="4" w:space="0" w:color="auto"/>
            </w:tcBorders>
          </w:tcPr>
          <w:p w14:paraId="4480C274" w14:textId="77777777" w:rsidR="00B61CC9" w:rsidRPr="00B61CC9" w:rsidRDefault="00B61CC9" w:rsidP="00B61CC9">
            <w:pPr>
              <w:rPr>
                <w:rFonts w:eastAsia="Calibri"/>
                <w:b/>
                <w:color w:val="000000" w:themeColor="text1"/>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hideMark/>
          </w:tcPr>
          <w:p w14:paraId="1AB0ACFE" w14:textId="77777777" w:rsidR="00B61CC9" w:rsidRPr="00B61CC9" w:rsidRDefault="00B61CC9" w:rsidP="00B61CC9">
            <w:pPr>
              <w:tabs>
                <w:tab w:val="left" w:pos="3555"/>
              </w:tabs>
              <w:jc w:val="center"/>
              <w:rPr>
                <w:rFonts w:eastAsia="Calibri"/>
                <w:b/>
                <w:szCs w:val="22"/>
                <w:lang w:eastAsia="lt-LT"/>
              </w:rPr>
            </w:pPr>
            <w:r w:rsidRPr="00B61CC9">
              <w:rPr>
                <w:b/>
                <w:sz w:val="22"/>
                <w:szCs w:val="22"/>
                <w:lang w:eastAsia="lt-LT"/>
              </w:rPr>
              <w:t>I metai</w:t>
            </w:r>
          </w:p>
          <w:p w14:paraId="06E93F61" w14:textId="77777777" w:rsidR="00B61CC9" w:rsidRPr="00B61CC9" w:rsidRDefault="00B61CC9" w:rsidP="00B61CC9">
            <w:pPr>
              <w:tabs>
                <w:tab w:val="left" w:pos="3555"/>
              </w:tabs>
              <w:jc w:val="center"/>
              <w:rPr>
                <w:rFonts w:eastAsia="Calibri"/>
                <w:b/>
                <w:szCs w:val="22"/>
              </w:rPr>
            </w:pPr>
            <w:r w:rsidRPr="00B61CC9">
              <w:rPr>
                <w:b/>
                <w:sz w:val="22"/>
                <w:szCs w:val="22"/>
                <w:lang w:eastAsia="lt-LT"/>
              </w:rPr>
              <w:t>(20...)</w:t>
            </w:r>
          </w:p>
        </w:tc>
        <w:tc>
          <w:tcPr>
            <w:tcW w:w="1984" w:type="dxa"/>
            <w:tcBorders>
              <w:top w:val="single" w:sz="4" w:space="0" w:color="auto"/>
              <w:left w:val="single" w:sz="4" w:space="0" w:color="auto"/>
              <w:bottom w:val="single" w:sz="4" w:space="0" w:color="auto"/>
              <w:right w:val="single" w:sz="4" w:space="0" w:color="auto"/>
            </w:tcBorders>
            <w:shd w:val="clear" w:color="auto" w:fill="FBE4D5"/>
            <w:hideMark/>
          </w:tcPr>
          <w:p w14:paraId="3D311B12" w14:textId="77777777" w:rsidR="00B61CC9" w:rsidRPr="00B61CC9" w:rsidRDefault="00B61CC9" w:rsidP="00B61CC9">
            <w:pPr>
              <w:tabs>
                <w:tab w:val="left" w:pos="3555"/>
              </w:tabs>
              <w:jc w:val="center"/>
              <w:rPr>
                <w:rFonts w:eastAsia="Calibri"/>
                <w:b/>
                <w:szCs w:val="22"/>
                <w:lang w:eastAsia="lt-LT"/>
              </w:rPr>
            </w:pPr>
            <w:r w:rsidRPr="00B61CC9">
              <w:rPr>
                <w:b/>
                <w:sz w:val="22"/>
                <w:szCs w:val="22"/>
                <w:lang w:eastAsia="lt-LT"/>
              </w:rPr>
              <w:t>II metai</w:t>
            </w:r>
          </w:p>
          <w:p w14:paraId="1FE8492C" w14:textId="77777777" w:rsidR="00B61CC9" w:rsidRPr="00B61CC9" w:rsidRDefault="00B61CC9" w:rsidP="00B61CC9">
            <w:pPr>
              <w:jc w:val="center"/>
              <w:rPr>
                <w:rFonts w:eastAsia="Calibri"/>
                <w:szCs w:val="22"/>
                <w:lang w:eastAsia="lt-LT"/>
              </w:rPr>
            </w:pPr>
            <w:r w:rsidRPr="00B61CC9">
              <w:rPr>
                <w:b/>
                <w:sz w:val="22"/>
                <w:szCs w:val="22"/>
                <w:lang w:eastAsia="lt-LT"/>
              </w:rPr>
              <w:t>(20...)</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4BE956"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I metai</w:t>
            </w:r>
          </w:p>
          <w:p w14:paraId="5443659A" w14:textId="77777777" w:rsidR="00B61CC9" w:rsidRPr="00B61CC9" w:rsidRDefault="00B61CC9" w:rsidP="00B61CC9">
            <w:pPr>
              <w:tabs>
                <w:tab w:val="left" w:pos="3555"/>
              </w:tabs>
              <w:jc w:val="center"/>
              <w:rPr>
                <w:rFonts w:eastAsia="Calibri"/>
                <w:i/>
                <w:color w:val="000000" w:themeColor="text1"/>
                <w:szCs w:val="22"/>
              </w:rPr>
            </w:pPr>
            <w:r w:rsidRPr="00B61CC9">
              <w:rPr>
                <w:b/>
                <w:color w:val="000000" w:themeColor="text1"/>
                <w:sz w:val="22"/>
                <w:szCs w:val="22"/>
                <w:lang w:eastAsia="lt-LT"/>
              </w:rPr>
              <w:t>po projekto įgyvendinimo</w:t>
            </w:r>
          </w:p>
        </w:tc>
        <w:tc>
          <w:tcPr>
            <w:tcW w:w="26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9DAB39"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II metai</w:t>
            </w:r>
          </w:p>
          <w:p w14:paraId="13BE813A"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po projekto įgyvendinimo</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70478B"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III metai</w:t>
            </w:r>
          </w:p>
          <w:p w14:paraId="04755F30"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po projekto įgyvendinimo</w:t>
            </w:r>
          </w:p>
        </w:tc>
      </w:tr>
      <w:tr w:rsidR="00B61CC9" w:rsidRPr="00B61CC9" w14:paraId="57ADEFFA" w14:textId="77777777" w:rsidTr="00064E67">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0F38E" w14:textId="77777777" w:rsidR="00B61CC9" w:rsidRPr="00B61CC9" w:rsidRDefault="00B61CC9" w:rsidP="00B61CC9">
            <w:pPr>
              <w:tabs>
                <w:tab w:val="left" w:pos="3555"/>
              </w:tabs>
              <w:jc w:val="center"/>
              <w:rPr>
                <w:rFonts w:eastAsia="Calibri"/>
                <w:b/>
                <w:color w:val="000000" w:themeColor="text1"/>
                <w:szCs w:val="22"/>
              </w:rPr>
            </w:pPr>
            <w:r w:rsidRPr="00B61CC9">
              <w:rPr>
                <w:b/>
                <w:color w:val="000000" w:themeColor="text1"/>
                <w:sz w:val="22"/>
                <w:szCs w:val="22"/>
                <w:lang w:eastAsia="lt-LT"/>
              </w:rPr>
              <w:t>7.1.</w:t>
            </w: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C7384" w14:textId="77777777" w:rsidR="00B61CC9" w:rsidRPr="00B61CC9" w:rsidRDefault="00B61CC9" w:rsidP="00B61CC9">
            <w:pPr>
              <w:rPr>
                <w:rFonts w:eastAsia="Calibri"/>
                <w:b/>
                <w:bCs/>
                <w:color w:val="000000" w:themeColor="text1"/>
                <w:szCs w:val="22"/>
              </w:rPr>
            </w:pPr>
            <w:r w:rsidRPr="00B61CC9">
              <w:rPr>
                <w:b/>
                <w:bCs/>
                <w:color w:val="000000" w:themeColor="text1"/>
                <w:sz w:val="22"/>
                <w:szCs w:val="22"/>
                <w:lang w:eastAsia="lt-LT"/>
              </w:rPr>
              <w:t>Skolos rodiklis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E461B25" w14:textId="77777777" w:rsidR="00B61CC9" w:rsidRPr="00B61CC9" w:rsidRDefault="00B61CC9" w:rsidP="00B61CC9">
            <w:pPr>
              <w:tabs>
                <w:tab w:val="left" w:pos="3555"/>
              </w:tabs>
              <w:jc w:val="center"/>
              <w:rPr>
                <w:rFonts w:eastAsia="Calibri"/>
                <w:b/>
                <w:color w:val="000000" w:themeColor="text1"/>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8C35A1" w14:textId="77777777" w:rsidR="00B61CC9" w:rsidRPr="00B61CC9" w:rsidRDefault="00B61CC9" w:rsidP="00B61CC9">
            <w:pPr>
              <w:tabs>
                <w:tab w:val="left" w:pos="3555"/>
              </w:tabs>
              <w:jc w:val="center"/>
              <w:rPr>
                <w:rFonts w:eastAsia="Calibri"/>
                <w:b/>
                <w:color w:val="000000" w:themeColor="text1"/>
                <w:szCs w:val="22"/>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7F23D81" w14:textId="77777777" w:rsidR="00B61CC9" w:rsidRPr="00B61CC9" w:rsidRDefault="00B61CC9" w:rsidP="00B61CC9">
            <w:pPr>
              <w:tabs>
                <w:tab w:val="left" w:pos="3555"/>
              </w:tabs>
              <w:jc w:val="center"/>
              <w:rPr>
                <w:rFonts w:eastAsia="Calibri"/>
                <w:b/>
                <w:color w:val="000000" w:themeColor="text1"/>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32E3370" w14:textId="77777777" w:rsidR="00B61CC9" w:rsidRPr="00B61CC9" w:rsidRDefault="00B61CC9" w:rsidP="00B61CC9">
            <w:pPr>
              <w:tabs>
                <w:tab w:val="left" w:pos="3555"/>
              </w:tabs>
              <w:jc w:val="center"/>
              <w:rPr>
                <w:rFonts w:eastAsia="Calibri"/>
                <w:b/>
                <w:color w:val="000000" w:themeColor="text1"/>
                <w:szCs w:val="22"/>
              </w:rPr>
            </w:pPr>
          </w:p>
        </w:tc>
        <w:tc>
          <w:tcPr>
            <w:tcW w:w="2607" w:type="dxa"/>
            <w:tcBorders>
              <w:top w:val="single" w:sz="4" w:space="0" w:color="auto"/>
              <w:left w:val="single" w:sz="4" w:space="0" w:color="auto"/>
              <w:bottom w:val="single" w:sz="4" w:space="0" w:color="auto"/>
              <w:right w:val="single" w:sz="4" w:space="0" w:color="auto"/>
            </w:tcBorders>
            <w:shd w:val="clear" w:color="auto" w:fill="FFFFFF"/>
            <w:vAlign w:val="center"/>
          </w:tcPr>
          <w:p w14:paraId="5E7824A8" w14:textId="77777777" w:rsidR="00B61CC9" w:rsidRPr="00B61CC9" w:rsidRDefault="00B61CC9" w:rsidP="00B61CC9">
            <w:pPr>
              <w:tabs>
                <w:tab w:val="left" w:pos="3555"/>
              </w:tabs>
              <w:jc w:val="center"/>
              <w:rPr>
                <w:rFonts w:eastAsia="Calibri"/>
                <w:b/>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231A1F" w14:textId="77777777" w:rsidR="00B61CC9" w:rsidRPr="00B61CC9" w:rsidRDefault="00B61CC9" w:rsidP="00B61CC9">
            <w:pPr>
              <w:tabs>
                <w:tab w:val="left" w:pos="3555"/>
              </w:tabs>
              <w:jc w:val="center"/>
              <w:rPr>
                <w:rFonts w:eastAsia="Calibri"/>
                <w:b/>
                <w:color w:val="000000" w:themeColor="text1"/>
                <w:szCs w:val="22"/>
              </w:rPr>
            </w:pPr>
          </w:p>
        </w:tc>
      </w:tr>
      <w:tr w:rsidR="00B61CC9" w:rsidRPr="00B61CC9" w14:paraId="25567937" w14:textId="77777777" w:rsidTr="00064E67">
        <w:trPr>
          <w:tblHead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14:paraId="46DC260F" w14:textId="77777777" w:rsidR="00B61CC9" w:rsidRPr="00B61CC9" w:rsidRDefault="00B61CC9" w:rsidP="00B61CC9">
            <w:pPr>
              <w:tabs>
                <w:tab w:val="left" w:pos="3555"/>
              </w:tabs>
              <w:jc w:val="center"/>
              <w:rPr>
                <w:b/>
                <w:color w:val="000000" w:themeColor="text1"/>
                <w:szCs w:val="22"/>
                <w:lang w:eastAsia="lt-LT"/>
              </w:rPr>
            </w:pPr>
            <w:r w:rsidRPr="00B61CC9">
              <w:rPr>
                <w:b/>
                <w:color w:val="000000" w:themeColor="text1"/>
                <w:sz w:val="22"/>
                <w:szCs w:val="22"/>
                <w:lang w:eastAsia="lt-LT"/>
              </w:rPr>
              <w:t>7.2.</w:t>
            </w: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06ACD7EF" w14:textId="77777777" w:rsidR="00B61CC9" w:rsidRPr="00B61CC9" w:rsidRDefault="00B61CC9" w:rsidP="00B61CC9">
            <w:pPr>
              <w:rPr>
                <w:b/>
                <w:bCs/>
                <w:color w:val="000000" w:themeColor="text1"/>
                <w:szCs w:val="22"/>
                <w:lang w:eastAsia="lt-LT"/>
              </w:rPr>
            </w:pPr>
            <w:r w:rsidRPr="00B61CC9">
              <w:rPr>
                <w:b/>
                <w:bCs/>
                <w:color w:val="000000" w:themeColor="text1"/>
                <w:sz w:val="22"/>
                <w:szCs w:val="22"/>
                <w:lang w:eastAsia="lt-LT"/>
              </w:rPr>
              <w:t>Grynasis pelningumas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2AFC63" w14:textId="77777777" w:rsidR="00B61CC9" w:rsidRPr="00B61CC9" w:rsidRDefault="00B61CC9" w:rsidP="00B61CC9">
            <w:pPr>
              <w:tabs>
                <w:tab w:val="left" w:pos="3555"/>
              </w:tabs>
              <w:jc w:val="center"/>
              <w:rPr>
                <w:rFonts w:eastAsia="Calibri"/>
                <w:b/>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221567C" w14:textId="77777777" w:rsidR="00B61CC9" w:rsidRPr="00B61CC9" w:rsidRDefault="00B61CC9" w:rsidP="00B61CC9">
            <w:pPr>
              <w:tabs>
                <w:tab w:val="left" w:pos="3555"/>
              </w:tabs>
              <w:jc w:val="center"/>
              <w:rPr>
                <w:rFonts w:eastAsia="Calibri"/>
                <w:b/>
                <w:color w:val="000000" w:themeColor="text1"/>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3FF718B" w14:textId="74DCBE54" w:rsidR="00B61CC9" w:rsidRPr="00B61CC9" w:rsidRDefault="00B61CC9" w:rsidP="00B61CC9">
            <w:pPr>
              <w:tabs>
                <w:tab w:val="left" w:pos="3555"/>
              </w:tabs>
              <w:jc w:val="center"/>
              <w:rPr>
                <w:rFonts w:eastAsia="Calibri"/>
                <w:b/>
                <w:color w:val="000000" w:themeColor="text1"/>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B3B892" w14:textId="77777777" w:rsidR="00B61CC9" w:rsidRPr="00B61CC9" w:rsidRDefault="00B61CC9" w:rsidP="00B61CC9">
            <w:pPr>
              <w:tabs>
                <w:tab w:val="left" w:pos="3555"/>
              </w:tabs>
              <w:jc w:val="center"/>
              <w:rPr>
                <w:rFonts w:eastAsia="Calibri"/>
                <w:b/>
                <w:color w:val="000000" w:themeColor="text1"/>
                <w:szCs w:val="22"/>
              </w:rPr>
            </w:pPr>
          </w:p>
        </w:tc>
        <w:tc>
          <w:tcPr>
            <w:tcW w:w="2607" w:type="dxa"/>
            <w:tcBorders>
              <w:top w:val="single" w:sz="4" w:space="0" w:color="auto"/>
              <w:left w:val="single" w:sz="4" w:space="0" w:color="auto"/>
              <w:bottom w:val="single" w:sz="4" w:space="0" w:color="auto"/>
              <w:right w:val="single" w:sz="4" w:space="0" w:color="auto"/>
            </w:tcBorders>
            <w:shd w:val="clear" w:color="auto" w:fill="FFFFFF"/>
            <w:vAlign w:val="center"/>
          </w:tcPr>
          <w:p w14:paraId="4EBC5FB4" w14:textId="77777777" w:rsidR="00B61CC9" w:rsidRPr="00B61CC9" w:rsidRDefault="00B61CC9" w:rsidP="00B61CC9">
            <w:pPr>
              <w:tabs>
                <w:tab w:val="left" w:pos="3555"/>
              </w:tabs>
              <w:jc w:val="center"/>
              <w:rPr>
                <w:rFonts w:eastAsia="Calibri"/>
                <w:b/>
                <w:color w:val="000000" w:themeColor="text1"/>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B04BBE" w14:textId="77777777" w:rsidR="00B61CC9" w:rsidRPr="00B61CC9" w:rsidRDefault="00B61CC9" w:rsidP="00B61CC9">
            <w:pPr>
              <w:tabs>
                <w:tab w:val="left" w:pos="3555"/>
              </w:tabs>
              <w:jc w:val="center"/>
              <w:rPr>
                <w:rFonts w:eastAsia="Calibri"/>
                <w:b/>
                <w:color w:val="000000" w:themeColor="text1"/>
                <w:szCs w:val="22"/>
              </w:rPr>
            </w:pPr>
          </w:p>
        </w:tc>
      </w:tr>
    </w:tbl>
    <w:p w14:paraId="4AD305F5" w14:textId="049AA569" w:rsidR="00260D62" w:rsidRPr="009373E0" w:rsidRDefault="00260D62" w:rsidP="003E0903">
      <w:pPr>
        <w:rPr>
          <w:szCs w:val="24"/>
        </w:rPr>
        <w:sectPr w:rsidR="00260D62" w:rsidRPr="009373E0" w:rsidSect="003E0903">
          <w:pgSz w:w="16838" w:h="11906" w:orient="landscape"/>
          <w:pgMar w:top="851" w:right="1134" w:bottom="1701" w:left="1701" w:header="567" w:footer="227" w:gutter="567"/>
          <w:cols w:space="1296"/>
          <w:docGrid w:linePitch="360"/>
        </w:sectPr>
      </w:pPr>
    </w:p>
    <w:p w14:paraId="1C9874F4" w14:textId="4DC066DC" w:rsidR="006B36B5" w:rsidRDefault="006B36B5" w:rsidP="00D56CA5">
      <w:pPr>
        <w:tabs>
          <w:tab w:val="left" w:pos="8925"/>
        </w:tabs>
        <w:rPr>
          <w:szCs w:val="24"/>
        </w:rPr>
      </w:pPr>
    </w:p>
    <w:sectPr w:rsidR="006B36B5" w:rsidSect="004B449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19090" w14:textId="77777777" w:rsidR="00D76F38" w:rsidRDefault="00D76F38" w:rsidP="00EE3DEE">
      <w:r>
        <w:separator/>
      </w:r>
    </w:p>
  </w:endnote>
  <w:endnote w:type="continuationSeparator" w:id="0">
    <w:p w14:paraId="00CF6426" w14:textId="77777777" w:rsidR="00D76F38" w:rsidRDefault="00D76F38" w:rsidP="00EE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9CB1" w14:textId="77777777" w:rsidR="003E4836" w:rsidRDefault="003E4836" w:rsidP="003E0903">
    <w:pPr>
      <w:tabs>
        <w:tab w:val="center" w:pos="4819"/>
        <w:tab w:val="right" w:pos="9638"/>
      </w:tabs>
    </w:pPr>
  </w:p>
  <w:p w14:paraId="35B21C40" w14:textId="77777777" w:rsidR="003E4836" w:rsidRPr="00EE3DEE" w:rsidRDefault="003E4836" w:rsidP="00EE3DEE">
    <w:pPr>
      <w:tabs>
        <w:tab w:val="center" w:pos="4819"/>
        <w:tab w:val="right" w:pos="9638"/>
      </w:tabs>
      <w:jc w:val="right"/>
    </w:pPr>
    <w:r w:rsidRPr="00EE3DEE">
      <w:t>______________________</w:t>
    </w:r>
  </w:p>
  <w:p w14:paraId="0CF296F3" w14:textId="77777777" w:rsidR="003E4836" w:rsidRPr="00EE3DEE" w:rsidRDefault="003E4836" w:rsidP="00EE3DEE">
    <w:pPr>
      <w:tabs>
        <w:tab w:val="center" w:pos="4819"/>
        <w:tab w:val="right" w:pos="9638"/>
      </w:tabs>
      <w:jc w:val="right"/>
      <w:rPr>
        <w:sz w:val="20"/>
      </w:rPr>
    </w:pPr>
    <w:r w:rsidRPr="00EE3DEE">
      <w:rPr>
        <w:sz w:val="20"/>
      </w:rPr>
      <w:t xml:space="preserve">Vietos projekto paraiškos </w:t>
    </w:r>
  </w:p>
  <w:p w14:paraId="519597A2" w14:textId="77777777" w:rsidR="003E4836" w:rsidRPr="00EE3DEE" w:rsidRDefault="003E4836" w:rsidP="00EE3DEE">
    <w:pPr>
      <w:tabs>
        <w:tab w:val="center" w:pos="4819"/>
        <w:tab w:val="right" w:pos="9638"/>
      </w:tabs>
      <w:jc w:val="right"/>
      <w:rPr>
        <w:sz w:val="20"/>
      </w:rPr>
    </w:pPr>
    <w:r w:rsidRPr="00EE3DEE">
      <w:rPr>
        <w:sz w:val="20"/>
      </w:rPr>
      <w:t>pareiškėjo arba jo įgalioto atstovo</w:t>
    </w:r>
  </w:p>
  <w:p w14:paraId="72E6F3E5" w14:textId="77777777" w:rsidR="003E4836" w:rsidRPr="00EE3DEE" w:rsidRDefault="003E4836" w:rsidP="00EE3DEE">
    <w:pPr>
      <w:tabs>
        <w:tab w:val="center" w:pos="4819"/>
        <w:tab w:val="right" w:pos="9638"/>
      </w:tabs>
      <w:jc w:val="right"/>
      <w:rPr>
        <w:sz w:val="20"/>
      </w:rPr>
    </w:pPr>
    <w:r w:rsidRPr="00EE3DEE">
      <w:rPr>
        <w:sz w:val="20"/>
      </w:rPr>
      <w:t>parašas ir antspaudas (jeigu toks yra)</w:t>
    </w:r>
  </w:p>
  <w:p w14:paraId="2127946D" w14:textId="77777777" w:rsidR="003E4836" w:rsidRDefault="003E48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8409" w14:textId="77777777" w:rsidR="00D76F38" w:rsidRDefault="00D76F38" w:rsidP="00EE3DEE">
      <w:r>
        <w:separator/>
      </w:r>
    </w:p>
  </w:footnote>
  <w:footnote w:type="continuationSeparator" w:id="0">
    <w:p w14:paraId="74920165" w14:textId="77777777" w:rsidR="00D76F38" w:rsidRDefault="00D76F38" w:rsidP="00EE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6081"/>
      <w:docPartObj>
        <w:docPartGallery w:val="Page Numbers (Top of Page)"/>
        <w:docPartUnique/>
      </w:docPartObj>
    </w:sdtPr>
    <w:sdtEndPr/>
    <w:sdtContent>
      <w:p w14:paraId="1218B71E" w14:textId="77777777" w:rsidR="003E4836" w:rsidRDefault="003E4836">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5935A2E2" w14:textId="77777777" w:rsidR="003E4836" w:rsidRDefault="003E48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6085"/>
      <w:docPartObj>
        <w:docPartGallery w:val="Page Numbers (Top of Page)"/>
        <w:docPartUnique/>
      </w:docPartObj>
    </w:sdtPr>
    <w:sdtEndPr/>
    <w:sdtContent>
      <w:p w14:paraId="6E17A48E" w14:textId="39BE8FA9" w:rsidR="003E4836" w:rsidRDefault="00A560BA" w:rsidP="00B71BF3">
        <w:pPr>
          <w:pStyle w:val="Antrats"/>
          <w:ind w:firstLine="0"/>
        </w:pPr>
      </w:p>
    </w:sdtContent>
  </w:sdt>
  <w:p w14:paraId="1C10C22A" w14:textId="77777777" w:rsidR="003E4836" w:rsidRDefault="003E48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B06EE"/>
    <w:rsid w:val="00001331"/>
    <w:rsid w:val="00011116"/>
    <w:rsid w:val="000129A9"/>
    <w:rsid w:val="0005462A"/>
    <w:rsid w:val="00064E67"/>
    <w:rsid w:val="00070F04"/>
    <w:rsid w:val="00091FFF"/>
    <w:rsid w:val="000C2BD3"/>
    <w:rsid w:val="000C500E"/>
    <w:rsid w:val="000E01F4"/>
    <w:rsid w:val="00116C54"/>
    <w:rsid w:val="00141A28"/>
    <w:rsid w:val="00141D2A"/>
    <w:rsid w:val="00175D69"/>
    <w:rsid w:val="00185AAF"/>
    <w:rsid w:val="00235327"/>
    <w:rsid w:val="00235E69"/>
    <w:rsid w:val="00241E34"/>
    <w:rsid w:val="0024200E"/>
    <w:rsid w:val="00260D62"/>
    <w:rsid w:val="00262E96"/>
    <w:rsid w:val="002A261F"/>
    <w:rsid w:val="002B5926"/>
    <w:rsid w:val="002D73E1"/>
    <w:rsid w:val="002E34AC"/>
    <w:rsid w:val="002F2229"/>
    <w:rsid w:val="00323135"/>
    <w:rsid w:val="003A71DA"/>
    <w:rsid w:val="003C0EC1"/>
    <w:rsid w:val="003D7B92"/>
    <w:rsid w:val="003E0903"/>
    <w:rsid w:val="003E4836"/>
    <w:rsid w:val="004438B9"/>
    <w:rsid w:val="004577CC"/>
    <w:rsid w:val="00495C18"/>
    <w:rsid w:val="004B4497"/>
    <w:rsid w:val="004B7EC1"/>
    <w:rsid w:val="004C0D51"/>
    <w:rsid w:val="004D5AED"/>
    <w:rsid w:val="004E14E0"/>
    <w:rsid w:val="0051687A"/>
    <w:rsid w:val="00576D24"/>
    <w:rsid w:val="005A3C6C"/>
    <w:rsid w:val="005B15D3"/>
    <w:rsid w:val="005C4B8C"/>
    <w:rsid w:val="00620A85"/>
    <w:rsid w:val="00644D7A"/>
    <w:rsid w:val="00657E22"/>
    <w:rsid w:val="006737B8"/>
    <w:rsid w:val="006773E2"/>
    <w:rsid w:val="006A78E8"/>
    <w:rsid w:val="006B2AFA"/>
    <w:rsid w:val="006B36B5"/>
    <w:rsid w:val="007248AA"/>
    <w:rsid w:val="00734204"/>
    <w:rsid w:val="0073631B"/>
    <w:rsid w:val="00796369"/>
    <w:rsid w:val="007E2403"/>
    <w:rsid w:val="00810339"/>
    <w:rsid w:val="00812DC1"/>
    <w:rsid w:val="00815770"/>
    <w:rsid w:val="00815E52"/>
    <w:rsid w:val="00816E5C"/>
    <w:rsid w:val="008302BB"/>
    <w:rsid w:val="00856905"/>
    <w:rsid w:val="00857531"/>
    <w:rsid w:val="00867E6A"/>
    <w:rsid w:val="00871D28"/>
    <w:rsid w:val="008C75BA"/>
    <w:rsid w:val="008F267D"/>
    <w:rsid w:val="009120BF"/>
    <w:rsid w:val="00921C3B"/>
    <w:rsid w:val="009337E0"/>
    <w:rsid w:val="009373E0"/>
    <w:rsid w:val="009B06EE"/>
    <w:rsid w:val="009C61A6"/>
    <w:rsid w:val="009D21DE"/>
    <w:rsid w:val="009D7A4E"/>
    <w:rsid w:val="00A1748F"/>
    <w:rsid w:val="00A43A33"/>
    <w:rsid w:val="00A560BA"/>
    <w:rsid w:val="00A57E9C"/>
    <w:rsid w:val="00A64F18"/>
    <w:rsid w:val="00A651D1"/>
    <w:rsid w:val="00AB05FA"/>
    <w:rsid w:val="00AB7F6E"/>
    <w:rsid w:val="00B36668"/>
    <w:rsid w:val="00B424C9"/>
    <w:rsid w:val="00B50CBC"/>
    <w:rsid w:val="00B61CC9"/>
    <w:rsid w:val="00B71BF3"/>
    <w:rsid w:val="00B87F7F"/>
    <w:rsid w:val="00BB2DDA"/>
    <w:rsid w:val="00C05CBB"/>
    <w:rsid w:val="00C06D51"/>
    <w:rsid w:val="00C161B7"/>
    <w:rsid w:val="00C21D3B"/>
    <w:rsid w:val="00C567F7"/>
    <w:rsid w:val="00C61D7A"/>
    <w:rsid w:val="00C74EE5"/>
    <w:rsid w:val="00C90A1B"/>
    <w:rsid w:val="00C939CD"/>
    <w:rsid w:val="00C96C3D"/>
    <w:rsid w:val="00CD228E"/>
    <w:rsid w:val="00CD69A8"/>
    <w:rsid w:val="00CE5F41"/>
    <w:rsid w:val="00D21DA9"/>
    <w:rsid w:val="00D56CA5"/>
    <w:rsid w:val="00D76F38"/>
    <w:rsid w:val="00DA7F53"/>
    <w:rsid w:val="00DC1EF0"/>
    <w:rsid w:val="00DD02F3"/>
    <w:rsid w:val="00DF0B47"/>
    <w:rsid w:val="00DF0B91"/>
    <w:rsid w:val="00E229DB"/>
    <w:rsid w:val="00E53356"/>
    <w:rsid w:val="00E8680F"/>
    <w:rsid w:val="00EA7C50"/>
    <w:rsid w:val="00ED40DC"/>
    <w:rsid w:val="00ED7F52"/>
    <w:rsid w:val="00EE3DEE"/>
    <w:rsid w:val="00EE41E2"/>
    <w:rsid w:val="00EF4116"/>
    <w:rsid w:val="00F034BE"/>
    <w:rsid w:val="00F35237"/>
    <w:rsid w:val="00F91E8E"/>
    <w:rsid w:val="00FA0A73"/>
    <w:rsid w:val="00FA0C13"/>
    <w:rsid w:val="00FB13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E0BD6"/>
  <w15:docId w15:val="{7CB17D85-C458-4CFA-83E1-57DDF6CB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AF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B06E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B06EE"/>
    <w:rPr>
      <w:rFonts w:ascii="Calibri Light" w:eastAsia="Times New Roman" w:hAnsi="Calibri Light" w:cs="Times New Roman"/>
      <w:b/>
      <w:bCs/>
      <w:kern w:val="32"/>
      <w:sz w:val="32"/>
      <w:szCs w:val="32"/>
      <w:lang w:eastAsia="lt-LT"/>
    </w:rPr>
  </w:style>
  <w:style w:type="paragraph" w:styleId="Debesliotekstas">
    <w:name w:val="Balloon Text"/>
    <w:basedOn w:val="prastasis"/>
    <w:link w:val="DebesliotekstasDiagrama"/>
    <w:rsid w:val="009B06EE"/>
    <w:rPr>
      <w:rFonts w:ascii="Tahoma" w:hAnsi="Tahoma" w:cs="Tahoma"/>
      <w:sz w:val="16"/>
      <w:szCs w:val="16"/>
    </w:rPr>
  </w:style>
  <w:style w:type="character" w:customStyle="1" w:styleId="BalloonTextChar">
    <w:name w:val="Balloon Text Char"/>
    <w:basedOn w:val="Numatytasispastraiposriftas"/>
    <w:semiHidden/>
    <w:rsid w:val="009B06EE"/>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9B06EE"/>
    <w:rPr>
      <w:rFonts w:ascii="Tahoma" w:eastAsia="Times New Roman" w:hAnsi="Tahoma" w:cs="Tahoma"/>
      <w:sz w:val="16"/>
      <w:szCs w:val="16"/>
    </w:rPr>
  </w:style>
  <w:style w:type="character" w:styleId="Grietas">
    <w:name w:val="Strong"/>
    <w:qFormat/>
    <w:rsid w:val="009B06EE"/>
    <w:rPr>
      <w:rFonts w:ascii="Times New Roman" w:hAnsi="Times New Roman" w:cs="Times New Roman" w:hint="default"/>
      <w:b/>
      <w:bCs/>
    </w:rPr>
  </w:style>
  <w:style w:type="paragraph" w:styleId="prastasiniatinklio">
    <w:name w:val="Normal (Web)"/>
    <w:basedOn w:val="prastasis"/>
    <w:unhideWhenUsed/>
    <w:rsid w:val="009B06E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9B06E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9B06EE"/>
    <w:rPr>
      <w:rFonts w:ascii="Calibri" w:eastAsia="Calibri" w:hAnsi="Calibri"/>
    </w:rPr>
  </w:style>
  <w:style w:type="paragraph" w:styleId="Komentarotekstas">
    <w:name w:val="annotation text"/>
    <w:basedOn w:val="prastasis"/>
    <w:link w:val="KomentarotekstasDiagrama"/>
    <w:unhideWhenUsed/>
    <w:rsid w:val="009B06E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9B06EE"/>
    <w:rPr>
      <w:rFonts w:ascii="Calibri" w:eastAsia="Calibri" w:hAnsi="Calibri"/>
    </w:rPr>
  </w:style>
  <w:style w:type="paragraph" w:styleId="Antrats">
    <w:name w:val="header"/>
    <w:basedOn w:val="prastasis"/>
    <w:link w:val="AntratsDiagrama"/>
    <w:uiPriority w:val="99"/>
    <w:unhideWhenUsed/>
    <w:rsid w:val="009B06E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9B06EE"/>
    <w:rPr>
      <w:rFonts w:ascii="Arial" w:eastAsia="Times New Roman" w:hAnsi="Arial" w:cs="Arial"/>
      <w:sz w:val="20"/>
      <w:szCs w:val="20"/>
      <w:lang w:eastAsia="lt-LT"/>
    </w:rPr>
  </w:style>
  <w:style w:type="paragraph" w:styleId="Porat">
    <w:name w:val="footer"/>
    <w:basedOn w:val="prastasis"/>
    <w:link w:val="PoratDiagrama"/>
    <w:uiPriority w:val="99"/>
    <w:unhideWhenUsed/>
    <w:rsid w:val="009B06E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9B06E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9B06E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9B06EE"/>
    <w:rPr>
      <w:rFonts w:ascii="Arial" w:eastAsia="Calibri" w:hAnsi="Arial" w:cs="Arial"/>
    </w:rPr>
  </w:style>
  <w:style w:type="paragraph" w:styleId="Komentarotema">
    <w:name w:val="annotation subject"/>
    <w:basedOn w:val="Komentarotekstas"/>
    <w:next w:val="Komentarotekstas"/>
    <w:link w:val="KomentarotemaDiagrama"/>
    <w:unhideWhenUsed/>
    <w:rsid w:val="009B06EE"/>
    <w:rPr>
      <w:b/>
      <w:bCs/>
    </w:rPr>
  </w:style>
  <w:style w:type="character" w:customStyle="1" w:styleId="KomentarotemaDiagrama">
    <w:name w:val="Komentaro tema Diagrama"/>
    <w:basedOn w:val="KomentarotekstasDiagrama"/>
    <w:link w:val="Komentarotema"/>
    <w:rsid w:val="009B06EE"/>
    <w:rPr>
      <w:rFonts w:ascii="Calibri" w:eastAsia="Calibri" w:hAnsi="Calibri"/>
      <w:b/>
      <w:bCs/>
    </w:rPr>
  </w:style>
  <w:style w:type="paragraph" w:customStyle="1" w:styleId="ListParagraph1">
    <w:name w:val="List Paragraph1"/>
    <w:basedOn w:val="prastasis"/>
    <w:semiHidden/>
    <w:rsid w:val="009B06EE"/>
    <w:pPr>
      <w:ind w:left="720"/>
      <w:contextualSpacing/>
    </w:pPr>
    <w:rPr>
      <w:rFonts w:eastAsia="Calibri"/>
    </w:rPr>
  </w:style>
  <w:style w:type="paragraph" w:customStyle="1" w:styleId="msonormalcxspmiddle">
    <w:name w:val="msonormalcxspmiddle"/>
    <w:basedOn w:val="prastasis"/>
    <w:semiHidden/>
    <w:rsid w:val="009B06E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9B06EE"/>
    <w:pPr>
      <w:spacing w:after="150"/>
    </w:pPr>
    <w:rPr>
      <w:szCs w:val="24"/>
      <w:lang w:eastAsia="lt-LT"/>
    </w:rPr>
  </w:style>
  <w:style w:type="character" w:styleId="Puslapioinaosnuoroda">
    <w:name w:val="footnote reference"/>
    <w:unhideWhenUsed/>
    <w:rsid w:val="009B06EE"/>
    <w:rPr>
      <w:rFonts w:ascii="Times New Roman" w:hAnsi="Times New Roman" w:cs="Times New Roman" w:hint="default"/>
      <w:vertAlign w:val="superscript"/>
    </w:rPr>
  </w:style>
  <w:style w:type="character" w:styleId="Komentaronuoroda">
    <w:name w:val="annotation reference"/>
    <w:unhideWhenUsed/>
    <w:rsid w:val="009B06EE"/>
    <w:rPr>
      <w:rFonts w:ascii="Times New Roman" w:hAnsi="Times New Roman" w:cs="Times New Roman" w:hint="default"/>
      <w:sz w:val="16"/>
      <w:szCs w:val="16"/>
    </w:rPr>
  </w:style>
  <w:style w:type="character" w:customStyle="1" w:styleId="PlaceholderText1">
    <w:name w:val="Placeholder Text1"/>
    <w:rsid w:val="009B06EE"/>
    <w:rPr>
      <w:color w:val="808080"/>
    </w:rPr>
  </w:style>
  <w:style w:type="character" w:customStyle="1" w:styleId="PuslapioinaostekstasDiagrama1">
    <w:name w:val="Puslapio išnašos tekstas Diagrama1"/>
    <w:basedOn w:val="Numatytasispastraiposriftas"/>
    <w:uiPriority w:val="99"/>
    <w:semiHidden/>
    <w:rsid w:val="009B06E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9B06E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9B06E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B06EE"/>
    <w:rPr>
      <w:rFonts w:ascii="Arial" w:eastAsia="Times New Roman" w:hAnsi="Arial" w:cs="Arial" w:hint="default"/>
      <w:b/>
      <w:bCs/>
      <w:sz w:val="20"/>
      <w:szCs w:val="20"/>
      <w:lang w:val="lt-LT" w:eastAsia="lt-LT"/>
    </w:rPr>
  </w:style>
  <w:style w:type="table" w:styleId="Lentelstinklelis">
    <w:name w:val="Table Grid"/>
    <w:basedOn w:val="prastojilentel"/>
    <w:rsid w:val="009B06E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9B06EE"/>
    <w:rPr>
      <w:color w:val="808080"/>
    </w:rPr>
  </w:style>
  <w:style w:type="table" w:customStyle="1" w:styleId="TableGrid1">
    <w:name w:val="Table Grid1"/>
    <w:basedOn w:val="prastojilentel"/>
    <w:next w:val="Lentelstinklelis"/>
    <w:uiPriority w:val="59"/>
    <w:rsid w:val="004B44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59"/>
    <w:rsid w:val="008C75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0E55-D64E-462F-940C-C90E4359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16568</Words>
  <Characters>9444</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adminas</cp:lastModifiedBy>
  <cp:revision>77</cp:revision>
  <cp:lastPrinted>2017-10-20T10:08:00Z</cp:lastPrinted>
  <dcterms:created xsi:type="dcterms:W3CDTF">2018-03-05T11:16:00Z</dcterms:created>
  <dcterms:modified xsi:type="dcterms:W3CDTF">2021-03-14T10:31:00Z</dcterms:modified>
</cp:coreProperties>
</file>