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3BF" w14:textId="77777777" w:rsidR="002028E5" w:rsidRDefault="002028E5" w:rsidP="002028E5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14:paraId="28844691" w14:textId="77777777" w:rsidR="009A7D92" w:rsidRDefault="009A7D92" w:rsidP="009A7D92">
      <w:pPr>
        <w:ind w:left="-709" w:firstLine="142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Dzūkijos kaimo plėtros partnerių asociacija (Dzūkijos VVG)</w:t>
      </w:r>
    </w:p>
    <w:p w14:paraId="390718E6" w14:textId="579127C9" w:rsidR="00B26478" w:rsidRDefault="002028E5" w:rsidP="009A7D92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2028E5">
        <w:rPr>
          <w:rStyle w:val="Strong"/>
          <w:rFonts w:ascii="Times New Roman" w:hAnsi="Times New Roman" w:cs="Times New Roman"/>
          <w:sz w:val="28"/>
          <w:szCs w:val="28"/>
        </w:rPr>
        <w:t>Planuojamas kvietimų teikti vietos projektų paraiškas pagal Lazdijų rajono kaimo plėtros  2016 – 2023 m. strategiją</w:t>
      </w:r>
      <w:r w:rsidR="002911D9">
        <w:rPr>
          <w:rStyle w:val="Strong"/>
          <w:rFonts w:ascii="Times New Roman" w:hAnsi="Times New Roman" w:cs="Times New Roman"/>
          <w:sz w:val="28"/>
          <w:szCs w:val="28"/>
        </w:rPr>
        <w:t xml:space="preserve"> (VPS)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grafikas</w:t>
      </w:r>
      <w:r w:rsidR="009A7D92"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202</w:t>
      </w:r>
      <w:r w:rsidR="00B8705B">
        <w:rPr>
          <w:rStyle w:val="Strong"/>
          <w:rFonts w:ascii="Times New Roman" w:hAnsi="Times New Roman" w:cs="Times New Roman"/>
          <w:sz w:val="28"/>
          <w:szCs w:val="28"/>
        </w:rPr>
        <w:t>1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metams</w:t>
      </w:r>
    </w:p>
    <w:p w14:paraId="299A29E6" w14:textId="7E49A3DB" w:rsidR="002911D9" w:rsidRDefault="002911D9" w:rsidP="00202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1984"/>
        <w:gridCol w:w="1543"/>
        <w:gridCol w:w="1243"/>
      </w:tblGrid>
      <w:tr w:rsidR="00A04B18" w:rsidRPr="00A04B18" w14:paraId="5E2F5B40" w14:textId="77777777" w:rsidTr="00B20FB1">
        <w:tc>
          <w:tcPr>
            <w:tcW w:w="5246" w:type="dxa"/>
          </w:tcPr>
          <w:p w14:paraId="445F8818" w14:textId="17362E74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VPS priemonės ir veiklos sritys</w:t>
            </w:r>
          </w:p>
        </w:tc>
        <w:tc>
          <w:tcPr>
            <w:tcW w:w="1984" w:type="dxa"/>
          </w:tcPr>
          <w:p w14:paraId="1FF4D444" w14:textId="7B8A1203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Numatomas paraiškų priėmimo laikas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(nuo</w:t>
            </w:r>
            <w:r w:rsidR="005B669E">
              <w:rPr>
                <w:rFonts w:ascii="Times New Roman" w:hAnsi="Times New Roman" w:cs="Times New Roman"/>
                <w:sz w:val="24"/>
                <w:szCs w:val="24"/>
              </w:rPr>
              <w:t xml:space="preserve"> - iki)</w:t>
            </w:r>
          </w:p>
        </w:tc>
        <w:tc>
          <w:tcPr>
            <w:tcW w:w="1543" w:type="dxa"/>
          </w:tcPr>
          <w:p w14:paraId="0E7FFC7D" w14:textId="4FAFE623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Bendra </w:t>
            </w:r>
            <w:r w:rsidR="00B65C9D">
              <w:rPr>
                <w:rFonts w:ascii="Times New Roman" w:hAnsi="Times New Roman" w:cs="Times New Roman"/>
                <w:sz w:val="24"/>
                <w:szCs w:val="24"/>
              </w:rPr>
              <w:t xml:space="preserve"> kvietimo 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paramos projektams suma, Eur</w:t>
            </w:r>
          </w:p>
        </w:tc>
        <w:tc>
          <w:tcPr>
            <w:tcW w:w="1243" w:type="dxa"/>
          </w:tcPr>
          <w:p w14:paraId="5F05FB55" w14:textId="71B7E34D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Maksimali parama </w:t>
            </w:r>
            <w:r w:rsidR="00F2070B">
              <w:rPr>
                <w:rFonts w:ascii="Times New Roman" w:hAnsi="Times New Roman" w:cs="Times New Roman"/>
                <w:sz w:val="24"/>
                <w:szCs w:val="24"/>
              </w:rPr>
              <w:t xml:space="preserve"> vienam 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projektui, Eur</w:t>
            </w:r>
          </w:p>
        </w:tc>
      </w:tr>
      <w:tr w:rsidR="00B65C9D" w:rsidRPr="00F2070B" w14:paraId="098A3291" w14:textId="77777777" w:rsidTr="00B20FB1">
        <w:tc>
          <w:tcPr>
            <w:tcW w:w="5246" w:type="dxa"/>
          </w:tcPr>
          <w:p w14:paraId="68FDA3F7" w14:textId="533E2F59" w:rsidR="00B65C9D" w:rsidRPr="00F2070B" w:rsidRDefault="00B65C9D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Priemonė ,,Ūkio ir verslo plėtra“,  veiklos sritis: parama ne žemės ūkio verslui kaimo vietovėse pradėti</w:t>
            </w:r>
          </w:p>
        </w:tc>
        <w:tc>
          <w:tcPr>
            <w:tcW w:w="1984" w:type="dxa"/>
          </w:tcPr>
          <w:p w14:paraId="65883815" w14:textId="05C551B1" w:rsidR="00B65C9D" w:rsidRPr="00F2070B" w:rsidRDefault="00B65C9D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2021-03-</w:t>
            </w:r>
            <w:r w:rsidR="00F2070B" w:rsidRPr="00F20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- 2021-04-</w:t>
            </w:r>
            <w:r w:rsidR="00F2070B" w:rsidRPr="00F20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14:paraId="35DC7969" w14:textId="62576D3D" w:rsidR="00B65C9D" w:rsidRPr="00F2070B" w:rsidRDefault="00F2070B" w:rsidP="005717C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124 834</w:t>
            </w:r>
          </w:p>
        </w:tc>
        <w:tc>
          <w:tcPr>
            <w:tcW w:w="1243" w:type="dxa"/>
          </w:tcPr>
          <w:p w14:paraId="662A8DAE" w14:textId="7368FFD4" w:rsidR="00B65C9D" w:rsidRPr="00F2070B" w:rsidRDefault="00B65C9D" w:rsidP="0057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07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65C9D" w:rsidRPr="00F2070B" w14:paraId="26FE3CC5" w14:textId="77777777" w:rsidTr="00B20FB1">
        <w:tc>
          <w:tcPr>
            <w:tcW w:w="5246" w:type="dxa"/>
          </w:tcPr>
          <w:p w14:paraId="03F4E9E3" w14:textId="280929EF" w:rsidR="00B65C9D" w:rsidRPr="00F2070B" w:rsidRDefault="00B65C9D" w:rsidP="00B65C9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Priemonė ,,Ūkio ir verslo plėtra“, veiklos sritis ,,Parama ne žemės ūkio verslui kaimo vietovėse plėtoti“</w:t>
            </w:r>
          </w:p>
        </w:tc>
        <w:tc>
          <w:tcPr>
            <w:tcW w:w="1984" w:type="dxa"/>
          </w:tcPr>
          <w:p w14:paraId="65BD4E54" w14:textId="7192846A" w:rsidR="00B65C9D" w:rsidRPr="00F2070B" w:rsidRDefault="00F2070B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2021-03-22- 2021-04-22</w:t>
            </w:r>
          </w:p>
        </w:tc>
        <w:tc>
          <w:tcPr>
            <w:tcW w:w="1543" w:type="dxa"/>
          </w:tcPr>
          <w:p w14:paraId="2A72D471" w14:textId="1D7E2779" w:rsidR="00B65C9D" w:rsidRPr="00F2070B" w:rsidRDefault="00F2070B" w:rsidP="005717C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159 999</w:t>
            </w:r>
          </w:p>
        </w:tc>
        <w:tc>
          <w:tcPr>
            <w:tcW w:w="1243" w:type="dxa"/>
          </w:tcPr>
          <w:p w14:paraId="124CCA6C" w14:textId="58DFD6F9" w:rsidR="00B65C9D" w:rsidRPr="00F2070B" w:rsidRDefault="00B65C9D" w:rsidP="0057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207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A6940" w:rsidRPr="00F2070B" w14:paraId="3BC45175" w14:textId="77777777" w:rsidTr="00B20FB1">
        <w:tc>
          <w:tcPr>
            <w:tcW w:w="5246" w:type="dxa"/>
          </w:tcPr>
          <w:p w14:paraId="37B24603" w14:textId="143F65FC" w:rsidR="00EA6940" w:rsidRPr="00F2070B" w:rsidRDefault="00EA6940" w:rsidP="00EA694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Priemonė „Pagrindinės paslaugos ir kaimų atnaujinimas kaimo vietovėse“,  veiklos sritis  ,,Parama investicijoms į visų rūšių mažos apimties infrastruktūrą“,</w:t>
            </w:r>
          </w:p>
        </w:tc>
        <w:tc>
          <w:tcPr>
            <w:tcW w:w="1984" w:type="dxa"/>
          </w:tcPr>
          <w:p w14:paraId="4D34C08C" w14:textId="548BFE9C" w:rsidR="00EA6940" w:rsidRPr="00F2070B" w:rsidRDefault="00F2070B" w:rsidP="00EA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2021-03-22- 2021-04-22</w:t>
            </w:r>
          </w:p>
        </w:tc>
        <w:tc>
          <w:tcPr>
            <w:tcW w:w="1543" w:type="dxa"/>
          </w:tcPr>
          <w:p w14:paraId="7BCBA46E" w14:textId="2840C913" w:rsidR="00EA6940" w:rsidRPr="00F2070B" w:rsidRDefault="00F2070B" w:rsidP="005717C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67 872</w:t>
            </w:r>
          </w:p>
        </w:tc>
        <w:tc>
          <w:tcPr>
            <w:tcW w:w="1243" w:type="dxa"/>
          </w:tcPr>
          <w:p w14:paraId="4E700D8A" w14:textId="181870AA" w:rsidR="00EA6940" w:rsidRPr="00F2070B" w:rsidRDefault="00EA6940" w:rsidP="0057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07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65C9D" w:rsidRPr="00F2070B" w14:paraId="097A20CD" w14:textId="77777777" w:rsidTr="00B20FB1">
        <w:tc>
          <w:tcPr>
            <w:tcW w:w="5246" w:type="dxa"/>
          </w:tcPr>
          <w:p w14:paraId="70252AF4" w14:textId="12F9E21F" w:rsidR="00B65C9D" w:rsidRPr="00F2070B" w:rsidRDefault="00B65C9D" w:rsidP="00B6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Priemonė ,,Socialinio ir bendruomeninio  verslo kūrimas ir plėtra</w:t>
            </w: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 veiklos sritis ,,Socialinio verslo  kūrimas ir plėtra“</w:t>
            </w:r>
          </w:p>
        </w:tc>
        <w:tc>
          <w:tcPr>
            <w:tcW w:w="1984" w:type="dxa"/>
          </w:tcPr>
          <w:p w14:paraId="5CEDBA1D" w14:textId="135C3287" w:rsidR="00B65C9D" w:rsidRPr="00F2070B" w:rsidRDefault="00B65C9D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- 2021-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543" w:type="dxa"/>
          </w:tcPr>
          <w:p w14:paraId="2709E4E5" w14:textId="4E364E98" w:rsidR="00B65C9D" w:rsidRPr="00F2070B" w:rsidRDefault="00B65C9D" w:rsidP="0065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15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14:paraId="419EF06B" w14:textId="3C61A3FF" w:rsidR="00B65C9D" w:rsidRPr="00F2070B" w:rsidRDefault="00B65C9D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5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65C9D" w:rsidRPr="00F2070B" w14:paraId="5CA2C8FE" w14:textId="77777777" w:rsidTr="00B20FB1">
        <w:tc>
          <w:tcPr>
            <w:tcW w:w="5246" w:type="dxa"/>
          </w:tcPr>
          <w:p w14:paraId="6F780071" w14:textId="2F9BCD65" w:rsidR="00B65C9D" w:rsidRPr="00215D86" w:rsidRDefault="00B65C9D" w:rsidP="00B6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 xml:space="preserve">Priemonė ,,Socialinio ir bendruomeninio  verslo kūrimas ir plėtra“  </w:t>
            </w:r>
            <w:r w:rsidRPr="0021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sritis ,,</w:t>
            </w:r>
            <w:r w:rsidR="00EA6940" w:rsidRPr="0021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Bendruomeninių ir kitų pelno nesiekiančių organizacijų  verslų kūrimas ir plėtra“</w:t>
            </w:r>
          </w:p>
        </w:tc>
        <w:tc>
          <w:tcPr>
            <w:tcW w:w="1984" w:type="dxa"/>
          </w:tcPr>
          <w:p w14:paraId="69B5F29F" w14:textId="39001583" w:rsidR="00B65C9D" w:rsidRPr="00215D86" w:rsidRDefault="00EA6940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 xml:space="preserve"> - 2021-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14:paraId="0429BC78" w14:textId="4E8456EC" w:rsidR="00B65C9D" w:rsidRPr="00215D86" w:rsidRDefault="00215D86" w:rsidP="0065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043D7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243" w:type="dxa"/>
          </w:tcPr>
          <w:p w14:paraId="503000FD" w14:textId="21CD16E4" w:rsidR="00B65C9D" w:rsidRPr="00F2070B" w:rsidRDefault="00215D86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86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A04B18" w:rsidRPr="002E5B5D" w14:paraId="7FDA2688" w14:textId="77777777" w:rsidTr="00B20FB1">
        <w:tc>
          <w:tcPr>
            <w:tcW w:w="5246" w:type="dxa"/>
          </w:tcPr>
          <w:p w14:paraId="40EF0F78" w14:textId="3E97A47A" w:rsidR="00A04B18" w:rsidRPr="002E5B5D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Priemonė Parama vietos projektų pareiškėjų ir vykdytojų mokymams konkurencingumo didinimo, įgūdžių įgijimo , inovatyvumo vystymo srityse</w:t>
            </w:r>
          </w:p>
        </w:tc>
        <w:tc>
          <w:tcPr>
            <w:tcW w:w="1984" w:type="dxa"/>
          </w:tcPr>
          <w:p w14:paraId="2E3148E2" w14:textId="234BE3D9" w:rsidR="00A04B18" w:rsidRPr="002E5B5D" w:rsidRDefault="00D03692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92">
              <w:rPr>
                <w:rFonts w:ascii="Times New Roman" w:hAnsi="Times New Roman" w:cs="Times New Roman"/>
                <w:sz w:val="24"/>
                <w:szCs w:val="24"/>
              </w:rPr>
              <w:t>2021-09-27 - 2021-11-25</w:t>
            </w:r>
          </w:p>
        </w:tc>
        <w:tc>
          <w:tcPr>
            <w:tcW w:w="1543" w:type="dxa"/>
          </w:tcPr>
          <w:p w14:paraId="33C5DB39" w14:textId="60CE68D8" w:rsidR="00A04B18" w:rsidRPr="002E5B5D" w:rsidRDefault="00B20FB1" w:rsidP="0065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5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43" w:type="dxa"/>
          </w:tcPr>
          <w:p w14:paraId="4877DA5F" w14:textId="6EA713A2" w:rsidR="00A04B18" w:rsidRPr="002E5B5D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65C9D" w:rsidRPr="00F2070B" w14:paraId="6344B474" w14:textId="77777777" w:rsidTr="00B20FB1">
        <w:tc>
          <w:tcPr>
            <w:tcW w:w="5246" w:type="dxa"/>
          </w:tcPr>
          <w:p w14:paraId="6288C003" w14:textId="2A33A3BA" w:rsidR="00B65C9D" w:rsidRPr="002E5B5D" w:rsidRDefault="00B65C9D" w:rsidP="00B6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Priemonė „Parama kaimo gyventojų aktyvumo ir pilietiškumo skatinimui, bendrų iniciatyvų rėmimui“</w:t>
            </w:r>
          </w:p>
        </w:tc>
        <w:tc>
          <w:tcPr>
            <w:tcW w:w="1984" w:type="dxa"/>
          </w:tcPr>
          <w:p w14:paraId="333B2D86" w14:textId="122E066B" w:rsidR="00B65C9D" w:rsidRPr="002E5B5D" w:rsidRDefault="00D03692" w:rsidP="00B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92">
              <w:rPr>
                <w:rFonts w:ascii="Times New Roman" w:hAnsi="Times New Roman" w:cs="Times New Roman"/>
                <w:sz w:val="24"/>
                <w:szCs w:val="24"/>
              </w:rPr>
              <w:t>2021-09-27 - 2021-11-25</w:t>
            </w:r>
          </w:p>
        </w:tc>
        <w:tc>
          <w:tcPr>
            <w:tcW w:w="1543" w:type="dxa"/>
          </w:tcPr>
          <w:p w14:paraId="004E3FE1" w14:textId="5F301309" w:rsidR="00B65C9D" w:rsidRPr="002E5B5D" w:rsidRDefault="00B65C9D" w:rsidP="00B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11A3C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43" w:type="dxa"/>
          </w:tcPr>
          <w:p w14:paraId="54F5582E" w14:textId="36C2B769" w:rsidR="00B65C9D" w:rsidRPr="00F2070B" w:rsidRDefault="00B65C9D" w:rsidP="00B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5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14:paraId="1F419281" w14:textId="02750C3A" w:rsidR="002911D9" w:rsidRDefault="002911D9" w:rsidP="002028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2BDEC" w14:textId="1516B642" w:rsidR="005B669E" w:rsidRPr="00A04B18" w:rsidRDefault="005B669E" w:rsidP="00202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B669E" w:rsidRPr="00A04B18" w:rsidSect="009A7D92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E5"/>
    <w:rsid w:val="00043D7D"/>
    <w:rsid w:val="000F56ED"/>
    <w:rsid w:val="00175D69"/>
    <w:rsid w:val="002028E5"/>
    <w:rsid w:val="00215D86"/>
    <w:rsid w:val="002911D9"/>
    <w:rsid w:val="0029732B"/>
    <w:rsid w:val="002E5B5D"/>
    <w:rsid w:val="004C1269"/>
    <w:rsid w:val="005717CA"/>
    <w:rsid w:val="00591217"/>
    <w:rsid w:val="005B669E"/>
    <w:rsid w:val="006556FD"/>
    <w:rsid w:val="009A7D92"/>
    <w:rsid w:val="009B77EE"/>
    <w:rsid w:val="00A04B18"/>
    <w:rsid w:val="00A801EA"/>
    <w:rsid w:val="00AA61A5"/>
    <w:rsid w:val="00B206BD"/>
    <w:rsid w:val="00B20FB1"/>
    <w:rsid w:val="00B25548"/>
    <w:rsid w:val="00B26478"/>
    <w:rsid w:val="00B65C9D"/>
    <w:rsid w:val="00B8705B"/>
    <w:rsid w:val="00C11A3C"/>
    <w:rsid w:val="00D03692"/>
    <w:rsid w:val="00D61EDA"/>
    <w:rsid w:val="00DA39AE"/>
    <w:rsid w:val="00E814C8"/>
    <w:rsid w:val="00EA6940"/>
    <w:rsid w:val="00F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661"/>
  <w15:chartTrackingRefBased/>
  <w15:docId w15:val="{D6EAE3E1-3150-4F3D-A442-2A69231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E5"/>
    <w:rPr>
      <w:b/>
      <w:bCs/>
    </w:rPr>
  </w:style>
  <w:style w:type="table" w:styleId="TableGrid">
    <w:name w:val="Table Grid"/>
    <w:basedOn w:val="TableNormal"/>
    <w:uiPriority w:val="39"/>
    <w:rsid w:val="0029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GUDIŠAUSKIENĖ</dc:creator>
  <cp:keywords/>
  <dc:description/>
  <cp:lastModifiedBy>EDITA GUDIŠAUSKIENĖ</cp:lastModifiedBy>
  <cp:revision>16</cp:revision>
  <dcterms:created xsi:type="dcterms:W3CDTF">2020-06-18T05:46:00Z</dcterms:created>
  <dcterms:modified xsi:type="dcterms:W3CDTF">2021-07-09T06:56:00Z</dcterms:modified>
</cp:coreProperties>
</file>