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AA4E" w14:textId="77777777" w:rsidR="00210C48" w:rsidRDefault="00210C48" w:rsidP="00BE3E00">
      <w:pPr>
        <w:jc w:val="center"/>
      </w:pPr>
    </w:p>
    <w:p w14:paraId="2D606414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520168BE" wp14:editId="1B1C2235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C22EA" w14:textId="77777777" w:rsidR="00BE3E00" w:rsidRDefault="00BE3E00" w:rsidP="007A2514">
      <w:pPr>
        <w:jc w:val="center"/>
      </w:pPr>
      <w:r>
        <w:t>DZŪKIJOS KAIMO PLĖTROS PARTNERIŲ ASOCIACIJOS</w:t>
      </w:r>
    </w:p>
    <w:p w14:paraId="2F044812" w14:textId="77777777" w:rsidR="00BE3E00" w:rsidRDefault="00BE3E00" w:rsidP="007A2514">
      <w:pPr>
        <w:jc w:val="center"/>
      </w:pPr>
      <w:r>
        <w:t>(DZŪKIJOS VVG)</w:t>
      </w:r>
    </w:p>
    <w:p w14:paraId="524DA4F1" w14:textId="77777777" w:rsidR="00BE3E00" w:rsidRDefault="00E52E60" w:rsidP="007A2514">
      <w:pPr>
        <w:jc w:val="center"/>
      </w:pPr>
      <w:r>
        <w:t xml:space="preserve">VALDYBOS </w:t>
      </w:r>
      <w:r w:rsidR="00757335" w:rsidRPr="0024356F">
        <w:rPr>
          <w:b/>
        </w:rPr>
        <w:t>VIRTUALAUS</w:t>
      </w:r>
      <w:r w:rsidR="00757335">
        <w:t xml:space="preserve"> </w:t>
      </w:r>
      <w:r>
        <w:t>POSĖDŽIO</w:t>
      </w:r>
      <w:r w:rsidR="00BE3E00">
        <w:t xml:space="preserve"> </w:t>
      </w:r>
    </w:p>
    <w:p w14:paraId="07BD998E" w14:textId="77777777" w:rsidR="00BE3E00" w:rsidRDefault="004B32ED" w:rsidP="007A2514">
      <w:pPr>
        <w:jc w:val="center"/>
      </w:pPr>
      <w:r>
        <w:t>PROTOKOLAS</w:t>
      </w:r>
    </w:p>
    <w:p w14:paraId="0FB89490" w14:textId="6F04B42F" w:rsidR="00BE3E00" w:rsidRDefault="00B35A8A" w:rsidP="00BE3E00">
      <w:pPr>
        <w:jc w:val="center"/>
      </w:pPr>
      <w:r w:rsidRPr="00D815D1">
        <w:t>20</w:t>
      </w:r>
      <w:r w:rsidR="001C3160" w:rsidRPr="00D815D1">
        <w:t>20</w:t>
      </w:r>
      <w:r w:rsidRPr="00D815D1">
        <w:t>-</w:t>
      </w:r>
      <w:r w:rsidR="0081648C" w:rsidRPr="00D815D1">
        <w:t>0</w:t>
      </w:r>
      <w:r w:rsidR="00D815D1" w:rsidRPr="00D815D1">
        <w:t>2</w:t>
      </w:r>
      <w:r w:rsidR="00757335" w:rsidRPr="00D815D1">
        <w:t>-</w:t>
      </w:r>
      <w:r w:rsidR="00D815D1" w:rsidRPr="00D815D1">
        <w:t>19</w:t>
      </w:r>
      <w:r w:rsidR="00E52E60" w:rsidRPr="00D815D1">
        <w:t xml:space="preserve"> Nr.</w:t>
      </w:r>
      <w:r w:rsidR="00D815D1" w:rsidRPr="00D815D1">
        <w:t xml:space="preserve"> V1-1</w:t>
      </w:r>
    </w:p>
    <w:p w14:paraId="3727FFBA" w14:textId="77777777" w:rsidR="00BE3E00" w:rsidRDefault="00BE3E00" w:rsidP="00BE3E00">
      <w:pPr>
        <w:jc w:val="center"/>
      </w:pPr>
      <w:r>
        <w:t xml:space="preserve">Lazdijai </w:t>
      </w:r>
    </w:p>
    <w:p w14:paraId="148A4AE1" w14:textId="6E4F462D" w:rsidR="00BE3E00" w:rsidRDefault="0024356F" w:rsidP="008D753B">
      <w:pPr>
        <w:spacing w:line="360" w:lineRule="auto"/>
        <w:jc w:val="both"/>
      </w:pPr>
      <w:r>
        <w:t xml:space="preserve">Virtualus valdybos posėdis </w:t>
      </w:r>
      <w:r w:rsidR="00E52E60">
        <w:t>vyko</w:t>
      </w:r>
      <w:r w:rsidR="00B35A8A">
        <w:t xml:space="preserve"> 20</w:t>
      </w:r>
      <w:r w:rsidR="00D815D1">
        <w:t>20</w:t>
      </w:r>
      <w:r w:rsidR="004F4232">
        <w:t xml:space="preserve"> m.</w:t>
      </w:r>
      <w:r w:rsidR="00D815D1">
        <w:t xml:space="preserve"> vasario 17-18 </w:t>
      </w:r>
      <w:r>
        <w:t>d.  elektroniniu paštu</w:t>
      </w:r>
      <w:r w:rsidR="00BE3E00">
        <w:t>.</w:t>
      </w:r>
    </w:p>
    <w:p w14:paraId="18675815" w14:textId="77777777" w:rsidR="00BE3E00" w:rsidRDefault="00E52E60" w:rsidP="008D753B">
      <w:pPr>
        <w:spacing w:line="360" w:lineRule="auto"/>
        <w:jc w:val="both"/>
      </w:pPr>
      <w:r>
        <w:t xml:space="preserve">Posėdžio </w:t>
      </w:r>
      <w:r w:rsidR="00BE3E00">
        <w:t xml:space="preserve"> pi</w:t>
      </w:r>
      <w:r>
        <w:t>rmininkas – Sandra Sinkevičienė, Dzūkijos kaimo plėtros partnerių asociacijos (Dzūkijos VVG) valdybos (toliau – Valdybos) pirmininkė.</w:t>
      </w:r>
    </w:p>
    <w:p w14:paraId="4FAAD5E6" w14:textId="5E85F05D" w:rsidR="00BE3E00" w:rsidRDefault="00E52E60" w:rsidP="008D753B">
      <w:pPr>
        <w:spacing w:line="360" w:lineRule="auto"/>
        <w:jc w:val="both"/>
      </w:pPr>
      <w:r>
        <w:t>Posėdžio</w:t>
      </w:r>
      <w:r w:rsidR="00BE3E00">
        <w:t xml:space="preserve"> se</w:t>
      </w:r>
      <w:r>
        <w:t xml:space="preserve">kretorius – Edita </w:t>
      </w:r>
      <w:r w:rsidR="00D815D1">
        <w:t>Gudišauskienė</w:t>
      </w:r>
      <w:r>
        <w:t>,</w:t>
      </w:r>
      <w:r w:rsidRPr="00E52E60">
        <w:t xml:space="preserve"> Dzūkijos kaimo plėtros partnerių asoc</w:t>
      </w:r>
      <w:r>
        <w:t xml:space="preserve">iacijos (Dzūkijos VVG) </w:t>
      </w:r>
      <w:r w:rsidRPr="00E52E60">
        <w:t xml:space="preserve">(toliau – </w:t>
      </w:r>
      <w:r>
        <w:t>Dzūkijos VVG</w:t>
      </w:r>
      <w:r w:rsidRPr="00E52E60">
        <w:t xml:space="preserve">) </w:t>
      </w:r>
      <w:r w:rsidR="00D815D1">
        <w:t>pirmininkė</w:t>
      </w:r>
      <w:r w:rsidRPr="00E52E60">
        <w:t>.</w:t>
      </w:r>
    </w:p>
    <w:p w14:paraId="67DCC234" w14:textId="1DBFC667" w:rsidR="00BE3E00" w:rsidRPr="00975EE8" w:rsidRDefault="00E52E60" w:rsidP="008D753B">
      <w:pPr>
        <w:spacing w:line="360" w:lineRule="auto"/>
        <w:jc w:val="both"/>
      </w:pPr>
      <w:r w:rsidRPr="00975EE8">
        <w:t xml:space="preserve">Valdybą sudaro  11 narių. </w:t>
      </w:r>
      <w:r w:rsidR="00C2355C">
        <w:t>Virtualiame p</w:t>
      </w:r>
      <w:r w:rsidRPr="00975EE8">
        <w:t xml:space="preserve">osėdyje dalyvavo </w:t>
      </w:r>
      <w:r w:rsidR="00BB5E65" w:rsidRPr="00BB5E65">
        <w:t>10</w:t>
      </w:r>
      <w:r w:rsidRPr="00BB5E65">
        <w:t xml:space="preserve"> nari</w:t>
      </w:r>
      <w:r w:rsidR="00BB5E65" w:rsidRPr="00BB5E65">
        <w:t>ų</w:t>
      </w:r>
      <w:r w:rsidRPr="00BB5E65">
        <w:t>: Sandra Sink</w:t>
      </w:r>
      <w:r w:rsidR="002E3190" w:rsidRPr="00BB5E65">
        <w:t>evičienė</w:t>
      </w:r>
      <w:r w:rsidR="00E06EE6" w:rsidRPr="00BB5E65">
        <w:t xml:space="preserve">, </w:t>
      </w:r>
      <w:r w:rsidR="00C2355C" w:rsidRPr="00BB5E65">
        <w:t xml:space="preserve">Neringa Apolskienė, </w:t>
      </w:r>
      <w:r w:rsidR="004716DE" w:rsidRPr="00BB5E65">
        <w:t>Zenonas Sabaliauskas,</w:t>
      </w:r>
      <w:r w:rsidR="001C3160" w:rsidRPr="00BB5E65">
        <w:t xml:space="preserve"> </w:t>
      </w:r>
      <w:r w:rsidR="004716DE" w:rsidRPr="00BB5E65">
        <w:t xml:space="preserve"> </w:t>
      </w:r>
      <w:r w:rsidR="00975EE8" w:rsidRPr="00BB5E65">
        <w:t>Asta Aleksonienė, Daiva Ambrazevičienė</w:t>
      </w:r>
      <w:r w:rsidR="00BB5E65">
        <w:t>, Edvardas Bartnykas, Asta Aleksonienė, Žydrūnas Rutkauskas, Raminta Karauskienė, Rimas Vaškevičius.</w:t>
      </w:r>
      <w:r w:rsidRPr="00975EE8">
        <w:t xml:space="preserve"> Kvorumas yra, posėdžio</w:t>
      </w:r>
      <w:r w:rsidR="00BE3E00" w:rsidRPr="00975EE8">
        <w:t xml:space="preserve"> sprendimai yra teisėti.</w:t>
      </w:r>
    </w:p>
    <w:p w14:paraId="1B132314" w14:textId="77777777" w:rsidR="00B35A8A" w:rsidRPr="00E06EE6" w:rsidRDefault="00CC59D0" w:rsidP="00B35A8A">
      <w:pPr>
        <w:spacing w:line="360" w:lineRule="auto"/>
      </w:pPr>
      <w:r>
        <w:t>Virtualaus p</w:t>
      </w:r>
      <w:r w:rsidR="00B35A8A" w:rsidRPr="00E06EE6">
        <w:t>osėdžio darbotvarkė:</w:t>
      </w:r>
    </w:p>
    <w:p w14:paraId="4835761B" w14:textId="36E93CF6" w:rsidR="00C2355C" w:rsidRDefault="006B5038" w:rsidP="006B5038">
      <w:pPr>
        <w:pStyle w:val="ListParagraph"/>
        <w:spacing w:line="360" w:lineRule="auto"/>
        <w:ind w:left="0"/>
      </w:pPr>
      <w:bookmarkStart w:id="0" w:name="_Hlk32569817"/>
      <w:r>
        <w:t xml:space="preserve">1. </w:t>
      </w:r>
      <w:r w:rsidR="00BB5E65">
        <w:t>Dėl Dzūkijos kaimo  plėtros partnerių asociacijos (Dzūkijos VVG) darbuotojų: vietos plėtros strategijos administravimo vadovės Editos Gudišauskienės, projekto finansininkės Virginijos Mazėtienės, viešųjų ryšių specialistės Editos Savukynaitės, komandiruotės.</w:t>
      </w:r>
    </w:p>
    <w:p w14:paraId="23449296" w14:textId="77777777" w:rsidR="00402EEC" w:rsidRDefault="00402EEC" w:rsidP="00402EEC">
      <w:pPr>
        <w:pStyle w:val="ListParagraph"/>
        <w:spacing w:line="360" w:lineRule="auto"/>
      </w:pPr>
    </w:p>
    <w:p w14:paraId="6C08F51A" w14:textId="194A4D81" w:rsidR="00BB5E65" w:rsidRPr="00BB5E65" w:rsidRDefault="006B5038" w:rsidP="006B5038">
      <w:pPr>
        <w:pStyle w:val="ListParagraph"/>
        <w:spacing w:line="360" w:lineRule="auto"/>
        <w:ind w:left="0" w:firstLine="1296"/>
      </w:pPr>
      <w:bookmarkStart w:id="1" w:name="_Hlk482014888"/>
      <w:bookmarkEnd w:id="0"/>
      <w:r>
        <w:rPr>
          <w:b/>
        </w:rPr>
        <w:t xml:space="preserve">1. </w:t>
      </w:r>
      <w:r w:rsidR="004F1289">
        <w:rPr>
          <w:b/>
        </w:rPr>
        <w:t xml:space="preserve">SVARSTYTA. </w:t>
      </w:r>
      <w:bookmarkEnd w:id="1"/>
      <w:r w:rsidR="00BB5E65" w:rsidRPr="00BB5E65">
        <w:rPr>
          <w:b/>
        </w:rPr>
        <w:t>Dėl Dzūkijos kaimo  plėtros partnerių asociacijos (Dzūkijos VVG) darbuotojų: vietos plėtros strategijos administravimo vadovės Editos Gudišauskienės, projekto finansininkės Virginijos Mazėtienės, viešųjų ryšių specialistės Editos Savukynaitės, komandiruotės.</w:t>
      </w:r>
    </w:p>
    <w:p w14:paraId="3239776C" w14:textId="71F61B45" w:rsidR="00402EEC" w:rsidRDefault="00BB5E65" w:rsidP="00402EEC">
      <w:pPr>
        <w:spacing w:line="360" w:lineRule="auto"/>
        <w:ind w:left="360"/>
      </w:pPr>
      <w:r w:rsidRPr="00CC59D0">
        <w:t xml:space="preserve"> </w:t>
      </w:r>
      <w:r w:rsidR="00C2355C" w:rsidRPr="00CC59D0">
        <w:t>Valdybos pirmininkė  Sandra Sinkevičienė</w:t>
      </w:r>
      <w:r w:rsidR="00BE690D" w:rsidRPr="00CC59D0">
        <w:t xml:space="preserve">, </w:t>
      </w:r>
      <w:r>
        <w:t xml:space="preserve"> atsižvelgdama  į </w:t>
      </w:r>
      <w:r w:rsidRPr="00BB5E65">
        <w:t>Dzūkijos VVG pirmininkė</w:t>
      </w:r>
      <w:r>
        <w:t>s</w:t>
      </w:r>
      <w:r w:rsidRPr="00BB5E65">
        <w:t xml:space="preserve"> Edit</w:t>
      </w:r>
      <w:r>
        <w:t>os</w:t>
      </w:r>
      <w:r w:rsidRPr="00BB5E65">
        <w:t xml:space="preserve"> Gudišauskienė</w:t>
      </w:r>
      <w:r>
        <w:t>s inicijavimą organizuoti virtualų valdybos posėdį,</w:t>
      </w:r>
      <w:r w:rsidRPr="00BB5E65">
        <w:t xml:space="preserve"> </w:t>
      </w:r>
      <w:r w:rsidR="00BE690D" w:rsidRPr="00CC59D0">
        <w:t>vadovau</w:t>
      </w:r>
      <w:r>
        <w:t>damasi</w:t>
      </w:r>
      <w:r w:rsidR="00BE690D" w:rsidRPr="00CC59D0">
        <w:t xml:space="preserve"> Dzūkijos VVG valdybos darbo reglamento 23 </w:t>
      </w:r>
      <w:r>
        <w:t xml:space="preserve"> ir 24 punktais, </w:t>
      </w:r>
      <w:r w:rsidR="00C2355C" w:rsidRPr="00CC59D0">
        <w:t xml:space="preserve"> elektroniniu paštu 20</w:t>
      </w:r>
      <w:r>
        <w:t>20</w:t>
      </w:r>
      <w:r w:rsidR="00402EEC">
        <w:t xml:space="preserve"> m. vasario 17 d. </w:t>
      </w:r>
      <w:r w:rsidR="00BE690D" w:rsidRPr="00CC59D0">
        <w:t>pakvietė valdybos narius dalyvauti virtualiame posėdyje</w:t>
      </w:r>
      <w:r w:rsidR="006B5038">
        <w:t>.</w:t>
      </w:r>
      <w:r w:rsidR="00402EEC" w:rsidRPr="00402EEC">
        <w:t xml:space="preserve"> </w:t>
      </w:r>
      <w:r w:rsidR="00402EEC">
        <w:t>Posėdžio darbotvar</w:t>
      </w:r>
      <w:r w:rsidR="00402EEC">
        <w:t xml:space="preserve">kės klausimas: </w:t>
      </w:r>
      <w:r w:rsidR="00402EEC">
        <w:t xml:space="preserve">Dėl Dzūkijos kaimo  plėtros partnerių asociacijos (Dzūkijos VVG) darbuotojų: vietos plėtros strategijos administravimo vadovės Editos Gudišauskienės, projekto finansininkės </w:t>
      </w:r>
      <w:r w:rsidR="00402EEC">
        <w:lastRenderedPageBreak/>
        <w:t>Virginijos Mazėtienės, viešųjų ryšių specialistės Editos Savukynaitės, komandiruotės.</w:t>
      </w:r>
      <w:r w:rsidR="00402EEC" w:rsidRPr="00402EEC">
        <w:t xml:space="preserve"> </w:t>
      </w:r>
      <w:r w:rsidR="00402EEC">
        <w:t>Klausimo pristatym</w:t>
      </w:r>
      <w:r w:rsidR="00402EEC">
        <w:t>ą elektoniniu paštu pateikė Edita Gudišauskienė</w:t>
      </w:r>
      <w:r w:rsidR="006B5038">
        <w:t>:</w:t>
      </w:r>
      <w:bookmarkStart w:id="2" w:name="_GoBack"/>
      <w:bookmarkEnd w:id="2"/>
      <w:r w:rsidR="00402EEC">
        <w:t xml:space="preserve"> ,,</w:t>
      </w:r>
      <w:r w:rsidR="00402EEC">
        <w:t>2020 m. gegužės 6-10 d. organizuojamas tarptautinis seminaras Kroatijoje „Vietos veiklos grupių geroji patirtis įgyvendinant vietos plėtros strategijas LEADER metodu: Kroatijos patirtis” (programa pridedama). Vadovaujantis Vietos plėtros strategijų, įgyvendinamų bendruomenių inicijuotos vietos plėtros būdu, administravimo taisyklių, patvirtintų Lietuvos Respublikos žemės ūkio ministro 2016 m. sausio 8 d. įsakymu Nr. 3D-8, 14 punktu, ,,kai komandiruotė yra į užsienį, VPS vykdytojos darbuotojai turi būti komandiruojami VPS vykdytojos kolegialaus valdymo organo sprendimu“. Siūlome  komandiruoti Dzūkijos VVG darbuotojus: vietos plėtros strategijos administravimo vadovę Editą Gudišauskienę, projekto finansininkę Virginiją Mazėtienę, viešųjų ryšių specialistę Editą Savukynaitę, 2020  m. gegužės 6-10 d. dalyvauti tarptautiniame seminare Kroatijoje „Vietos veiklos grupių geroji patirtis įgyvendinant vietos plėtros strategijas LEADER metodu: Kroatijos patirtis”, apmokant komandiruotės išlaidas.</w:t>
      </w:r>
      <w:r w:rsidR="00402EEC">
        <w:t>“</w:t>
      </w:r>
    </w:p>
    <w:p w14:paraId="299E6DC5" w14:textId="463C3FD5" w:rsidR="00C2355C" w:rsidRPr="00CC59D0" w:rsidRDefault="00BE690D" w:rsidP="00BB5E65">
      <w:pPr>
        <w:spacing w:line="360" w:lineRule="auto"/>
        <w:ind w:left="360"/>
      </w:pPr>
      <w:r w:rsidRPr="00CC59D0">
        <w:t xml:space="preserve"> </w:t>
      </w:r>
      <w:r w:rsidR="00402EEC" w:rsidRPr="00402EEC">
        <w:t>Savo pritarimą „už“ arba nepritarimą „prieš“  šiuo klausimu prašom</w:t>
      </w:r>
      <w:r w:rsidR="00402EEC">
        <w:t xml:space="preserve">a pareikšti </w:t>
      </w:r>
      <w:r w:rsidR="00402EEC" w:rsidRPr="00402EEC">
        <w:t xml:space="preserve"> el. paštu sandra.sinkeviciene@lazdijai.lt </w:t>
      </w:r>
      <w:r w:rsidR="00402EEC">
        <w:t xml:space="preserve"> </w:t>
      </w:r>
      <w:r w:rsidR="00402EEC" w:rsidRPr="00402EEC">
        <w:t xml:space="preserve">iki 2020 m. vasario 18 d. 17 val.  </w:t>
      </w:r>
    </w:p>
    <w:p w14:paraId="3DE5E4B3" w14:textId="77777777" w:rsidR="007A2514" w:rsidRDefault="007A2514" w:rsidP="008D753B">
      <w:pPr>
        <w:pStyle w:val="ListParagraph"/>
        <w:spacing w:line="360" w:lineRule="auto"/>
      </w:pPr>
      <w:bookmarkStart w:id="3" w:name="_Hlk482086607"/>
      <w:r>
        <w:t>NUTARTA:</w:t>
      </w:r>
    </w:p>
    <w:p w14:paraId="1EF9660C" w14:textId="77777777" w:rsidR="00402EEC" w:rsidRDefault="00402EEC" w:rsidP="00402EEC">
      <w:pPr>
        <w:pStyle w:val="ListParagraph"/>
        <w:numPr>
          <w:ilvl w:val="0"/>
          <w:numId w:val="17"/>
        </w:numPr>
        <w:spacing w:line="360" w:lineRule="auto"/>
      </w:pPr>
      <w:r>
        <w:t>K</w:t>
      </w:r>
      <w:r w:rsidRPr="00402EEC">
        <w:t>omandiruoti Dzūkijos VVG darbuotojus: vietos plėtros strategijos administravimo vadovę Editą Gudišauskienę, projekto finansininkę Virginiją Mazėtienę, viešųjų ryšių specialistę Editą Savukynaitę, 2020  m. gegužės 6-10 d. dalyvauti tarptautiniame seminare Kroatijoje „Vietos veiklos grupių geroji patirtis įgyvendinant vietos plėtros strategijas LEADER metodu: Kroatijos patirtis”, apmokant komandiruotės išlaidas.</w:t>
      </w:r>
    </w:p>
    <w:p w14:paraId="4B0A9549" w14:textId="756E2E76" w:rsidR="0048041E" w:rsidRDefault="00402EEC" w:rsidP="00402EEC">
      <w:pPr>
        <w:pStyle w:val="ListParagraph"/>
        <w:spacing w:line="360" w:lineRule="auto"/>
        <w:ind w:left="360"/>
      </w:pPr>
      <w:r w:rsidRPr="002E3190">
        <w:t xml:space="preserve"> </w:t>
      </w:r>
      <w:r w:rsidR="001D7A85" w:rsidRPr="002E3190">
        <w:t xml:space="preserve">Balsavo: už – </w:t>
      </w:r>
      <w:r>
        <w:t>10</w:t>
      </w:r>
      <w:r w:rsidR="0048041E" w:rsidRPr="002E3190">
        <w:t xml:space="preserve"> balsai,  prieš – 0,  susilaikė – 0.</w:t>
      </w:r>
      <w:r>
        <w:t xml:space="preserve"> </w:t>
      </w:r>
      <w:r w:rsidR="0048041E" w:rsidRPr="002E3190">
        <w:t xml:space="preserve">Nutarimas priimtas vienbalsiai.   </w:t>
      </w:r>
      <w:r w:rsidRPr="00402EEC">
        <w:t xml:space="preserve">Elektroniniai balsavimo laiškai pridedami.  </w:t>
      </w:r>
    </w:p>
    <w:bookmarkEnd w:id="3"/>
    <w:p w14:paraId="700DF04D" w14:textId="77777777" w:rsidR="00206B84" w:rsidRDefault="00206B84" w:rsidP="00206B84">
      <w:pPr>
        <w:pStyle w:val="ListParagraph"/>
        <w:spacing w:line="360" w:lineRule="auto"/>
      </w:pPr>
    </w:p>
    <w:p w14:paraId="61C8B18E" w14:textId="77777777" w:rsidR="00521524" w:rsidRDefault="00F62869" w:rsidP="008D753B">
      <w:r>
        <w:t xml:space="preserve">Posėdžio </w:t>
      </w:r>
      <w:r w:rsidR="00521524" w:rsidRPr="00521524">
        <w:t xml:space="preserve"> pirmininkas                           </w:t>
      </w:r>
      <w:r>
        <w:t xml:space="preserve">                                      Sandra Sinkevičienė</w:t>
      </w:r>
      <w:r w:rsidR="00521524" w:rsidRPr="00521524">
        <w:t xml:space="preserve">             </w:t>
      </w:r>
      <w:r w:rsidR="00DE389C">
        <w:t xml:space="preserve">                </w:t>
      </w:r>
      <w:r w:rsidR="00521524" w:rsidRPr="00521524">
        <w:t xml:space="preserve"> </w:t>
      </w:r>
      <w:r w:rsidR="000A33B3" w:rsidRPr="000A33B3">
        <w:t xml:space="preserve"> </w:t>
      </w:r>
    </w:p>
    <w:p w14:paraId="6B5090E4" w14:textId="77777777" w:rsidR="00AA4C0D" w:rsidRPr="00521524" w:rsidRDefault="00AA4C0D" w:rsidP="008D753B"/>
    <w:p w14:paraId="0CD361C8" w14:textId="77777777" w:rsidR="00B65ACA" w:rsidRDefault="00F62869" w:rsidP="008D753B">
      <w:r>
        <w:t xml:space="preserve">Posėdžio </w:t>
      </w:r>
      <w:r w:rsidR="00521524" w:rsidRPr="00521524">
        <w:t xml:space="preserve"> sekretorius </w:t>
      </w:r>
      <w:r>
        <w:t xml:space="preserve">    </w:t>
      </w:r>
      <w:r w:rsidR="00521524" w:rsidRPr="00521524">
        <w:t xml:space="preserve">                                                          </w:t>
      </w:r>
      <w:r w:rsidRPr="00F62869">
        <w:t xml:space="preserve"> Edita Gudišauskienė                </w:t>
      </w:r>
    </w:p>
    <w:p w14:paraId="245AFF50" w14:textId="77777777" w:rsidR="00E05DAB" w:rsidRPr="00521524" w:rsidRDefault="00E05DAB" w:rsidP="008D753B"/>
    <w:sectPr w:rsidR="00E05DAB" w:rsidRPr="00521524" w:rsidSect="00CC59D0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F8D5" w14:textId="77777777" w:rsidR="006640C2" w:rsidRDefault="006640C2" w:rsidP="002211C9">
      <w:r>
        <w:separator/>
      </w:r>
    </w:p>
  </w:endnote>
  <w:endnote w:type="continuationSeparator" w:id="0">
    <w:p w14:paraId="33846621" w14:textId="77777777" w:rsidR="006640C2" w:rsidRDefault="006640C2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2A20" w14:textId="77777777" w:rsidR="006640C2" w:rsidRDefault="006640C2" w:rsidP="002211C9">
      <w:r>
        <w:separator/>
      </w:r>
    </w:p>
  </w:footnote>
  <w:footnote w:type="continuationSeparator" w:id="0">
    <w:p w14:paraId="0A2B24FD" w14:textId="77777777" w:rsidR="006640C2" w:rsidRDefault="006640C2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CC"/>
    <w:multiLevelType w:val="hybridMultilevel"/>
    <w:tmpl w:val="E760DDD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7E15"/>
    <w:multiLevelType w:val="hybridMultilevel"/>
    <w:tmpl w:val="8F7E5B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BF"/>
    <w:multiLevelType w:val="hybridMultilevel"/>
    <w:tmpl w:val="13FCF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239E"/>
    <w:multiLevelType w:val="hybridMultilevel"/>
    <w:tmpl w:val="3D2E61F4"/>
    <w:lvl w:ilvl="0" w:tplc="FBEC138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9" w:hanging="360"/>
      </w:pPr>
    </w:lvl>
    <w:lvl w:ilvl="2" w:tplc="0427001B" w:tentative="1">
      <w:start w:val="1"/>
      <w:numFmt w:val="lowerRoman"/>
      <w:lvlText w:val="%3."/>
      <w:lvlJc w:val="right"/>
      <w:pPr>
        <w:ind w:left="3219" w:hanging="180"/>
      </w:pPr>
    </w:lvl>
    <w:lvl w:ilvl="3" w:tplc="0427000F" w:tentative="1">
      <w:start w:val="1"/>
      <w:numFmt w:val="decimal"/>
      <w:lvlText w:val="%4."/>
      <w:lvlJc w:val="left"/>
      <w:pPr>
        <w:ind w:left="3939" w:hanging="360"/>
      </w:pPr>
    </w:lvl>
    <w:lvl w:ilvl="4" w:tplc="04270019" w:tentative="1">
      <w:start w:val="1"/>
      <w:numFmt w:val="lowerLetter"/>
      <w:lvlText w:val="%5."/>
      <w:lvlJc w:val="left"/>
      <w:pPr>
        <w:ind w:left="4659" w:hanging="360"/>
      </w:pPr>
    </w:lvl>
    <w:lvl w:ilvl="5" w:tplc="0427001B" w:tentative="1">
      <w:start w:val="1"/>
      <w:numFmt w:val="lowerRoman"/>
      <w:lvlText w:val="%6."/>
      <w:lvlJc w:val="right"/>
      <w:pPr>
        <w:ind w:left="5379" w:hanging="180"/>
      </w:pPr>
    </w:lvl>
    <w:lvl w:ilvl="6" w:tplc="0427000F" w:tentative="1">
      <w:start w:val="1"/>
      <w:numFmt w:val="decimal"/>
      <w:lvlText w:val="%7."/>
      <w:lvlJc w:val="left"/>
      <w:pPr>
        <w:ind w:left="6099" w:hanging="360"/>
      </w:pPr>
    </w:lvl>
    <w:lvl w:ilvl="7" w:tplc="04270019" w:tentative="1">
      <w:start w:val="1"/>
      <w:numFmt w:val="lowerLetter"/>
      <w:lvlText w:val="%8."/>
      <w:lvlJc w:val="left"/>
      <w:pPr>
        <w:ind w:left="6819" w:hanging="360"/>
      </w:pPr>
    </w:lvl>
    <w:lvl w:ilvl="8" w:tplc="0427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D6D10"/>
    <w:multiLevelType w:val="hybridMultilevel"/>
    <w:tmpl w:val="B87856F8"/>
    <w:lvl w:ilvl="0" w:tplc="2518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19"/>
  </w:num>
  <w:num w:numId="7">
    <w:abstractNumId w:val="21"/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18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  <w:num w:numId="19">
    <w:abstractNumId w:val="2"/>
  </w:num>
  <w:num w:numId="20">
    <w:abstractNumId w:val="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23FC"/>
    <w:rsid w:val="00003E56"/>
    <w:rsid w:val="00044FB3"/>
    <w:rsid w:val="000500FD"/>
    <w:rsid w:val="000523F7"/>
    <w:rsid w:val="000530AE"/>
    <w:rsid w:val="000552C0"/>
    <w:rsid w:val="000618D6"/>
    <w:rsid w:val="00085CFA"/>
    <w:rsid w:val="0009342F"/>
    <w:rsid w:val="000A33B3"/>
    <w:rsid w:val="000B3B12"/>
    <w:rsid w:val="000C3FEE"/>
    <w:rsid w:val="000D553E"/>
    <w:rsid w:val="000F2A28"/>
    <w:rsid w:val="000F42B5"/>
    <w:rsid w:val="000F6FFE"/>
    <w:rsid w:val="0011469E"/>
    <w:rsid w:val="001207A5"/>
    <w:rsid w:val="0012145F"/>
    <w:rsid w:val="00143919"/>
    <w:rsid w:val="001559B4"/>
    <w:rsid w:val="00160FB1"/>
    <w:rsid w:val="001630AE"/>
    <w:rsid w:val="001A4F04"/>
    <w:rsid w:val="001A7003"/>
    <w:rsid w:val="001C17EC"/>
    <w:rsid w:val="001C3160"/>
    <w:rsid w:val="001C517A"/>
    <w:rsid w:val="001D7A85"/>
    <w:rsid w:val="001E2443"/>
    <w:rsid w:val="001E479C"/>
    <w:rsid w:val="00202F51"/>
    <w:rsid w:val="00205073"/>
    <w:rsid w:val="00206B84"/>
    <w:rsid w:val="00210C48"/>
    <w:rsid w:val="00212467"/>
    <w:rsid w:val="002201F4"/>
    <w:rsid w:val="002211C9"/>
    <w:rsid w:val="0022771A"/>
    <w:rsid w:val="00237612"/>
    <w:rsid w:val="0024356F"/>
    <w:rsid w:val="00253E17"/>
    <w:rsid w:val="00260582"/>
    <w:rsid w:val="00294870"/>
    <w:rsid w:val="002A38FD"/>
    <w:rsid w:val="002B6085"/>
    <w:rsid w:val="002B67B2"/>
    <w:rsid w:val="002C3924"/>
    <w:rsid w:val="002E13A2"/>
    <w:rsid w:val="002E3190"/>
    <w:rsid w:val="002F2758"/>
    <w:rsid w:val="003075D4"/>
    <w:rsid w:val="00311D50"/>
    <w:rsid w:val="003176C5"/>
    <w:rsid w:val="00330018"/>
    <w:rsid w:val="00362EDF"/>
    <w:rsid w:val="003665E1"/>
    <w:rsid w:val="00372A6B"/>
    <w:rsid w:val="00374557"/>
    <w:rsid w:val="00385E93"/>
    <w:rsid w:val="003862D9"/>
    <w:rsid w:val="0038728C"/>
    <w:rsid w:val="00387F08"/>
    <w:rsid w:val="003A1BED"/>
    <w:rsid w:val="003B4B32"/>
    <w:rsid w:val="003E30FF"/>
    <w:rsid w:val="00402EEC"/>
    <w:rsid w:val="00403399"/>
    <w:rsid w:val="0040619D"/>
    <w:rsid w:val="004129E8"/>
    <w:rsid w:val="00432074"/>
    <w:rsid w:val="00433085"/>
    <w:rsid w:val="00440F2F"/>
    <w:rsid w:val="004549F0"/>
    <w:rsid w:val="0046252C"/>
    <w:rsid w:val="004716DE"/>
    <w:rsid w:val="00471736"/>
    <w:rsid w:val="00472580"/>
    <w:rsid w:val="0048041E"/>
    <w:rsid w:val="0048619A"/>
    <w:rsid w:val="00496C56"/>
    <w:rsid w:val="004975C6"/>
    <w:rsid w:val="004B3252"/>
    <w:rsid w:val="004B32ED"/>
    <w:rsid w:val="004B6C93"/>
    <w:rsid w:val="004C45A7"/>
    <w:rsid w:val="004C5652"/>
    <w:rsid w:val="004C5F2D"/>
    <w:rsid w:val="004D1327"/>
    <w:rsid w:val="004D37F5"/>
    <w:rsid w:val="004E4CC1"/>
    <w:rsid w:val="004E7140"/>
    <w:rsid w:val="004F1289"/>
    <w:rsid w:val="004F1F4B"/>
    <w:rsid w:val="004F4232"/>
    <w:rsid w:val="00512C01"/>
    <w:rsid w:val="00521524"/>
    <w:rsid w:val="00537C93"/>
    <w:rsid w:val="00544F54"/>
    <w:rsid w:val="00553D9B"/>
    <w:rsid w:val="005C0CCE"/>
    <w:rsid w:val="005D19C8"/>
    <w:rsid w:val="005D1B87"/>
    <w:rsid w:val="005D3BEF"/>
    <w:rsid w:val="005D3DBA"/>
    <w:rsid w:val="005E07BE"/>
    <w:rsid w:val="005E41CD"/>
    <w:rsid w:val="005F1A73"/>
    <w:rsid w:val="00601931"/>
    <w:rsid w:val="00610C4E"/>
    <w:rsid w:val="00641B97"/>
    <w:rsid w:val="00642127"/>
    <w:rsid w:val="00651A13"/>
    <w:rsid w:val="00656C4A"/>
    <w:rsid w:val="0065711A"/>
    <w:rsid w:val="006640C2"/>
    <w:rsid w:val="0068304A"/>
    <w:rsid w:val="00694183"/>
    <w:rsid w:val="006A1A1D"/>
    <w:rsid w:val="006A3464"/>
    <w:rsid w:val="006A5B6D"/>
    <w:rsid w:val="006A7E5B"/>
    <w:rsid w:val="006B5038"/>
    <w:rsid w:val="006B6310"/>
    <w:rsid w:val="006D5A19"/>
    <w:rsid w:val="006D625C"/>
    <w:rsid w:val="006D79E6"/>
    <w:rsid w:val="006E0B6B"/>
    <w:rsid w:val="006E4743"/>
    <w:rsid w:val="006E5AC7"/>
    <w:rsid w:val="006F4FA5"/>
    <w:rsid w:val="007052BB"/>
    <w:rsid w:val="00714226"/>
    <w:rsid w:val="00736574"/>
    <w:rsid w:val="00737EE0"/>
    <w:rsid w:val="00743BC6"/>
    <w:rsid w:val="00757335"/>
    <w:rsid w:val="0076182E"/>
    <w:rsid w:val="00766F23"/>
    <w:rsid w:val="00767759"/>
    <w:rsid w:val="00784877"/>
    <w:rsid w:val="00797714"/>
    <w:rsid w:val="007A2514"/>
    <w:rsid w:val="007B6E9C"/>
    <w:rsid w:val="007C1A9D"/>
    <w:rsid w:val="00803882"/>
    <w:rsid w:val="00805E3E"/>
    <w:rsid w:val="008075EA"/>
    <w:rsid w:val="00815CED"/>
    <w:rsid w:val="0081648C"/>
    <w:rsid w:val="008320D1"/>
    <w:rsid w:val="00832DEC"/>
    <w:rsid w:val="008360D4"/>
    <w:rsid w:val="008470E4"/>
    <w:rsid w:val="0086111B"/>
    <w:rsid w:val="00863193"/>
    <w:rsid w:val="0086362E"/>
    <w:rsid w:val="008910D0"/>
    <w:rsid w:val="008A146B"/>
    <w:rsid w:val="008A5538"/>
    <w:rsid w:val="008C518C"/>
    <w:rsid w:val="008C7B9B"/>
    <w:rsid w:val="008D753B"/>
    <w:rsid w:val="008E57B9"/>
    <w:rsid w:val="008E7278"/>
    <w:rsid w:val="008F1209"/>
    <w:rsid w:val="008F1BDB"/>
    <w:rsid w:val="008F50C0"/>
    <w:rsid w:val="008F535C"/>
    <w:rsid w:val="008F7CBD"/>
    <w:rsid w:val="0090020D"/>
    <w:rsid w:val="00900C0F"/>
    <w:rsid w:val="00905B4A"/>
    <w:rsid w:val="00910E6C"/>
    <w:rsid w:val="00913C07"/>
    <w:rsid w:val="009250A8"/>
    <w:rsid w:val="00967AA8"/>
    <w:rsid w:val="00973294"/>
    <w:rsid w:val="00975EE8"/>
    <w:rsid w:val="009B1821"/>
    <w:rsid w:val="009C1400"/>
    <w:rsid w:val="009C19CC"/>
    <w:rsid w:val="009D04A0"/>
    <w:rsid w:val="009D66DB"/>
    <w:rsid w:val="009F3CEE"/>
    <w:rsid w:val="009F5B16"/>
    <w:rsid w:val="00A26BBD"/>
    <w:rsid w:val="00A26C96"/>
    <w:rsid w:val="00A4349A"/>
    <w:rsid w:val="00A56590"/>
    <w:rsid w:val="00A66451"/>
    <w:rsid w:val="00A66613"/>
    <w:rsid w:val="00AA17EB"/>
    <w:rsid w:val="00AA4C0D"/>
    <w:rsid w:val="00AA62A6"/>
    <w:rsid w:val="00AB20E0"/>
    <w:rsid w:val="00AB6158"/>
    <w:rsid w:val="00AC52BA"/>
    <w:rsid w:val="00AD0B58"/>
    <w:rsid w:val="00AD3D9B"/>
    <w:rsid w:val="00AD5956"/>
    <w:rsid w:val="00AD5CB1"/>
    <w:rsid w:val="00AE5089"/>
    <w:rsid w:val="00AF4B8F"/>
    <w:rsid w:val="00AF58A2"/>
    <w:rsid w:val="00AF7F08"/>
    <w:rsid w:val="00B01AEB"/>
    <w:rsid w:val="00B1641E"/>
    <w:rsid w:val="00B35A8A"/>
    <w:rsid w:val="00B372FA"/>
    <w:rsid w:val="00B44CAB"/>
    <w:rsid w:val="00B46CB3"/>
    <w:rsid w:val="00B5113D"/>
    <w:rsid w:val="00B56C03"/>
    <w:rsid w:val="00B57157"/>
    <w:rsid w:val="00B802D4"/>
    <w:rsid w:val="00B8170F"/>
    <w:rsid w:val="00B84E38"/>
    <w:rsid w:val="00B91364"/>
    <w:rsid w:val="00BB5E65"/>
    <w:rsid w:val="00BC0D57"/>
    <w:rsid w:val="00BD705B"/>
    <w:rsid w:val="00BE3E00"/>
    <w:rsid w:val="00BE464A"/>
    <w:rsid w:val="00BE468D"/>
    <w:rsid w:val="00BE690D"/>
    <w:rsid w:val="00BE6B38"/>
    <w:rsid w:val="00BE753C"/>
    <w:rsid w:val="00C20443"/>
    <w:rsid w:val="00C2355C"/>
    <w:rsid w:val="00C34A86"/>
    <w:rsid w:val="00C403B9"/>
    <w:rsid w:val="00C44B1E"/>
    <w:rsid w:val="00C46111"/>
    <w:rsid w:val="00C46A3E"/>
    <w:rsid w:val="00C4728A"/>
    <w:rsid w:val="00C74E3B"/>
    <w:rsid w:val="00C816BD"/>
    <w:rsid w:val="00CA6EAF"/>
    <w:rsid w:val="00CC59D0"/>
    <w:rsid w:val="00CC6639"/>
    <w:rsid w:val="00CC6B9B"/>
    <w:rsid w:val="00D01758"/>
    <w:rsid w:val="00D06342"/>
    <w:rsid w:val="00D10CAA"/>
    <w:rsid w:val="00D3335E"/>
    <w:rsid w:val="00D3341F"/>
    <w:rsid w:val="00D35412"/>
    <w:rsid w:val="00D61CFA"/>
    <w:rsid w:val="00D815D1"/>
    <w:rsid w:val="00D962CD"/>
    <w:rsid w:val="00DA391C"/>
    <w:rsid w:val="00DA392B"/>
    <w:rsid w:val="00DA49D6"/>
    <w:rsid w:val="00DD393D"/>
    <w:rsid w:val="00DD40E0"/>
    <w:rsid w:val="00DD4974"/>
    <w:rsid w:val="00DE389C"/>
    <w:rsid w:val="00E059B1"/>
    <w:rsid w:val="00E05DAB"/>
    <w:rsid w:val="00E06EE6"/>
    <w:rsid w:val="00E11DD7"/>
    <w:rsid w:val="00E144C8"/>
    <w:rsid w:val="00E16F4D"/>
    <w:rsid w:val="00E30AF1"/>
    <w:rsid w:val="00E52229"/>
    <w:rsid w:val="00E52E60"/>
    <w:rsid w:val="00E62FA3"/>
    <w:rsid w:val="00E67DD6"/>
    <w:rsid w:val="00E83EC9"/>
    <w:rsid w:val="00E967A4"/>
    <w:rsid w:val="00EA33A8"/>
    <w:rsid w:val="00EA531F"/>
    <w:rsid w:val="00EB1FB0"/>
    <w:rsid w:val="00EE49EB"/>
    <w:rsid w:val="00EF045C"/>
    <w:rsid w:val="00F019A1"/>
    <w:rsid w:val="00F06AF1"/>
    <w:rsid w:val="00F143E0"/>
    <w:rsid w:val="00F148DF"/>
    <w:rsid w:val="00F20F10"/>
    <w:rsid w:val="00F62869"/>
    <w:rsid w:val="00F764C7"/>
    <w:rsid w:val="00F82B4E"/>
    <w:rsid w:val="00FB4E8D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73C"/>
  <w15:docId w15:val="{A95C7FF9-49F7-4489-996B-4E46007D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  <w:style w:type="character" w:customStyle="1" w:styleId="Heading2Char">
    <w:name w:val="Heading 2 Char"/>
    <w:basedOn w:val="DefaultParagraphFont"/>
    <w:link w:val="Heading2"/>
    <w:uiPriority w:val="9"/>
    <w:rsid w:val="0004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B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2581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e.gudisauskiene</dc:creator>
  <cp:lastModifiedBy>Vartotojas</cp:lastModifiedBy>
  <cp:revision>44</cp:revision>
  <cp:lastPrinted>2017-03-31T12:37:00Z</cp:lastPrinted>
  <dcterms:created xsi:type="dcterms:W3CDTF">2016-09-29T07:41:00Z</dcterms:created>
  <dcterms:modified xsi:type="dcterms:W3CDTF">2020-02-28T09:36:00Z</dcterms:modified>
</cp:coreProperties>
</file>