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5"/>
        <w:gridCol w:w="1451"/>
        <w:gridCol w:w="992"/>
        <w:gridCol w:w="1134"/>
        <w:gridCol w:w="992"/>
        <w:gridCol w:w="1418"/>
      </w:tblGrid>
      <w:tr w:rsidR="005E6BA1" w:rsidRPr="00AF3470" w14:paraId="5EB579DC" w14:textId="77777777" w:rsidTr="007E7807">
        <w:trPr>
          <w:trHeight w:val="1356"/>
        </w:trPr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FB91E" w14:textId="77777777" w:rsidR="005E6BA1" w:rsidRPr="005E6BA1" w:rsidRDefault="005E6BA1" w:rsidP="003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  <w:p w14:paraId="6A1B2492" w14:textId="7E48263C" w:rsidR="005E6BA1" w:rsidRPr="005E6BA1" w:rsidRDefault="005E6BA1" w:rsidP="003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E6BA1"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 wp14:anchorId="1ACC4FB4" wp14:editId="162E0CB4">
                  <wp:extent cx="2103120" cy="6572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56D8D8" w14:textId="77777777" w:rsidR="005E6BA1" w:rsidRPr="00AF3470" w:rsidRDefault="005E6BA1" w:rsidP="003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3470">
              <w:rPr>
                <w:rFonts w:ascii="Calibri" w:hAnsi="Calibri" w:cs="Calibri"/>
                <w:noProof/>
              </w:rPr>
              <w:drawing>
                <wp:inline distT="0" distB="0" distL="0" distR="0" wp14:anchorId="2F3869AC" wp14:editId="607886D6">
                  <wp:extent cx="861060" cy="786379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75" cy="78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C9AE35" w14:textId="77777777" w:rsidR="005E6BA1" w:rsidRPr="00AF3470" w:rsidRDefault="005E6BA1" w:rsidP="003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3470">
              <w:rPr>
                <w:rFonts w:ascii="Calibri" w:hAnsi="Calibri" w:cs="Calibri"/>
                <w:noProof/>
              </w:rPr>
              <w:drawing>
                <wp:inline distT="0" distB="0" distL="0" distR="0" wp14:anchorId="43A27379" wp14:editId="1AC496F8">
                  <wp:extent cx="533400" cy="885825"/>
                  <wp:effectExtent l="0" t="0" r="0" b="9525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2D1BFE" w14:textId="77777777" w:rsidR="005E6BA1" w:rsidRPr="00AF3470" w:rsidRDefault="005E6BA1" w:rsidP="003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2675D35" wp14:editId="6394517D">
                  <wp:extent cx="556260" cy="434975"/>
                  <wp:effectExtent l="0" t="0" r="0" b="3175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97B8F6" w14:textId="77777777" w:rsidR="005E6BA1" w:rsidRPr="00AF3470" w:rsidRDefault="005E6BA1" w:rsidP="003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E18484F" wp14:editId="51463024">
                  <wp:extent cx="554068" cy="572135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95" cy="57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9F9F77" w14:textId="77777777" w:rsidR="005E6BA1" w:rsidRDefault="005E6BA1" w:rsidP="003C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D89999" wp14:editId="67B10165">
                  <wp:extent cx="492760" cy="763905"/>
                  <wp:effectExtent l="0" t="0" r="254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78993A" w14:textId="77777777" w:rsidR="007E7807" w:rsidRDefault="007E7807" w:rsidP="003831F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601455" w14:textId="5049CE35" w:rsidR="003831F4" w:rsidRPr="003831F4" w:rsidRDefault="007E7807" w:rsidP="003831F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Teritorinio bendradarbiavimo </w:t>
      </w:r>
      <w:r w:rsidR="003831F4" w:rsidRPr="003831F4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as</w:t>
      </w:r>
      <w:r w:rsidR="003831F4" w:rsidRPr="003831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„Sumanaus kaimo link - Kėdainių, Lazdijų ir Radviliškio kaimo plėtros veikėjų partnerystė“,</w:t>
      </w:r>
      <w:r w:rsidR="003831F4" w:rsidRPr="003831F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3831F4" w:rsidRPr="003831F4">
        <w:rPr>
          <w:rFonts w:ascii="Times New Roman" w:eastAsiaTheme="minorHAnsi" w:hAnsi="Times New Roman" w:cs="Times New Roman"/>
          <w:sz w:val="24"/>
          <w:szCs w:val="24"/>
        </w:rPr>
        <w:t>N</w:t>
      </w:r>
      <w:r w:rsidR="003831F4">
        <w:rPr>
          <w:rFonts w:ascii="Times New Roman" w:eastAsiaTheme="minorHAnsi" w:hAnsi="Times New Roman" w:cs="Times New Roman"/>
          <w:sz w:val="24"/>
          <w:szCs w:val="24"/>
        </w:rPr>
        <w:t>r</w:t>
      </w:r>
      <w:r w:rsidR="003831F4" w:rsidRPr="003831F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3831F4" w:rsidRPr="003831F4">
        <w:rPr>
          <w:rFonts w:ascii="Times New Roman" w:eastAsiaTheme="minorHAnsi" w:hAnsi="Times New Roman" w:cs="Times New Roman"/>
          <w:color w:val="000000"/>
          <w:sz w:val="24"/>
          <w:szCs w:val="24"/>
        </w:rPr>
        <w:t>44TT-KK-21-1-00909-PR001</w:t>
      </w:r>
      <w:r w:rsidR="003831F4" w:rsidRPr="003831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B805233" w14:textId="77777777" w:rsidR="007E7807" w:rsidRDefault="007E7807" w:rsidP="003831F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807F538" w14:textId="3F9B14F8" w:rsidR="003831F4" w:rsidRPr="007E7807" w:rsidRDefault="003831F4" w:rsidP="003831F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E78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Socialinės inovacijos, užtikrinančios socialinių ir kitų paslaugų plėtrą kaimo vietovėse </w:t>
      </w:r>
    </w:p>
    <w:p w14:paraId="197A7A3D" w14:textId="12E6A479" w:rsidR="003831F4" w:rsidRPr="007E7807" w:rsidRDefault="003831F4" w:rsidP="00383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07">
        <w:rPr>
          <w:rFonts w:ascii="Times New Roman" w:hAnsi="Times New Roman" w:cs="Times New Roman"/>
          <w:b/>
          <w:sz w:val="24"/>
          <w:szCs w:val="24"/>
        </w:rPr>
        <w:t>2022-10-</w:t>
      </w:r>
      <w:r w:rsidR="00784538">
        <w:rPr>
          <w:rFonts w:ascii="Times New Roman" w:hAnsi="Times New Roman" w:cs="Times New Roman"/>
          <w:b/>
          <w:sz w:val="24"/>
          <w:szCs w:val="24"/>
        </w:rPr>
        <w:t>26</w:t>
      </w:r>
    </w:p>
    <w:p w14:paraId="75CECC24" w14:textId="3CB00B93" w:rsidR="003831F4" w:rsidRPr="007E7807" w:rsidRDefault="003831F4" w:rsidP="007E780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7807">
        <w:rPr>
          <w:rFonts w:ascii="Times New Roman" w:hAnsi="Times New Roman" w:cs="Times New Roman"/>
          <w:b/>
          <w:sz w:val="24"/>
          <w:szCs w:val="24"/>
        </w:rPr>
        <w:t xml:space="preserve">Vieta: </w:t>
      </w:r>
      <w:r w:rsidR="00784538" w:rsidRPr="00784538">
        <w:rPr>
          <w:rFonts w:ascii="Times New Roman" w:hAnsi="Times New Roman" w:cs="Times New Roman"/>
          <w:b/>
          <w:sz w:val="24"/>
          <w:szCs w:val="24"/>
        </w:rPr>
        <w:t>Seirijų bendruomenės  namai ,,Šilas“, Gėlių g. 6, Seirijai</w:t>
      </w:r>
      <w:r w:rsidR="007845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4538" w:rsidRPr="00784538">
        <w:rPr>
          <w:rFonts w:ascii="Times New Roman" w:hAnsi="Times New Roman" w:cs="Times New Roman"/>
          <w:b/>
          <w:sz w:val="24"/>
          <w:szCs w:val="24"/>
        </w:rPr>
        <w:t>Lazdijų r.</w:t>
      </w:r>
    </w:p>
    <w:p w14:paraId="112B10D8" w14:textId="0DF67CAB" w:rsidR="003831F4" w:rsidRPr="007E7807" w:rsidRDefault="003831F4" w:rsidP="007E780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7807">
        <w:rPr>
          <w:rFonts w:ascii="Times New Roman" w:hAnsi="Times New Roman" w:cs="Times New Roman"/>
          <w:b/>
          <w:sz w:val="24"/>
          <w:szCs w:val="24"/>
        </w:rPr>
        <w:t>Lektorius – Juozas Meldžiukas</w:t>
      </w:r>
    </w:p>
    <w:p w14:paraId="1B728DE5" w14:textId="31FFD82E" w:rsidR="003831F4" w:rsidRPr="007E7807" w:rsidRDefault="003831F4" w:rsidP="00383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807">
        <w:rPr>
          <w:rFonts w:ascii="Times New Roman" w:hAnsi="Times New Roman" w:cs="Times New Roman"/>
          <w:b/>
          <w:sz w:val="24"/>
          <w:szCs w:val="24"/>
        </w:rPr>
        <w:t>PROGRAMA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7425"/>
      </w:tblGrid>
      <w:tr w:rsidR="003831F4" w:rsidRPr="00316C46" w14:paraId="564EFB79" w14:textId="77777777" w:rsidTr="0087251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B392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2DAC2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Dalyvių registracija</w:t>
            </w:r>
          </w:p>
        </w:tc>
      </w:tr>
      <w:tr w:rsidR="003831F4" w:rsidRPr="00316C46" w14:paraId="208D6CE6" w14:textId="77777777" w:rsidTr="0087251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373C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 xml:space="preserve">10.00 – 10.30 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D050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 xml:space="preserve">Dalyvių poreikių ir lūkesčių identifikavimas, dienos temos aptarimas. </w:t>
            </w:r>
          </w:p>
        </w:tc>
      </w:tr>
      <w:tr w:rsidR="003831F4" w:rsidRPr="00316C46" w14:paraId="1D92C669" w14:textId="77777777" w:rsidTr="0087251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733E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FA80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Socialinis ir bendruomeninis verslas kaimo vietovėse: situacija ir geroji patirtis</w:t>
            </w:r>
          </w:p>
        </w:tc>
      </w:tr>
      <w:tr w:rsidR="003831F4" w:rsidRPr="00316C46" w14:paraId="4109215D" w14:textId="77777777" w:rsidTr="0087251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6FAE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2F43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Kavos pertrauka</w:t>
            </w:r>
          </w:p>
        </w:tc>
      </w:tr>
      <w:tr w:rsidR="003831F4" w:rsidRPr="00316C46" w14:paraId="1CC13571" w14:textId="77777777" w:rsidTr="0087251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C8BA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362D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Sumanaus kaimo idėja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Galimybė veikloms, užtikrinančioms gyvenimo kokybę ir skatinančioms bendruomeniškumą</w:t>
            </w:r>
          </w:p>
        </w:tc>
      </w:tr>
      <w:tr w:rsidR="003831F4" w:rsidRPr="00316C46" w14:paraId="20DDA883" w14:textId="77777777" w:rsidTr="0087251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E267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 xml:space="preserve">13.30 – 14.30 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65A8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Pietų pertrauka</w:t>
            </w:r>
          </w:p>
        </w:tc>
      </w:tr>
      <w:tr w:rsidR="003831F4" w:rsidRPr="00316C46" w14:paraId="0ED8D164" w14:textId="77777777" w:rsidTr="0087251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7231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C262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Bendruomenės išteklių įvertinimas ir plėtros galimybių įvardijimas</w:t>
            </w:r>
          </w:p>
        </w:tc>
      </w:tr>
      <w:tr w:rsidR="003831F4" w:rsidRPr="00316C46" w14:paraId="321C4D5C" w14:textId="77777777" w:rsidTr="0087251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AE1D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5EA2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Kavos pertrauka</w:t>
            </w:r>
          </w:p>
        </w:tc>
      </w:tr>
      <w:tr w:rsidR="003831F4" w:rsidRPr="00316C46" w14:paraId="1D5FC71C" w14:textId="77777777" w:rsidTr="0087251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9A77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8B1E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inovacijų idėjų generavimas kuriant sumanų kaimą</w:t>
            </w:r>
          </w:p>
        </w:tc>
      </w:tr>
      <w:tr w:rsidR="003831F4" w14:paraId="58A289DC" w14:textId="77777777" w:rsidTr="0087251F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330B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1DD7" w14:textId="77777777" w:rsidR="003831F4" w:rsidRPr="00F36BF3" w:rsidRDefault="003831F4" w:rsidP="0087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F3">
              <w:rPr>
                <w:rFonts w:ascii="Times New Roman" w:hAnsi="Times New Roman" w:cs="Times New Roman"/>
                <w:sz w:val="24"/>
                <w:szCs w:val="24"/>
              </w:rPr>
              <w:t>Dienos aptarimas, refleksija</w:t>
            </w:r>
          </w:p>
        </w:tc>
      </w:tr>
    </w:tbl>
    <w:p w14:paraId="3BEC9620" w14:textId="740AD9C4" w:rsidR="005E6BA1" w:rsidRDefault="005E6BA1"/>
    <w:p w14:paraId="148C82AD" w14:textId="35299D4A" w:rsidR="005E6BA1" w:rsidRPr="007E7807" w:rsidRDefault="003831F4">
      <w:pPr>
        <w:rPr>
          <w:rFonts w:ascii="Times New Roman" w:hAnsi="Times New Roman" w:cs="Times New Roman"/>
          <w:sz w:val="24"/>
          <w:szCs w:val="24"/>
        </w:rPr>
      </w:pPr>
      <w:r w:rsidRPr="007E7807">
        <w:rPr>
          <w:rFonts w:ascii="Times New Roman" w:hAnsi="Times New Roman" w:cs="Times New Roman"/>
          <w:sz w:val="24"/>
          <w:szCs w:val="24"/>
        </w:rPr>
        <w:t>* Renginyje bus fotografuojama, nuotraukos viešinamos</w:t>
      </w:r>
    </w:p>
    <w:sectPr w:rsidR="005E6BA1" w:rsidRPr="007E78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A1"/>
    <w:rsid w:val="00194182"/>
    <w:rsid w:val="00331809"/>
    <w:rsid w:val="003831F4"/>
    <w:rsid w:val="005E6BA1"/>
    <w:rsid w:val="007512E4"/>
    <w:rsid w:val="00784538"/>
    <w:rsid w:val="007E7807"/>
    <w:rsid w:val="00BA6505"/>
    <w:rsid w:val="00E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AA7A"/>
  <w15:docId w15:val="{5591F16B-BBDD-4AB8-8B85-6F30271E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BA1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38"/>
    <w:rPr>
      <w:rFonts w:ascii="Tahoma" w:eastAsiaTheme="minorEastAsi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Vaidotiene</dc:creator>
  <cp:keywords/>
  <dc:description/>
  <cp:lastModifiedBy>Dzūkijos VVG</cp:lastModifiedBy>
  <cp:revision>2</cp:revision>
  <dcterms:created xsi:type="dcterms:W3CDTF">2022-10-13T06:31:00Z</dcterms:created>
  <dcterms:modified xsi:type="dcterms:W3CDTF">2022-10-13T06:31:00Z</dcterms:modified>
</cp:coreProperties>
</file>