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2" w:rsidRPr="003A59AF" w:rsidRDefault="007C1821" w:rsidP="00D74209">
      <w:pPr>
        <w:jc w:val="center"/>
        <w:rPr>
          <w:rFonts w:cs="Times New Roman"/>
          <w:lang w:val="lt-LT"/>
        </w:rPr>
      </w:pPr>
      <w:r w:rsidRPr="003A59AF">
        <w:rPr>
          <w:rFonts w:cs="Times New Roman"/>
          <w:noProof/>
          <w:sz w:val="23"/>
          <w:szCs w:val="23"/>
          <w:lang w:val="lt-LT" w:eastAsia="lt-LT"/>
        </w:rPr>
        <w:drawing>
          <wp:inline distT="0" distB="0" distL="0" distR="0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A59AF">
        <w:rPr>
          <w:rFonts w:cs="Times New Roman"/>
          <w:noProof/>
          <w:sz w:val="20"/>
          <w:lang w:val="lt-LT" w:eastAsia="lt-LT"/>
        </w:rPr>
        <w:drawing>
          <wp:inline distT="0" distB="0" distL="0" distR="0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3A59AF">
        <w:rPr>
          <w:rFonts w:cs="Times New Roman"/>
          <w:b/>
          <w:noProof/>
          <w:szCs w:val="24"/>
          <w:lang w:val="lt-LT" w:eastAsia="lt-LT"/>
        </w:rPr>
        <w:drawing>
          <wp:inline distT="0" distB="0" distL="0" distR="0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5BCC" w:rsidRPr="00E85D92">
        <w:rPr>
          <w:rFonts w:eastAsia="Times New Roman" w:cs="Times New Roman"/>
          <w:b/>
          <w:noProof/>
          <w:color w:val="000080"/>
          <w:szCs w:val="24"/>
          <w:lang w:val="lt-LT" w:eastAsia="lt-LT"/>
        </w:rPr>
        <w:drawing>
          <wp:inline distT="0" distB="0" distL="0" distR="0">
            <wp:extent cx="1085850" cy="1047750"/>
            <wp:effectExtent l="0" t="0" r="0" b="0"/>
            <wp:docPr id="3" name="Picture 3" descr="Dzukijos 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ukijos VVG logo l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D3" w:rsidRPr="003A59AF" w:rsidRDefault="00C604D3" w:rsidP="00635BCC">
      <w:pPr>
        <w:rPr>
          <w:rFonts w:cs="Times New Roman"/>
          <w:lang w:val="lt-LT"/>
        </w:rPr>
      </w:pPr>
    </w:p>
    <w:p w:rsidR="000541E4" w:rsidRPr="00DF498C" w:rsidRDefault="000541E4" w:rsidP="00DF498C">
      <w:pPr>
        <w:jc w:val="center"/>
        <w:rPr>
          <w:rFonts w:cs="Times New Roman"/>
          <w:b/>
          <w:szCs w:val="24"/>
          <w:lang w:val="lt-LT"/>
        </w:rPr>
      </w:pPr>
      <w:r w:rsidRPr="003A59AF">
        <w:rPr>
          <w:rFonts w:cs="Times New Roman"/>
          <w:b/>
          <w:szCs w:val="24"/>
          <w:lang w:val="lt-LT"/>
        </w:rPr>
        <w:t xml:space="preserve">KVIETIMAS TEIKTI VIETOS PROJEKTUS Nr. </w:t>
      </w:r>
      <w:r w:rsidR="00635BCC">
        <w:rPr>
          <w:rFonts w:cs="Times New Roman"/>
          <w:b/>
          <w:szCs w:val="24"/>
          <w:lang w:val="lt-LT"/>
        </w:rPr>
        <w:t>15</w:t>
      </w:r>
    </w:p>
    <w:p w:rsidR="00B07EBB" w:rsidRPr="00B07EBB" w:rsidRDefault="00B07EBB" w:rsidP="00B07EBB">
      <w:pPr>
        <w:ind w:firstLine="567"/>
        <w:jc w:val="both"/>
        <w:rPr>
          <w:rFonts w:cs="Times New Roman"/>
          <w:szCs w:val="24"/>
          <w:lang w:val="lt-LT"/>
        </w:rPr>
      </w:pPr>
      <w:r w:rsidRPr="00E85D92">
        <w:rPr>
          <w:rFonts w:cs="Times New Roman"/>
          <w:szCs w:val="24"/>
          <w:lang w:val="lt-LT"/>
        </w:rPr>
        <w:t>Dzūkijos kaimo plėtros partnerių asociacija (Dzūkijos VVG) kviečia teikti paprastus kaimo vietovių vietos projektus pagal kaimo vietovių vietos plėtros strategijos ,,Lazdijų rajono kaimo plėtros strategija 2016-2023 m.“ (toliau – VPS)  priemones ir veiklos sritis: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7386"/>
      </w:tblGrid>
      <w:tr w:rsidR="00242297" w:rsidRPr="00B07EBB" w:rsidTr="00952169">
        <w:tc>
          <w:tcPr>
            <w:tcW w:w="2802" w:type="dxa"/>
            <w:vMerge w:val="restart"/>
            <w:vAlign w:val="center"/>
          </w:tcPr>
          <w:p w:rsidR="00635BCC" w:rsidRPr="00E85D92" w:rsidRDefault="00635BCC" w:rsidP="00635BCC">
            <w:pPr>
              <w:spacing w:line="276" w:lineRule="auto"/>
              <w:rPr>
                <w:rFonts w:cs="Times New Roman"/>
                <w:b/>
                <w:spacing w:val="-1"/>
                <w:szCs w:val="24"/>
                <w:lang w:val="lt-LT"/>
              </w:rPr>
            </w:pPr>
            <w:r w:rsidRPr="00E85D92">
              <w:rPr>
                <w:rFonts w:cs="Times New Roman"/>
                <w:b/>
                <w:szCs w:val="24"/>
                <w:lang w:val="lt-LT"/>
              </w:rPr>
              <w:t>VPS priemonė</w:t>
            </w:r>
          </w:p>
          <w:p w:rsidR="00F45B6D" w:rsidRPr="003A59AF" w:rsidRDefault="00635BCC" w:rsidP="00635BCC">
            <w:pPr>
              <w:jc w:val="both"/>
              <w:rPr>
                <w:rFonts w:cs="Times New Roman"/>
                <w:lang w:val="lt-LT"/>
              </w:rPr>
            </w:pPr>
            <w:r w:rsidRPr="00B74A23">
              <w:rPr>
                <w:b/>
                <w:szCs w:val="24"/>
              </w:rPr>
              <w:t>Socialinioirbendruomeninioverslokūrimasirplėtra</w:t>
            </w:r>
            <w:r w:rsidR="00FA0558">
              <w:rPr>
                <w:b/>
                <w:szCs w:val="24"/>
              </w:rPr>
              <w:t>, Nr.</w:t>
            </w:r>
            <w:r w:rsidRPr="00B74A23">
              <w:rPr>
                <w:b/>
                <w:szCs w:val="24"/>
              </w:rPr>
              <w:t xml:space="preserve"> LEADER-19.2-SAVA-1, veiklos sritisSocialinioverslokūrimasirplėtra</w:t>
            </w:r>
            <w:r w:rsidR="00FA0558">
              <w:rPr>
                <w:b/>
                <w:szCs w:val="24"/>
              </w:rPr>
              <w:t>, Nr.</w:t>
            </w:r>
            <w:r w:rsidRPr="00B74A23">
              <w:rPr>
                <w:b/>
                <w:szCs w:val="24"/>
              </w:rPr>
              <w:t xml:space="preserve"> LEADER-19.2-SAVA- 1.1</w:t>
            </w:r>
          </w:p>
        </w:tc>
        <w:tc>
          <w:tcPr>
            <w:tcW w:w="7386" w:type="dxa"/>
          </w:tcPr>
          <w:p w:rsidR="00635BCC" w:rsidRDefault="00242297" w:rsidP="00635BCC">
            <w:pPr>
              <w:overflowPunct w:val="0"/>
              <w:ind w:left="-57"/>
              <w:contextualSpacing/>
              <w:jc w:val="both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3A59AF">
              <w:rPr>
                <w:rFonts w:cs="Times New Roman"/>
                <w:lang w:val="lt-LT"/>
              </w:rPr>
              <w:t>Remiamos veiklos:</w:t>
            </w:r>
          </w:p>
          <w:p w:rsidR="00635BCC" w:rsidRDefault="00635BCC" w:rsidP="00635BCC">
            <w:pPr>
              <w:overflowPunct w:val="0"/>
              <w:ind w:left="-57"/>
              <w:contextualSpacing/>
              <w:jc w:val="both"/>
              <w:rPr>
                <w:lang w:val="lt-LT"/>
              </w:rPr>
            </w:pPr>
            <w:r w:rsidRPr="00563D00">
              <w:rPr>
                <w:rFonts w:eastAsia="Times New Roman" w:cs="Times New Roman"/>
                <w:bCs/>
                <w:szCs w:val="24"/>
                <w:lang w:val="lt-LT" w:eastAsia="lt-LT"/>
              </w:rPr>
              <w:t xml:space="preserve">● </w:t>
            </w:r>
            <w:r w:rsidRPr="007E0BF0">
              <w:rPr>
                <w:sz w:val="22"/>
                <w:lang w:val="lt-LT"/>
              </w:rPr>
              <w:t>Socialinių paslaugų  Dzūkijos VVG teritorijoje kūrim</w:t>
            </w:r>
            <w:r>
              <w:rPr>
                <w:sz w:val="22"/>
                <w:lang w:val="lt-LT"/>
              </w:rPr>
              <w:t>as ir plėtra</w:t>
            </w:r>
            <w:r w:rsidRPr="007E0BF0">
              <w:rPr>
                <w:sz w:val="22"/>
                <w:lang w:val="lt-LT"/>
              </w:rPr>
              <w:t>.</w:t>
            </w:r>
          </w:p>
          <w:p w:rsidR="00F45B6D" w:rsidRPr="00635BCC" w:rsidRDefault="00635BCC" w:rsidP="00635BCC">
            <w:pPr>
              <w:overflowPunct w:val="0"/>
              <w:ind w:left="-57"/>
              <w:contextualSpacing/>
              <w:jc w:val="both"/>
              <w:rPr>
                <w:lang w:val="lt-LT"/>
              </w:rPr>
            </w:pPr>
            <w:r w:rsidRPr="00563D00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7E0BF0">
              <w:rPr>
                <w:sz w:val="22"/>
                <w:lang w:val="lt-LT"/>
              </w:rPr>
              <w:t>Prekių gamyba ir paslaugų teikim</w:t>
            </w:r>
            <w:r>
              <w:rPr>
                <w:sz w:val="22"/>
                <w:lang w:val="lt-LT"/>
              </w:rPr>
              <w:t>as</w:t>
            </w:r>
            <w:r w:rsidR="00FA0558">
              <w:rPr>
                <w:sz w:val="22"/>
                <w:lang w:val="lt-LT"/>
              </w:rPr>
              <w:t xml:space="preserve">, </w:t>
            </w:r>
            <w:r w:rsidR="00FA0558" w:rsidRPr="00FA0558">
              <w:rPr>
                <w:sz w:val="22"/>
                <w:lang w:val="lt-LT"/>
              </w:rPr>
              <w:t>kaip apibrėžta Socialinio verslo vykdymo pagal Lietuvos kaimo plėtros 2014 -2020 metų programos priemones gairėse, kurios patvirtintos  Lietuvos Respublikos Žemės ūkio ministro 2017 m. lapkričio 9 d. įsakymu Nr. 3D-720 ,,Dėl socialinio verslo vykdymo pagal  Lietuvos kaimo plėtros 2014 - 2020 metų  programos priemonės gairių patvirtinimo“.</w:t>
            </w:r>
          </w:p>
        </w:tc>
      </w:tr>
      <w:tr w:rsidR="00242297" w:rsidRPr="00B07EBB" w:rsidTr="00952169">
        <w:tc>
          <w:tcPr>
            <w:tcW w:w="2802" w:type="dxa"/>
            <w:vMerge/>
          </w:tcPr>
          <w:p w:rsidR="00F45B6D" w:rsidRPr="003A59AF" w:rsidRDefault="00F45B6D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635BCC" w:rsidRDefault="00242297" w:rsidP="00635BCC">
            <w:pPr>
              <w:jc w:val="both"/>
              <w:rPr>
                <w:rFonts w:eastAsia="Calibri" w:cs="Times New Roman"/>
                <w:szCs w:val="24"/>
                <w:lang w:val="lt-LT"/>
              </w:rPr>
            </w:pPr>
            <w:r w:rsidRPr="003A59AF">
              <w:rPr>
                <w:rFonts w:eastAsia="Calibri" w:cs="Times New Roman"/>
                <w:szCs w:val="24"/>
                <w:lang w:val="lt-LT"/>
              </w:rPr>
              <w:t xml:space="preserve">Tinkami vietos projektų vykdytojai: </w:t>
            </w:r>
          </w:p>
          <w:p w:rsidR="00635BCC" w:rsidRPr="00613EE7" w:rsidRDefault="00635BCC" w:rsidP="00635BCC">
            <w:pPr>
              <w:jc w:val="both"/>
              <w:rPr>
                <w:sz w:val="22"/>
                <w:lang w:val="lt-LT"/>
              </w:rPr>
            </w:pPr>
            <w:r w:rsidRPr="00B6105E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613EE7">
              <w:rPr>
                <w:sz w:val="22"/>
                <w:lang w:val="lt-LT"/>
              </w:rPr>
              <w:t xml:space="preserve">Viešosios įstaigos, įsteigtos ir veikiančios pagal Lietuvos Respublikos viešųjų įstaigų įstatymą, kurių veikla atitinka NVO apibrėžtį. </w:t>
            </w:r>
          </w:p>
          <w:p w:rsidR="00635BCC" w:rsidRPr="00613EE7" w:rsidRDefault="00635BCC" w:rsidP="00635BCC">
            <w:pPr>
              <w:jc w:val="both"/>
              <w:rPr>
                <w:sz w:val="22"/>
                <w:lang w:val="lt-LT"/>
              </w:rPr>
            </w:pPr>
            <w:r w:rsidRPr="00B6105E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613EE7">
              <w:rPr>
                <w:sz w:val="22"/>
                <w:lang w:val="lt-LT"/>
              </w:rPr>
              <w:t>Asociacijos, įsteigtos ir veikiančios pagal Lietuvos Respublikos asociacijų įstatymą, kurių veikla atitinka NVO apibrėžtį.</w:t>
            </w:r>
          </w:p>
          <w:p w:rsidR="00635BCC" w:rsidRPr="00613EE7" w:rsidRDefault="00635BCC" w:rsidP="00635BCC">
            <w:pPr>
              <w:jc w:val="both"/>
              <w:rPr>
                <w:sz w:val="22"/>
                <w:lang w:val="lt-LT"/>
              </w:rPr>
            </w:pPr>
            <w:r w:rsidRPr="00B6105E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613EE7">
              <w:rPr>
                <w:sz w:val="22"/>
                <w:lang w:val="lt-LT"/>
              </w:rPr>
              <w:t xml:space="preserve">Kitos NVO, įsteigtos ir veikiančios pagal Lietuvos Respublikos nevyriausybinių organizacijų plėtros įstatymą.                                                                       </w:t>
            </w:r>
          </w:p>
          <w:p w:rsidR="00635BCC" w:rsidRPr="00613EE7" w:rsidRDefault="00635BCC" w:rsidP="00635BCC">
            <w:pPr>
              <w:jc w:val="both"/>
              <w:rPr>
                <w:sz w:val="22"/>
                <w:lang w:val="lt-LT"/>
              </w:rPr>
            </w:pPr>
            <w:r w:rsidRPr="00B6105E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613EE7">
              <w:rPr>
                <w:sz w:val="22"/>
                <w:lang w:val="lt-LT"/>
              </w:rPr>
              <w:t xml:space="preserve">Labdaros ir paramos fondai, įsteigti ir veikiantys pagal Lietuvos Respublikos labdaros ir paramos įstatymą.   </w:t>
            </w:r>
          </w:p>
          <w:p w:rsidR="00F45B6D" w:rsidRPr="003A59AF" w:rsidRDefault="00635BCC" w:rsidP="00635BCC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B6105E">
              <w:rPr>
                <w:rFonts w:eastAsia="Times New Roman" w:cs="Times New Roman"/>
                <w:bCs/>
                <w:szCs w:val="24"/>
                <w:lang w:val="lt-LT" w:eastAsia="lt-LT"/>
              </w:rPr>
              <w:t>●</w:t>
            </w:r>
            <w:r w:rsidRPr="007E0BF0">
              <w:rPr>
                <w:sz w:val="22"/>
                <w:lang w:val="lt-LT"/>
              </w:rPr>
              <w:t>Privatūs juridiniai asmenys (maža ar labai maža įmonė).</w:t>
            </w:r>
          </w:p>
        </w:tc>
      </w:tr>
      <w:tr w:rsidR="00242297" w:rsidRPr="00DF605F" w:rsidTr="00952169">
        <w:tc>
          <w:tcPr>
            <w:tcW w:w="2802" w:type="dxa"/>
            <w:vMerge/>
          </w:tcPr>
          <w:p w:rsidR="00F45B6D" w:rsidRPr="003A59AF" w:rsidRDefault="00F45B6D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F45B6D" w:rsidRPr="003A59AF" w:rsidRDefault="008A445D" w:rsidP="00DF605F">
            <w:pPr>
              <w:jc w:val="both"/>
              <w:rPr>
                <w:rFonts w:cs="Times New Roman"/>
                <w:lang w:val="lt-LT"/>
              </w:rPr>
            </w:pPr>
            <w:r w:rsidRPr="003A59AF">
              <w:rPr>
                <w:rFonts w:cs="Times New Roman"/>
                <w:lang w:val="lt-LT"/>
              </w:rPr>
              <w:t xml:space="preserve">Kvietimui </w:t>
            </w:r>
            <w:r w:rsidR="00DF605F">
              <w:rPr>
                <w:rFonts w:cs="Times New Roman"/>
                <w:lang w:val="lt-LT"/>
              </w:rPr>
              <w:t>skiriama VPS paramos lėšų suma</w:t>
            </w:r>
            <w:r w:rsidR="00DF605F" w:rsidRPr="00DF605F">
              <w:rPr>
                <w:b/>
                <w:szCs w:val="24"/>
                <w:lang w:val="lt-LT"/>
              </w:rPr>
              <w:t xml:space="preserve">100 130 </w:t>
            </w:r>
            <w:r w:rsidRPr="00DF605F">
              <w:rPr>
                <w:rFonts w:cs="Times New Roman"/>
                <w:b/>
                <w:szCs w:val="24"/>
                <w:lang w:val="lt-LT"/>
              </w:rPr>
              <w:t xml:space="preserve"> Eur</w:t>
            </w:r>
            <w:r w:rsidR="00DF605F" w:rsidRPr="00DF605F">
              <w:rPr>
                <w:rFonts w:cs="Times New Roman"/>
                <w:b/>
                <w:szCs w:val="24"/>
                <w:lang w:val="lt-LT"/>
              </w:rPr>
              <w:t>.</w:t>
            </w:r>
            <w:r w:rsidR="00DF605F">
              <w:rPr>
                <w:rFonts w:cs="Times New Roman"/>
                <w:lang w:val="lt-LT"/>
              </w:rPr>
              <w:t>D</w:t>
            </w:r>
            <w:r w:rsidRPr="003A59AF">
              <w:rPr>
                <w:rFonts w:cs="Times New Roman"/>
                <w:lang w:val="lt-LT"/>
              </w:rPr>
              <w:t xml:space="preserve">idžiausia galima parama vienam vietos projektui įgyvendinti </w:t>
            </w:r>
            <w:r w:rsidR="00DF605F" w:rsidRPr="00DF605F">
              <w:rPr>
                <w:b/>
                <w:szCs w:val="24"/>
                <w:lang w:val="lt-LT"/>
              </w:rPr>
              <w:t>50</w:t>
            </w:r>
            <w:r w:rsidR="00DF605F" w:rsidRPr="00DF605F">
              <w:rPr>
                <w:rFonts w:cs="Times New Roman"/>
                <w:b/>
                <w:szCs w:val="24"/>
                <w:lang w:val="lt-LT"/>
              </w:rPr>
              <w:t xml:space="preserve"> 000 </w:t>
            </w:r>
            <w:r w:rsidR="00DF605F" w:rsidRPr="00B6105E">
              <w:rPr>
                <w:rFonts w:cs="Times New Roman"/>
                <w:b/>
                <w:szCs w:val="24"/>
                <w:lang w:val="lt-LT"/>
              </w:rPr>
              <w:t xml:space="preserve"> Eur.</w:t>
            </w:r>
          </w:p>
        </w:tc>
      </w:tr>
      <w:tr w:rsidR="00242297" w:rsidRPr="00B07EBB" w:rsidTr="00952169">
        <w:tc>
          <w:tcPr>
            <w:tcW w:w="2802" w:type="dxa"/>
            <w:vMerge/>
          </w:tcPr>
          <w:p w:rsidR="00F45B6D" w:rsidRPr="003A59AF" w:rsidRDefault="00F45B6D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DF605F" w:rsidRPr="0077549D" w:rsidRDefault="00DF605F" w:rsidP="00DF605F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54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lėšos vietos projektui įgyvendinti gali sudaryti:</w:t>
            </w:r>
          </w:p>
          <w:p w:rsidR="00DF605F" w:rsidRPr="00307917" w:rsidRDefault="00DF605F" w:rsidP="00DF605F">
            <w:pPr>
              <w:pStyle w:val="BodyText1"/>
              <w:ind w:firstLine="0"/>
              <w:rPr>
                <w:rFonts w:ascii="Times New Roman" w:hAnsi="Times New Roman" w:cs="Times New Roman"/>
                <w:strike/>
                <w:sz w:val="22"/>
                <w:szCs w:val="22"/>
                <w:lang w:val="lt-LT"/>
              </w:rPr>
            </w:pPr>
            <w:r>
              <w:rPr>
                <w:rFonts w:cs="Times New Roman"/>
                <w:bCs/>
                <w:szCs w:val="24"/>
                <w:lang w:val="lt-LT" w:eastAsia="lt-LT"/>
              </w:rPr>
              <w:t>●</w:t>
            </w:r>
            <w:r w:rsidRPr="00A86B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iki 80 proc.</w:t>
            </w:r>
            <w:r w:rsidRPr="00A86B1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tinkamų finansuoti išlaidų, kai vietos projektas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yra privataus socialinio verslo</w:t>
            </w:r>
            <w:r w:rsidR="00FA055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</w:t>
            </w:r>
            <w:r w:rsidR="00FA0558" w:rsidRPr="00FA0558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atitinkančio Socialinio verslo vykdymo pagal Lietuvos kaimo plėtros 2014–2020 metų programos priemones gairių, patvirtintų Lietuvos Respublikos žemės ūkio ministro 2017 m. lapkričio 9 d. įsakymu Nr. 3D-720 „Dėl Socialinio verslo vykdymo pagal Lietuvos kaimo plėtros 2014–2020 metų programos priemones gairių patvirtinimo“ (toliau – Socialinio verslo gairės), nuostatas, pobūdžio; </w:t>
            </w:r>
          </w:p>
          <w:p w:rsidR="00F45B6D" w:rsidRPr="003A59AF" w:rsidRDefault="00DF605F" w:rsidP="00DF605F">
            <w:pPr>
              <w:jc w:val="both"/>
              <w:rPr>
                <w:rFonts w:cs="Times New Roman"/>
                <w:lang w:val="lt-LT"/>
              </w:rPr>
            </w:pPr>
            <w:r>
              <w:rPr>
                <w:rFonts w:cs="Times New Roman"/>
                <w:bCs/>
                <w:szCs w:val="24"/>
                <w:lang w:val="lt-LT" w:eastAsia="lt-LT"/>
              </w:rPr>
              <w:t xml:space="preserve">● </w:t>
            </w:r>
            <w:r w:rsidRPr="00A86B11">
              <w:rPr>
                <w:rFonts w:cs="Times New Roman"/>
                <w:b/>
                <w:bCs/>
                <w:sz w:val="22"/>
                <w:lang w:val="lt-LT"/>
              </w:rPr>
              <w:t>iki 95 proc.</w:t>
            </w:r>
            <w:r w:rsidRPr="00A86B11">
              <w:rPr>
                <w:rFonts w:cs="Times New Roman"/>
                <w:sz w:val="22"/>
                <w:lang w:val="lt-LT"/>
              </w:rPr>
              <w:t xml:space="preserve"> tinkamų finansuoti vietos projektų išlaidų, kai vietos projektas yra bendruomeninio, kaip apibrėžta Socialinio verslo gairėse, arba NVO socialinio verslo, atitinkančio Socialinio verslo gairių nuostatas, pobūdžio</w:t>
            </w:r>
            <w:r>
              <w:rPr>
                <w:rFonts w:cs="Times New Roman"/>
                <w:sz w:val="22"/>
                <w:lang w:val="lt-LT"/>
              </w:rPr>
              <w:t>.</w:t>
            </w:r>
          </w:p>
        </w:tc>
      </w:tr>
      <w:tr w:rsidR="005C4E1A" w:rsidRPr="00B07EBB" w:rsidTr="00952169">
        <w:trPr>
          <w:trHeight w:val="1376"/>
        </w:trPr>
        <w:tc>
          <w:tcPr>
            <w:tcW w:w="2802" w:type="dxa"/>
            <w:vMerge/>
          </w:tcPr>
          <w:p w:rsidR="005C4E1A" w:rsidRPr="003A59AF" w:rsidRDefault="005C4E1A" w:rsidP="0065482F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5C4E1A" w:rsidRPr="00DF605F" w:rsidRDefault="00635BCC" w:rsidP="00DF605F">
            <w:pPr>
              <w:jc w:val="both"/>
              <w:rPr>
                <w:rFonts w:cs="Times New Roman"/>
                <w:lang w:val="lt-LT"/>
              </w:rPr>
            </w:pPr>
            <w:r w:rsidRPr="00E85D92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E85D92">
              <w:rPr>
                <w:rFonts w:cs="Times New Roman"/>
                <w:szCs w:val="24"/>
                <w:lang w:val="lt-LT"/>
              </w:rPr>
              <w:t xml:space="preserve"> EŽŪFKP ir Lietuvos Respublikos valstybės biudžeto lėšos.</w:t>
            </w:r>
          </w:p>
        </w:tc>
      </w:tr>
      <w:tr w:rsidR="00BD153C" w:rsidRPr="00635BCC" w:rsidTr="00952169">
        <w:trPr>
          <w:trHeight w:val="229"/>
        </w:trPr>
        <w:tc>
          <w:tcPr>
            <w:tcW w:w="2802" w:type="dxa"/>
            <w:vMerge w:val="restart"/>
            <w:vAlign w:val="center"/>
          </w:tcPr>
          <w:p w:rsidR="00635BCC" w:rsidRPr="00E85D92" w:rsidRDefault="00635BCC" w:rsidP="00635BCC">
            <w:pPr>
              <w:spacing w:line="276" w:lineRule="auto"/>
              <w:rPr>
                <w:rFonts w:cs="Times New Roman"/>
                <w:b/>
                <w:spacing w:val="-1"/>
                <w:szCs w:val="24"/>
                <w:lang w:val="lt-LT"/>
              </w:rPr>
            </w:pPr>
            <w:r w:rsidRPr="00E85D92">
              <w:rPr>
                <w:rFonts w:cs="Times New Roman"/>
                <w:b/>
                <w:szCs w:val="24"/>
                <w:lang w:val="lt-LT"/>
              </w:rPr>
              <w:t>VPS priemonė</w:t>
            </w:r>
          </w:p>
          <w:p w:rsidR="00BD153C" w:rsidRPr="003A59AF" w:rsidRDefault="00635BCC" w:rsidP="00635BCC">
            <w:pPr>
              <w:jc w:val="both"/>
              <w:rPr>
                <w:rFonts w:cs="Times New Roman"/>
                <w:lang w:val="lt-LT"/>
              </w:rPr>
            </w:pPr>
            <w:r w:rsidRPr="007E0BF0">
              <w:rPr>
                <w:b/>
                <w:szCs w:val="24"/>
              </w:rPr>
              <w:lastRenderedPageBreak/>
              <w:t>Socialinio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ir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bendruomeninio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verslokūrimas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ir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 xml:space="preserve">plėtra, Nr. </w:t>
            </w:r>
            <w:r w:rsidRPr="007E0BF0">
              <w:rPr>
                <w:b/>
                <w:i/>
                <w:szCs w:val="24"/>
              </w:rPr>
              <w:t>LEADER-19.2-SAVA-1</w:t>
            </w:r>
            <w:r w:rsidRPr="007E0BF0">
              <w:rPr>
                <w:b/>
                <w:szCs w:val="24"/>
              </w:rPr>
              <w:t xml:space="preserve">, </w:t>
            </w:r>
            <w:r w:rsidRPr="007E0BF0">
              <w:rPr>
                <w:b/>
                <w:bCs/>
                <w:szCs w:val="24"/>
              </w:rPr>
              <w:t>veiklos sritis</w:t>
            </w:r>
            <w:r w:rsidR="00952169">
              <w:rPr>
                <w:b/>
                <w:bCs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Bendruomeninių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ir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kitų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pelno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nesiekiančių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organizacijų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verslų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kūrimas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ir</w:t>
            </w:r>
            <w:r w:rsidR="00952169">
              <w:rPr>
                <w:b/>
                <w:szCs w:val="24"/>
              </w:rPr>
              <w:t xml:space="preserve"> </w:t>
            </w:r>
            <w:r w:rsidRPr="007E0BF0">
              <w:rPr>
                <w:b/>
                <w:szCs w:val="24"/>
              </w:rPr>
              <w:t>plėtra, Nr. LEADER-19.2-SAVA- 1.2</w:t>
            </w:r>
          </w:p>
        </w:tc>
        <w:tc>
          <w:tcPr>
            <w:tcW w:w="7386" w:type="dxa"/>
          </w:tcPr>
          <w:p w:rsidR="00DF605F" w:rsidRPr="00DF1C62" w:rsidRDefault="00DF605F" w:rsidP="00DF605F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F1C62">
              <w:rPr>
                <w:rFonts w:cs="Times New Roman"/>
                <w:b/>
                <w:szCs w:val="24"/>
                <w:lang w:val="lt-LT"/>
              </w:rPr>
              <w:lastRenderedPageBreak/>
              <w:t>Remiamos veiklos:</w:t>
            </w:r>
          </w:p>
          <w:p w:rsidR="00FA0558" w:rsidRPr="00DF1C62" w:rsidRDefault="00DF605F" w:rsidP="00DF605F">
            <w:pPr>
              <w:rPr>
                <w:szCs w:val="24"/>
                <w:lang w:val="lt-LT"/>
              </w:rPr>
            </w:pPr>
            <w:r w:rsidRPr="00DF1C62">
              <w:rPr>
                <w:rFonts w:eastAsia="Times New Roman" w:cs="Times New Roman"/>
                <w:bCs/>
                <w:szCs w:val="24"/>
                <w:lang w:val="lt-LT" w:eastAsia="lt-LT"/>
              </w:rPr>
              <w:lastRenderedPageBreak/>
              <w:t xml:space="preserve">●  </w:t>
            </w:r>
            <w:r w:rsidRPr="00DF1C62">
              <w:rPr>
                <w:szCs w:val="24"/>
                <w:lang w:val="lt-LT"/>
              </w:rPr>
              <w:t>Paslaugų, teikiamų gyventojams kūrimas ir plėtra</w:t>
            </w:r>
            <w:r w:rsidR="00FA0558" w:rsidRPr="00DF1C62">
              <w:rPr>
                <w:szCs w:val="24"/>
                <w:lang w:val="lt-LT"/>
              </w:rPr>
              <w:t xml:space="preserve"> (švietimo, kultūros, sporto, aplinkos tvarkymo: vejų pjovimas, vaismedžių genėjimas, šiukšlių išvežimas ir pan., namų priežiūros paslaugos, smulkių žemės sklypų įdirbimas,  buitinių paslaugų: kirpykla, skalbykla, siuvyklą, batų taisykla ir pan.).</w:t>
            </w:r>
          </w:p>
          <w:p w:rsidR="00DF605F" w:rsidRPr="00DF1C62" w:rsidRDefault="00DF605F" w:rsidP="00DF605F">
            <w:pPr>
              <w:rPr>
                <w:szCs w:val="24"/>
                <w:lang w:val="lt-LT"/>
              </w:rPr>
            </w:pPr>
            <w:r w:rsidRPr="00DF1C62">
              <w:rPr>
                <w:rFonts w:eastAsia="Times New Roman" w:cs="Times New Roman"/>
                <w:bCs/>
                <w:szCs w:val="24"/>
                <w:lang w:val="lt-LT" w:eastAsia="lt-LT"/>
              </w:rPr>
              <w:t xml:space="preserve">● </w:t>
            </w:r>
            <w:r w:rsidRPr="00DF1C62">
              <w:rPr>
                <w:szCs w:val="24"/>
                <w:lang w:val="lt-LT"/>
              </w:rPr>
              <w:t>Veiklų ir paslaugų, susijusių su turiningo laisvalaikio ir aktyvaus poilsio, kūrimas ir plėtra, didelį dėmesį skiriant neįgaliųjų žmonių integracijai</w:t>
            </w:r>
            <w:r w:rsidR="00DF1C62" w:rsidRPr="00DF1C62">
              <w:rPr>
                <w:szCs w:val="24"/>
                <w:lang w:val="lt-LT"/>
              </w:rPr>
              <w:t xml:space="preserve"> (laisvalaikio užimtumo, sporto veiklos, kultūros veiklos organizavimo paslaugų teikimas).</w:t>
            </w:r>
          </w:p>
          <w:p w:rsidR="00DF605F" w:rsidRPr="00DF1C62" w:rsidRDefault="00DF605F" w:rsidP="00DF605F">
            <w:pPr>
              <w:rPr>
                <w:szCs w:val="24"/>
                <w:lang w:val="lt-LT"/>
              </w:rPr>
            </w:pPr>
            <w:r w:rsidRPr="00DF1C62">
              <w:rPr>
                <w:rFonts w:eastAsia="Times New Roman" w:cs="Times New Roman"/>
                <w:bCs/>
                <w:szCs w:val="24"/>
                <w:lang w:val="lt-LT" w:eastAsia="lt-LT"/>
              </w:rPr>
              <w:t xml:space="preserve">● </w:t>
            </w:r>
            <w:r w:rsidRPr="00DF1C62">
              <w:rPr>
                <w:szCs w:val="24"/>
                <w:lang w:val="lt-LT"/>
              </w:rPr>
              <w:t>Turizmą skatinančių veiklų kūrimas ir plėtra, įskaitant edukacinių programų vykdymą, kulinarinio paveldo ir tradicijų puoselėjimą</w:t>
            </w:r>
            <w:r w:rsidR="00DF1C62" w:rsidRPr="00DF1C62">
              <w:rPr>
                <w:szCs w:val="24"/>
                <w:lang w:val="lt-LT"/>
              </w:rPr>
              <w:t>(turizmo maršrutų, edukacinių programų, tradicinio paveldo produktų vystymo veiklos organizavimas).</w:t>
            </w:r>
          </w:p>
          <w:p w:rsidR="00BD153C" w:rsidRPr="00DF1C62" w:rsidRDefault="00DF605F" w:rsidP="00DF605F">
            <w:pPr>
              <w:jc w:val="both"/>
              <w:rPr>
                <w:rFonts w:cs="Times New Roman"/>
                <w:i/>
                <w:szCs w:val="24"/>
                <w:lang w:val="lt-LT"/>
              </w:rPr>
            </w:pPr>
            <w:r w:rsidRPr="00DF1C62">
              <w:rPr>
                <w:rFonts w:eastAsia="Times New Roman" w:cs="Times New Roman"/>
                <w:bCs/>
                <w:szCs w:val="24"/>
                <w:lang w:val="lt-LT" w:eastAsia="lt-LT"/>
              </w:rPr>
              <w:t xml:space="preserve">● </w:t>
            </w:r>
            <w:r w:rsidRPr="00DF1C62">
              <w:rPr>
                <w:szCs w:val="24"/>
              </w:rPr>
              <w:t>Produktųgamyba, perdirbimas.</w:t>
            </w:r>
          </w:p>
        </w:tc>
      </w:tr>
      <w:tr w:rsidR="00BD153C" w:rsidRPr="00B07EBB" w:rsidTr="00952169">
        <w:trPr>
          <w:trHeight w:val="229"/>
        </w:trPr>
        <w:tc>
          <w:tcPr>
            <w:tcW w:w="2802" w:type="dxa"/>
            <w:vMerge/>
          </w:tcPr>
          <w:p w:rsidR="00BD153C" w:rsidRPr="003A59AF" w:rsidRDefault="00BD153C" w:rsidP="00BD153C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DF605F" w:rsidRPr="00DF1C62" w:rsidRDefault="00BD153C" w:rsidP="00BD153C">
            <w:pPr>
              <w:jc w:val="both"/>
              <w:rPr>
                <w:rFonts w:eastAsia="Calibri" w:cs="Times New Roman"/>
                <w:szCs w:val="24"/>
                <w:lang w:val="lt-LT"/>
              </w:rPr>
            </w:pPr>
            <w:r w:rsidRPr="00DF1C62">
              <w:rPr>
                <w:rFonts w:eastAsia="Calibri" w:cs="Times New Roman"/>
                <w:szCs w:val="24"/>
                <w:lang w:val="lt-LT"/>
              </w:rPr>
              <w:t xml:space="preserve">Tinkami vietos projektų vykdytojai: </w:t>
            </w:r>
          </w:p>
          <w:p w:rsidR="00BD153C" w:rsidRPr="00DF1C62" w:rsidRDefault="00DF605F" w:rsidP="00BD153C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F1C62">
              <w:rPr>
                <w:szCs w:val="24"/>
                <w:lang w:val="lt-LT"/>
              </w:rPr>
              <w:t>● Dzūkijos VVG teritorijoje  registruotos ir veikiančios NVO (kaimo bendruomenės, jaunimo, sporto, kultūros ir kitos organizacijos).</w:t>
            </w:r>
          </w:p>
        </w:tc>
      </w:tr>
      <w:tr w:rsidR="00BD153C" w:rsidRPr="00DF605F" w:rsidTr="00952169">
        <w:trPr>
          <w:trHeight w:val="229"/>
        </w:trPr>
        <w:tc>
          <w:tcPr>
            <w:tcW w:w="2802" w:type="dxa"/>
            <w:vMerge/>
          </w:tcPr>
          <w:p w:rsidR="00BD153C" w:rsidRPr="003A59AF" w:rsidRDefault="00BD153C" w:rsidP="00BD153C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BD153C" w:rsidRPr="00DF605F" w:rsidRDefault="00BD153C" w:rsidP="00DF605F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F605F">
              <w:rPr>
                <w:rFonts w:cs="Times New Roman"/>
                <w:szCs w:val="24"/>
                <w:lang w:val="lt-LT"/>
              </w:rPr>
              <w:t xml:space="preserve">Kvietimui skiriama VPS paramos lėšų suma </w:t>
            </w:r>
            <w:r w:rsidR="00DF605F" w:rsidRPr="00DF605F">
              <w:rPr>
                <w:b/>
                <w:szCs w:val="24"/>
                <w:lang w:val="lt-LT"/>
              </w:rPr>
              <w:t xml:space="preserve">86 155 </w:t>
            </w:r>
            <w:r w:rsidRPr="00DF605F">
              <w:rPr>
                <w:rFonts w:cs="Times New Roman"/>
                <w:b/>
                <w:szCs w:val="24"/>
                <w:lang w:val="lt-LT"/>
              </w:rPr>
              <w:t>Eur</w:t>
            </w:r>
            <w:r w:rsidR="00DF605F" w:rsidRPr="00DF605F">
              <w:rPr>
                <w:rFonts w:cs="Times New Roman"/>
                <w:b/>
                <w:szCs w:val="24"/>
                <w:lang w:val="lt-LT"/>
              </w:rPr>
              <w:t>.</w:t>
            </w:r>
            <w:r w:rsidR="00DF605F" w:rsidRPr="00DF605F">
              <w:rPr>
                <w:rFonts w:cs="Times New Roman"/>
                <w:szCs w:val="24"/>
                <w:lang w:val="lt-LT"/>
              </w:rPr>
              <w:t>D</w:t>
            </w:r>
            <w:r w:rsidRPr="00DF605F">
              <w:rPr>
                <w:rFonts w:cs="Times New Roman"/>
                <w:szCs w:val="24"/>
                <w:lang w:val="lt-LT"/>
              </w:rPr>
              <w:t xml:space="preserve">idžiausia galima parama vienam vietos projektui įgyvendinti </w:t>
            </w:r>
            <w:r w:rsidR="00DF605F" w:rsidRPr="00DF605F">
              <w:rPr>
                <w:b/>
                <w:szCs w:val="24"/>
                <w:lang w:val="lt-LT"/>
              </w:rPr>
              <w:t>50</w:t>
            </w:r>
            <w:r w:rsidR="00DF605F" w:rsidRPr="00DF605F">
              <w:rPr>
                <w:rFonts w:cs="Times New Roman"/>
                <w:b/>
                <w:szCs w:val="24"/>
                <w:lang w:val="lt-LT"/>
              </w:rPr>
              <w:t> 000  Eur.</w:t>
            </w:r>
          </w:p>
        </w:tc>
      </w:tr>
      <w:tr w:rsidR="00BD153C" w:rsidRPr="00B07EBB" w:rsidTr="00952169">
        <w:trPr>
          <w:trHeight w:val="229"/>
        </w:trPr>
        <w:tc>
          <w:tcPr>
            <w:tcW w:w="2802" w:type="dxa"/>
            <w:vMerge/>
          </w:tcPr>
          <w:p w:rsidR="00BD153C" w:rsidRPr="003A59AF" w:rsidRDefault="00BD153C" w:rsidP="00BD153C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DF605F" w:rsidRPr="00DF605F" w:rsidRDefault="00DF605F" w:rsidP="00DF605F">
            <w:pPr>
              <w:pStyle w:val="BodyText1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60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Paramos lėšos vietos projektui įgyvendinti gali sudaryti:</w:t>
            </w:r>
          </w:p>
          <w:p w:rsidR="00BD153C" w:rsidRPr="00DF605F" w:rsidRDefault="00DF605F" w:rsidP="00DF605F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F605F">
              <w:rPr>
                <w:szCs w:val="24"/>
                <w:lang w:val="lt-LT"/>
              </w:rPr>
              <w:t>●</w:t>
            </w:r>
            <w:r w:rsidRPr="00DF605F">
              <w:rPr>
                <w:rFonts w:cs="Times New Roman"/>
                <w:b/>
                <w:szCs w:val="24"/>
                <w:lang w:val="lt-LT"/>
              </w:rPr>
              <w:t xml:space="preserve">iki </w:t>
            </w:r>
            <w:r w:rsidRPr="00DF605F">
              <w:rPr>
                <w:rFonts w:cs="Times New Roman"/>
                <w:b/>
                <w:color w:val="000000"/>
                <w:szCs w:val="24"/>
                <w:lang w:val="lt-LT"/>
              </w:rPr>
              <w:t>95 proc.</w:t>
            </w:r>
            <w:r w:rsidRPr="00DF605F">
              <w:rPr>
                <w:rFonts w:cs="Times New Roman"/>
                <w:color w:val="000000"/>
                <w:szCs w:val="24"/>
                <w:lang w:val="lt-LT"/>
              </w:rPr>
              <w:t xml:space="preserve"> tinkamų finansuoti </w:t>
            </w:r>
            <w:r w:rsidRPr="00DF605F">
              <w:rPr>
                <w:rFonts w:cs="Times New Roman"/>
                <w:szCs w:val="24"/>
                <w:lang w:val="lt-LT"/>
              </w:rPr>
              <w:t xml:space="preserve">vietos projektų </w:t>
            </w:r>
            <w:r w:rsidRPr="00DF605F">
              <w:rPr>
                <w:rFonts w:cs="Times New Roman"/>
                <w:color w:val="000000"/>
                <w:szCs w:val="24"/>
                <w:lang w:val="lt-LT"/>
              </w:rPr>
              <w:t xml:space="preserve">išlaidų, kai vietos projektas yra </w:t>
            </w:r>
            <w:r w:rsidRPr="00DF605F">
              <w:rPr>
                <w:rFonts w:cs="Times New Roman"/>
                <w:b/>
                <w:color w:val="000000"/>
                <w:szCs w:val="24"/>
                <w:lang w:val="lt-LT"/>
              </w:rPr>
              <w:t>bendruomeninio verslo</w:t>
            </w:r>
            <w:r w:rsidR="00DF1C62">
              <w:rPr>
                <w:rFonts w:cs="Times New Roman"/>
                <w:b/>
                <w:color w:val="000000"/>
                <w:szCs w:val="24"/>
                <w:lang w:val="lt-LT"/>
              </w:rPr>
              <w:t>,</w:t>
            </w:r>
            <w:r w:rsidR="00DF1C62" w:rsidRPr="00DF1C62">
              <w:rPr>
                <w:rFonts w:cs="Times New Roman"/>
                <w:color w:val="000000"/>
                <w:szCs w:val="24"/>
                <w:lang w:val="lt-LT"/>
              </w:rPr>
              <w:t>kaip apibrėžta Socialinio verslo vykdymo pagal Lietuvos kaimo plėtros 2014–2020 metų programos priemones gairėse, patvirtintose Lietuvos Respublikos žemės ūkio ministro 2017 m. lapkričio 9 d. įsakymu Nr. 3D-720 „Dėl Socialinio verslo vykdymo pagal Lietuvos kaimo plėtros 2014–2020 metų programos priemones gairių patvirtinimo</w:t>
            </w:r>
            <w:r w:rsidR="00DF1C62">
              <w:rPr>
                <w:rFonts w:cs="Times New Roman"/>
                <w:color w:val="000000"/>
                <w:szCs w:val="24"/>
                <w:lang w:val="lt-LT"/>
              </w:rPr>
              <w:t>“</w:t>
            </w:r>
            <w:r w:rsidR="00DF1C62" w:rsidRPr="00DF1C62">
              <w:rPr>
                <w:rFonts w:cs="Times New Roman"/>
                <w:color w:val="000000"/>
                <w:szCs w:val="24"/>
                <w:lang w:val="lt-LT"/>
              </w:rPr>
              <w:t xml:space="preserve">, </w:t>
            </w:r>
            <w:r w:rsidRPr="00DF605F">
              <w:rPr>
                <w:rFonts w:cs="Times New Roman"/>
                <w:b/>
                <w:color w:val="000000"/>
                <w:szCs w:val="24"/>
                <w:lang w:val="lt-LT"/>
              </w:rPr>
              <w:t>pobūdžio.</w:t>
            </w:r>
          </w:p>
        </w:tc>
      </w:tr>
      <w:tr w:rsidR="00BD153C" w:rsidRPr="00B07EBB" w:rsidTr="00952169">
        <w:trPr>
          <w:trHeight w:val="229"/>
        </w:trPr>
        <w:tc>
          <w:tcPr>
            <w:tcW w:w="2802" w:type="dxa"/>
            <w:vMerge/>
          </w:tcPr>
          <w:p w:rsidR="00BD153C" w:rsidRPr="003A59AF" w:rsidRDefault="00BD153C" w:rsidP="00BD153C">
            <w:pPr>
              <w:jc w:val="both"/>
              <w:rPr>
                <w:rFonts w:cs="Times New Roman"/>
                <w:lang w:val="lt-LT"/>
              </w:rPr>
            </w:pPr>
          </w:p>
        </w:tc>
        <w:tc>
          <w:tcPr>
            <w:tcW w:w="7386" w:type="dxa"/>
          </w:tcPr>
          <w:p w:rsidR="00BD153C" w:rsidRPr="00DF605F" w:rsidRDefault="00DF605F" w:rsidP="00BD153C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DF605F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DF605F">
              <w:rPr>
                <w:rFonts w:cs="Times New Roman"/>
                <w:szCs w:val="24"/>
                <w:lang w:val="lt-LT"/>
              </w:rPr>
              <w:t xml:space="preserve"> EŽŪFKP ir Lietuvos Respublikos valstybės biudžeto lėšos.</w:t>
            </w:r>
          </w:p>
        </w:tc>
      </w:tr>
    </w:tbl>
    <w:p w:rsidR="00FF148D" w:rsidRPr="003A59AF" w:rsidRDefault="00FF148D" w:rsidP="00FF148D">
      <w:pPr>
        <w:spacing w:after="0" w:line="240" w:lineRule="auto"/>
        <w:ind w:firstLine="567"/>
        <w:jc w:val="both"/>
        <w:rPr>
          <w:rFonts w:cs="Times New Roman"/>
          <w:lang w:val="lt-LT"/>
        </w:rPr>
      </w:pPr>
    </w:p>
    <w:p w:rsidR="00421CC6" w:rsidRPr="003A59AF" w:rsidRDefault="00FF148D" w:rsidP="00E37D9C">
      <w:pPr>
        <w:spacing w:before="120" w:after="120" w:line="240" w:lineRule="auto"/>
        <w:ind w:firstLine="567"/>
        <w:jc w:val="both"/>
        <w:rPr>
          <w:rFonts w:cs="Times New Roman"/>
          <w:lang w:val="lt-LT"/>
        </w:rPr>
      </w:pPr>
      <w:r w:rsidRPr="003A59AF">
        <w:rPr>
          <w:rFonts w:cs="Times New Roman"/>
          <w:lang w:val="lt-LT"/>
        </w:rPr>
        <w:t xml:space="preserve">Bendra </w:t>
      </w:r>
      <w:r w:rsidR="005C4E1A" w:rsidRPr="003A59AF">
        <w:rPr>
          <w:rFonts w:cs="Times New Roman"/>
          <w:lang w:val="lt-LT"/>
        </w:rPr>
        <w:t>kvietimo teikti vietos projektus suma</w:t>
      </w:r>
      <w:r w:rsidR="00DF605F">
        <w:rPr>
          <w:rFonts w:cs="Times New Roman"/>
          <w:lang w:val="lt-LT"/>
        </w:rPr>
        <w:t xml:space="preserve"> 186</w:t>
      </w:r>
      <w:r w:rsidR="00DF1C62">
        <w:rPr>
          <w:rFonts w:cs="Times New Roman"/>
          <w:lang w:val="lt-LT"/>
        </w:rPr>
        <w:t> </w:t>
      </w:r>
      <w:r w:rsidR="00DF605F">
        <w:rPr>
          <w:rFonts w:cs="Times New Roman"/>
          <w:lang w:val="lt-LT"/>
        </w:rPr>
        <w:t>285</w:t>
      </w:r>
      <w:r w:rsidR="005C4E1A" w:rsidRPr="003A59AF">
        <w:rPr>
          <w:rFonts w:cs="Times New Roman"/>
          <w:lang w:val="lt-LT"/>
        </w:rPr>
        <w:t>Eur</w:t>
      </w:r>
      <w:r w:rsidR="00EA63C9" w:rsidRPr="003A59AF">
        <w:rPr>
          <w:rFonts w:cs="Times New Roman"/>
          <w:lang w:val="lt-LT"/>
        </w:rPr>
        <w:t xml:space="preserve"> iš EŽŪFKP ir Lietuvos Respublikos valstybės biudžeto lėšų. </w:t>
      </w:r>
    </w:p>
    <w:p w:rsidR="00B07EBB" w:rsidRDefault="00E37D9C" w:rsidP="0047305F">
      <w:pPr>
        <w:spacing w:before="120" w:after="120" w:line="240" w:lineRule="auto"/>
        <w:jc w:val="both"/>
        <w:rPr>
          <w:rFonts w:cs="Times New Roman"/>
          <w:lang w:val="lt-LT"/>
        </w:rPr>
      </w:pPr>
      <w:r w:rsidRPr="003A59AF">
        <w:rPr>
          <w:rFonts w:cs="Times New Roman"/>
          <w:lang w:val="lt-LT"/>
        </w:rPr>
        <w:t>Vietos projektų finansavimo sąlygų aprašai skelbiam</w:t>
      </w:r>
      <w:r w:rsidR="00DC429E">
        <w:rPr>
          <w:rFonts w:cs="Times New Roman"/>
          <w:lang w:val="lt-LT"/>
        </w:rPr>
        <w:t>i</w:t>
      </w:r>
      <w:r w:rsidRPr="003A59AF">
        <w:rPr>
          <w:rFonts w:cs="Times New Roman"/>
          <w:lang w:val="lt-LT"/>
        </w:rPr>
        <w:t xml:space="preserve"> šio</w:t>
      </w:r>
      <w:r w:rsidR="00DC429E">
        <w:rPr>
          <w:rFonts w:cs="Times New Roman"/>
          <w:lang w:val="lt-LT"/>
        </w:rPr>
        <w:t>s</w:t>
      </w:r>
      <w:r w:rsidRPr="003A59AF">
        <w:rPr>
          <w:rFonts w:cs="Times New Roman"/>
          <w:lang w:val="lt-LT"/>
        </w:rPr>
        <w:t>e interneto svetainė</w:t>
      </w:r>
      <w:r w:rsidR="00DC429E">
        <w:rPr>
          <w:rFonts w:cs="Times New Roman"/>
          <w:lang w:val="lt-LT"/>
        </w:rPr>
        <w:t>s</w:t>
      </w:r>
      <w:r w:rsidRPr="003A59AF">
        <w:rPr>
          <w:rFonts w:cs="Times New Roman"/>
          <w:lang w:val="lt-LT"/>
        </w:rPr>
        <w:t>e</w:t>
      </w:r>
      <w:hyperlink r:id="rId11" w:history="1">
        <w:r w:rsidR="00DC429E" w:rsidRPr="003B4E21">
          <w:rPr>
            <w:rStyle w:val="Hyperlink"/>
            <w:rFonts w:cs="Times New Roman"/>
            <w:szCs w:val="24"/>
            <w:lang w:val="lt-LT"/>
          </w:rPr>
          <w:t>www.dzukijosvvg.lt</w:t>
        </w:r>
      </w:hyperlink>
      <w:r w:rsidR="00DF605F" w:rsidRPr="00E85D92">
        <w:rPr>
          <w:rFonts w:cs="Times New Roman"/>
          <w:szCs w:val="24"/>
          <w:lang w:val="lt-LT"/>
        </w:rPr>
        <w:t xml:space="preserve"> ir </w:t>
      </w:r>
      <w:hyperlink r:id="rId12" w:history="1">
        <w:r w:rsidR="00DF605F" w:rsidRPr="00E85D92">
          <w:rPr>
            <w:rStyle w:val="Hyperlink"/>
            <w:rFonts w:cs="Times New Roman"/>
            <w:szCs w:val="24"/>
            <w:lang w:val="lt-LT"/>
          </w:rPr>
          <w:t>www.nma.lt</w:t>
        </w:r>
      </w:hyperlink>
      <w:r w:rsidR="00DC429E">
        <w:rPr>
          <w:rFonts w:cs="Times New Roman"/>
          <w:szCs w:val="24"/>
          <w:lang w:val="lt-LT"/>
        </w:rPr>
        <w:t>,</w:t>
      </w:r>
      <w:r w:rsidR="00F57D4F" w:rsidRPr="003A59AF">
        <w:rPr>
          <w:rFonts w:cs="Times New Roman"/>
          <w:lang w:val="lt-LT"/>
        </w:rPr>
        <w:t>taip pat VPS vykdytojos būstinėje adresu</w:t>
      </w:r>
      <w:r w:rsidR="0024283E">
        <w:rPr>
          <w:rFonts w:cs="Times New Roman"/>
          <w:lang w:val="lt-LT"/>
        </w:rPr>
        <w:t>:</w:t>
      </w:r>
      <w:r w:rsidR="0047305F" w:rsidRPr="00806A02">
        <w:rPr>
          <w:rFonts w:cs="Times New Roman"/>
          <w:b/>
          <w:szCs w:val="24"/>
          <w:lang w:val="lt-LT"/>
        </w:rPr>
        <w:t>Vilniaus g. 1-427, Lazdijai.</w:t>
      </w:r>
      <w:r w:rsidR="00FB0FBC" w:rsidRPr="003A59AF">
        <w:rPr>
          <w:rFonts w:cs="Times New Roman"/>
          <w:lang w:val="lt-LT"/>
        </w:rPr>
        <w:t xml:space="preserve"> Taip pat </w:t>
      </w:r>
      <w:r w:rsidR="00C67835" w:rsidRPr="003A59AF">
        <w:rPr>
          <w:rFonts w:cs="Times New Roman"/>
          <w:lang w:val="lt-LT"/>
        </w:rPr>
        <w:t>šioje sp</w:t>
      </w:r>
      <w:r w:rsidR="00FB0FBC" w:rsidRPr="003A59AF">
        <w:rPr>
          <w:rFonts w:cs="Times New Roman"/>
          <w:lang w:val="lt-LT"/>
        </w:rPr>
        <w:t xml:space="preserve">audoje: </w:t>
      </w:r>
      <w:r w:rsidR="00DC429E">
        <w:rPr>
          <w:rFonts w:cs="Times New Roman"/>
          <w:lang w:val="lt-LT"/>
        </w:rPr>
        <w:t xml:space="preserve"> rajoniniame </w:t>
      </w:r>
      <w:r w:rsidR="00B07EBB">
        <w:rPr>
          <w:rFonts w:cs="Times New Roman"/>
          <w:lang w:val="lt-LT"/>
        </w:rPr>
        <w:t>laikraštyje</w:t>
      </w:r>
      <w:r w:rsidR="00DF1C62" w:rsidRPr="00DF1C62">
        <w:rPr>
          <w:rFonts w:cs="Times New Roman"/>
          <w:lang w:val="lt-LT"/>
        </w:rPr>
        <w:t>Dzūkų žini</w:t>
      </w:r>
      <w:r w:rsidR="00DF1C62">
        <w:rPr>
          <w:rFonts w:cs="Times New Roman"/>
          <w:lang w:val="lt-LT"/>
        </w:rPr>
        <w:t>os.</w:t>
      </w:r>
    </w:p>
    <w:p w:rsidR="00E37D9C" w:rsidRPr="0047305F" w:rsidRDefault="00F57D4F" w:rsidP="0047305F">
      <w:pPr>
        <w:spacing w:after="0" w:line="276" w:lineRule="auto"/>
        <w:ind w:firstLine="567"/>
        <w:jc w:val="both"/>
        <w:rPr>
          <w:rFonts w:cs="Times New Roman"/>
          <w:szCs w:val="24"/>
          <w:lang w:val="lt-LT"/>
        </w:rPr>
      </w:pPr>
      <w:r w:rsidRPr="003A59AF">
        <w:rPr>
          <w:rFonts w:cs="Times New Roman"/>
          <w:lang w:val="lt-LT"/>
        </w:rPr>
        <w:t>Kvietimas teik</w:t>
      </w:r>
      <w:r w:rsidR="00952169">
        <w:rPr>
          <w:rFonts w:cs="Times New Roman"/>
          <w:lang w:val="lt-LT"/>
        </w:rPr>
        <w:t xml:space="preserve">ti vietos projektus galioja </w:t>
      </w:r>
      <w:r w:rsidR="0047305F">
        <w:rPr>
          <w:rFonts w:cs="Times New Roman"/>
          <w:b/>
          <w:szCs w:val="24"/>
          <w:lang w:val="lt-LT"/>
        </w:rPr>
        <w:t>nuo  2021</w:t>
      </w:r>
      <w:r w:rsidR="0047305F" w:rsidRPr="00E85D92">
        <w:rPr>
          <w:rFonts w:cs="Times New Roman"/>
          <w:b/>
          <w:szCs w:val="24"/>
          <w:lang w:val="lt-LT"/>
        </w:rPr>
        <w:t xml:space="preserve"> m</w:t>
      </w:r>
      <w:r w:rsidR="0047305F" w:rsidRPr="00E85D92">
        <w:rPr>
          <w:rFonts w:cs="Times New Roman"/>
          <w:szCs w:val="24"/>
          <w:lang w:val="lt-LT"/>
        </w:rPr>
        <w:t xml:space="preserve">. </w:t>
      </w:r>
      <w:r w:rsidR="0047305F">
        <w:rPr>
          <w:rFonts w:cs="Times New Roman"/>
          <w:b/>
          <w:szCs w:val="24"/>
          <w:lang w:val="lt-LT"/>
        </w:rPr>
        <w:t>lapkričio</w:t>
      </w:r>
      <w:r w:rsidR="0047305F" w:rsidRPr="00821F45">
        <w:rPr>
          <w:rFonts w:cs="Times New Roman"/>
          <w:b/>
          <w:szCs w:val="24"/>
          <w:lang w:val="lt-LT"/>
        </w:rPr>
        <w:t xml:space="preserve"> mėn. </w:t>
      </w:r>
      <w:r w:rsidR="0047305F">
        <w:rPr>
          <w:rFonts w:cs="Times New Roman"/>
          <w:b/>
          <w:szCs w:val="24"/>
          <w:lang w:val="lt-LT"/>
        </w:rPr>
        <w:t>29 d. 9.00 val. iki  2021</w:t>
      </w:r>
      <w:r w:rsidR="0047305F" w:rsidRPr="00821F45">
        <w:rPr>
          <w:rFonts w:cs="Times New Roman"/>
          <w:b/>
          <w:szCs w:val="24"/>
          <w:lang w:val="lt-LT"/>
        </w:rPr>
        <w:t xml:space="preserve"> m. </w:t>
      </w:r>
      <w:r w:rsidR="0047305F">
        <w:rPr>
          <w:rFonts w:cs="Times New Roman"/>
          <w:b/>
          <w:szCs w:val="24"/>
          <w:lang w:val="lt-LT"/>
        </w:rPr>
        <w:t>gruodžio</w:t>
      </w:r>
      <w:r w:rsidR="0047305F" w:rsidRPr="00821F45">
        <w:rPr>
          <w:rFonts w:cs="Times New Roman"/>
          <w:b/>
          <w:szCs w:val="24"/>
          <w:lang w:val="lt-LT"/>
        </w:rPr>
        <w:t xml:space="preserve"> mėn. 2</w:t>
      </w:r>
      <w:r w:rsidR="0047305F">
        <w:rPr>
          <w:rFonts w:cs="Times New Roman"/>
          <w:b/>
          <w:szCs w:val="24"/>
          <w:lang w:val="lt-LT"/>
        </w:rPr>
        <w:t>9</w:t>
      </w:r>
      <w:r w:rsidR="0047305F" w:rsidRPr="00821F45">
        <w:rPr>
          <w:rFonts w:cs="Times New Roman"/>
          <w:b/>
          <w:szCs w:val="24"/>
          <w:lang w:val="lt-LT"/>
        </w:rPr>
        <w:t xml:space="preserve"> d</w:t>
      </w:r>
      <w:r w:rsidR="0047305F" w:rsidRPr="00821F45">
        <w:rPr>
          <w:rFonts w:cs="Times New Roman"/>
          <w:szCs w:val="24"/>
          <w:lang w:val="lt-LT"/>
        </w:rPr>
        <w:t xml:space="preserve">. </w:t>
      </w:r>
      <w:r w:rsidR="0047305F" w:rsidRPr="00821F45">
        <w:rPr>
          <w:rFonts w:cs="Times New Roman"/>
          <w:b/>
          <w:szCs w:val="24"/>
          <w:lang w:val="lt-LT"/>
        </w:rPr>
        <w:t>15.00 val.</w:t>
      </w:r>
    </w:p>
    <w:p w:rsidR="0047305F" w:rsidRDefault="0047305F" w:rsidP="0047305F">
      <w:pPr>
        <w:spacing w:before="120" w:after="120" w:line="240" w:lineRule="auto"/>
        <w:jc w:val="both"/>
        <w:rPr>
          <w:rFonts w:cs="Times New Roman"/>
          <w:b/>
          <w:szCs w:val="24"/>
          <w:lang w:val="lt-LT"/>
        </w:rPr>
      </w:pPr>
      <w:r w:rsidRPr="00806A02">
        <w:rPr>
          <w:b/>
          <w:szCs w:val="24"/>
          <w:lang w:val="lt-LT"/>
        </w:rPr>
        <w:t>Vietos projektų paraiškos priimamos</w:t>
      </w:r>
      <w:r w:rsidRPr="00AF024F">
        <w:rPr>
          <w:b/>
          <w:lang w:val="lt-LT"/>
        </w:rPr>
        <w:t>asmeniškai</w:t>
      </w:r>
      <w:r w:rsidRPr="00892E77">
        <w:rPr>
          <w:lang w:val="lt-LT"/>
        </w:rPr>
        <w:t xml:space="preserve"> VPS vykdytojai jos buveinės adresu </w:t>
      </w:r>
      <w:r w:rsidRPr="00806A02">
        <w:rPr>
          <w:rFonts w:cs="Times New Roman"/>
          <w:b/>
          <w:szCs w:val="24"/>
          <w:lang w:val="lt-LT"/>
        </w:rPr>
        <w:t>Vilniaus g. 1-427, Lazdijai.</w:t>
      </w:r>
    </w:p>
    <w:p w:rsidR="00BD5067" w:rsidRPr="003A59AF" w:rsidRDefault="00BD5067" w:rsidP="00BD5067">
      <w:pPr>
        <w:spacing w:after="0" w:line="240" w:lineRule="auto"/>
        <w:ind w:firstLine="567"/>
        <w:jc w:val="both"/>
        <w:rPr>
          <w:rFonts w:eastAsia="Calibri" w:cs="Times New Roman"/>
          <w:szCs w:val="24"/>
          <w:lang w:val="lt-LT"/>
        </w:rPr>
      </w:pPr>
      <w:r w:rsidRPr="003A59AF">
        <w:rPr>
          <w:rFonts w:eastAsia="Calibri" w:cs="Times New Roman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3A59AF">
        <w:rPr>
          <w:rFonts w:eastAsia="Calibri" w:cs="Times New Roman"/>
          <w:szCs w:val="24"/>
          <w:lang w:val="lt-LT"/>
        </w:rPr>
        <w:t>arba kartu turi būti pateiktas</w:t>
      </w:r>
      <w:r w:rsidR="00ED5E6D" w:rsidRPr="003A59AF">
        <w:rPr>
          <w:rFonts w:eastAsia="Calibri" w:cs="Times New Roman"/>
          <w:szCs w:val="24"/>
          <w:lang w:val="lt-LT"/>
        </w:rPr>
        <w:t xml:space="preserve">jų </w:t>
      </w:r>
      <w:r w:rsidRPr="003A59AF">
        <w:rPr>
          <w:rFonts w:eastAsia="Calibri" w:cs="Times New Roman"/>
          <w:szCs w:val="24"/>
          <w:lang w:val="lt-LT"/>
        </w:rPr>
        <w:t>vertimas į lietuvių kalbą</w:t>
      </w:r>
      <w:r w:rsidR="00ED5E6D" w:rsidRPr="003A59AF">
        <w:rPr>
          <w:rFonts w:eastAsia="Calibri" w:cs="Times New Roman"/>
          <w:szCs w:val="24"/>
          <w:lang w:val="lt-LT"/>
        </w:rPr>
        <w:t>,</w:t>
      </w:r>
      <w:r w:rsidR="00ED5E6D" w:rsidRPr="003A59AF">
        <w:rPr>
          <w:rFonts w:cs="Times New Roman"/>
          <w:lang w:val="lt-LT"/>
        </w:rPr>
        <w:t xml:space="preserve"> patvirtintas vertimo paslaugas teikiančių kompetentingų įstaigų ar pareiškėjo</w:t>
      </w:r>
      <w:r w:rsidRPr="003A59AF">
        <w:rPr>
          <w:rFonts w:eastAsia="Calibri" w:cs="Times New Roman"/>
          <w:szCs w:val="24"/>
          <w:lang w:val="lt-LT"/>
        </w:rPr>
        <w:t>.</w:t>
      </w:r>
    </w:p>
    <w:p w:rsidR="0047305F" w:rsidRPr="00E85D92" w:rsidRDefault="0047305F" w:rsidP="0047305F">
      <w:pPr>
        <w:spacing w:before="120" w:after="120" w:line="240" w:lineRule="auto"/>
        <w:ind w:firstLine="567"/>
        <w:jc w:val="both"/>
        <w:rPr>
          <w:rFonts w:cs="Times New Roman"/>
          <w:szCs w:val="24"/>
          <w:lang w:val="lt-LT"/>
        </w:rPr>
      </w:pPr>
      <w:r w:rsidRPr="00E85D92">
        <w:rPr>
          <w:rFonts w:cs="Times New Roman"/>
          <w:szCs w:val="24"/>
          <w:lang w:val="lt-LT"/>
        </w:rPr>
        <w:t>Per vieną konkrečios VPS priemonės ir (arba) veiklos srities paramos paraiškų priėmimo laikotarpį vietos projekto paraiškos teikėjas gali pateikti vieną vietos projekto paraišką.</w:t>
      </w:r>
    </w:p>
    <w:p w:rsidR="0047305F" w:rsidRPr="00E85D92" w:rsidRDefault="0047305F" w:rsidP="0047305F">
      <w:pPr>
        <w:spacing w:after="0" w:line="276" w:lineRule="auto"/>
        <w:ind w:firstLine="567"/>
        <w:jc w:val="both"/>
        <w:rPr>
          <w:rFonts w:cs="Times New Roman"/>
          <w:szCs w:val="24"/>
          <w:lang w:val="lt-LT"/>
        </w:rPr>
      </w:pPr>
      <w:r w:rsidRPr="00E85D92">
        <w:rPr>
          <w:rFonts w:cs="Times New Roman"/>
          <w:b/>
          <w:szCs w:val="24"/>
          <w:lang w:val="lt-LT"/>
        </w:rPr>
        <w:lastRenderedPageBreak/>
        <w:t>Informacija apie kvietimą teikti vietos projektus ir vietos projektų įgyvendinimą teikiama</w:t>
      </w:r>
      <w:r w:rsidRPr="00E85D92">
        <w:rPr>
          <w:rFonts w:cs="Times New Roman"/>
          <w:szCs w:val="24"/>
          <w:lang w:val="lt-LT"/>
        </w:rPr>
        <w:t xml:space="preserve"> darbo dienomis nuo  8.00 iki 15.45  val., telefon</w:t>
      </w:r>
      <w:r>
        <w:rPr>
          <w:rFonts w:cs="Times New Roman"/>
          <w:szCs w:val="24"/>
          <w:lang w:val="lt-LT"/>
        </w:rPr>
        <w:t>u</w:t>
      </w:r>
      <w:r w:rsidRPr="00E85D92">
        <w:rPr>
          <w:rFonts w:cs="Times New Roman"/>
          <w:szCs w:val="24"/>
          <w:lang w:val="lt-LT"/>
        </w:rPr>
        <w:t xml:space="preserve"> 8 616 2</w:t>
      </w:r>
      <w:r>
        <w:rPr>
          <w:rFonts w:cs="Times New Roman"/>
          <w:szCs w:val="24"/>
          <w:lang w:val="lt-LT"/>
        </w:rPr>
        <w:t xml:space="preserve">3197,  8 603 19313, 8 607 93668 ir el. paštu: </w:t>
      </w:r>
      <w:hyperlink r:id="rId13" w:history="1">
        <w:r w:rsidRPr="00D87B1B">
          <w:rPr>
            <w:rStyle w:val="Hyperlink"/>
            <w:rFonts w:cs="Times New Roman"/>
            <w:szCs w:val="24"/>
            <w:lang w:val="lt-LT"/>
          </w:rPr>
          <w:t>info@dzukijosvvg.lt</w:t>
        </w:r>
      </w:hyperlink>
      <w:r>
        <w:rPr>
          <w:rFonts w:cs="Times New Roman"/>
          <w:szCs w:val="24"/>
          <w:lang w:val="lt-LT"/>
        </w:rPr>
        <w:t xml:space="preserve">. </w:t>
      </w:r>
    </w:p>
    <w:p w:rsidR="0024283E" w:rsidRPr="003A59AF" w:rsidRDefault="0024283E" w:rsidP="006C6C56">
      <w:pPr>
        <w:spacing w:before="120" w:after="120" w:line="240" w:lineRule="auto"/>
        <w:jc w:val="center"/>
        <w:rPr>
          <w:rFonts w:cs="Times New Roman"/>
          <w:szCs w:val="24"/>
          <w:lang w:val="lt-LT"/>
        </w:rPr>
      </w:pPr>
    </w:p>
    <w:sectPr w:rsidR="0024283E" w:rsidRPr="003A59AF" w:rsidSect="00BB2C73">
      <w:headerReference w:type="default" r:id="rId14"/>
      <w:footerReference w:type="first" r:id="rId15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4A" w:rsidRDefault="0092534A" w:rsidP="00BB2C73">
      <w:pPr>
        <w:spacing w:after="0" w:line="240" w:lineRule="auto"/>
      </w:pPr>
      <w:r>
        <w:separator/>
      </w:r>
    </w:p>
  </w:endnote>
  <w:endnote w:type="continuationSeparator" w:id="1">
    <w:p w:rsidR="0092534A" w:rsidRDefault="0092534A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5E" w:rsidRDefault="00077C5E" w:rsidP="00077C5E">
    <w:pPr>
      <w:pStyle w:val="Footer"/>
      <w:jc w:val="right"/>
    </w:pPr>
  </w:p>
  <w:p w:rsidR="00077C5E" w:rsidRDefault="00077C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4A" w:rsidRDefault="0092534A" w:rsidP="00BB2C73">
      <w:pPr>
        <w:spacing w:after="0" w:line="240" w:lineRule="auto"/>
      </w:pPr>
      <w:r>
        <w:separator/>
      </w:r>
    </w:p>
  </w:footnote>
  <w:footnote w:type="continuationSeparator" w:id="1">
    <w:p w:rsidR="0092534A" w:rsidRDefault="0092534A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4239"/>
      <w:docPartObj>
        <w:docPartGallery w:val="Page Numbers (Top of Page)"/>
        <w:docPartUnique/>
      </w:docPartObj>
    </w:sdtPr>
    <w:sdtContent>
      <w:p w:rsidR="00BB2C73" w:rsidRDefault="003C12BA">
        <w:pPr>
          <w:pStyle w:val="Header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9C0729" w:rsidRPr="009C0729">
          <w:rPr>
            <w:noProof/>
            <w:lang w:val="lt-LT"/>
          </w:rPr>
          <w:t>2</w:t>
        </w:r>
        <w:r>
          <w:fldChar w:fldCharType="end"/>
        </w:r>
      </w:p>
    </w:sdtContent>
  </w:sdt>
  <w:p w:rsidR="00BB2C73" w:rsidRDefault="00BB2C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396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57E60"/>
    <w:rsid w:val="00180F95"/>
    <w:rsid w:val="00191802"/>
    <w:rsid w:val="001B7A93"/>
    <w:rsid w:val="001D7B58"/>
    <w:rsid w:val="001E5CA8"/>
    <w:rsid w:val="001F159E"/>
    <w:rsid w:val="001F3C12"/>
    <w:rsid w:val="002034B1"/>
    <w:rsid w:val="002374B2"/>
    <w:rsid w:val="00242297"/>
    <w:rsid w:val="0024283E"/>
    <w:rsid w:val="00256D17"/>
    <w:rsid w:val="00283D2D"/>
    <w:rsid w:val="00287AAA"/>
    <w:rsid w:val="002B651E"/>
    <w:rsid w:val="002C0BAE"/>
    <w:rsid w:val="002D30B0"/>
    <w:rsid w:val="002F0467"/>
    <w:rsid w:val="00304BCA"/>
    <w:rsid w:val="00324241"/>
    <w:rsid w:val="00336817"/>
    <w:rsid w:val="003652C2"/>
    <w:rsid w:val="003852E7"/>
    <w:rsid w:val="003A59AF"/>
    <w:rsid w:val="003C12BA"/>
    <w:rsid w:val="003C1882"/>
    <w:rsid w:val="00421CC6"/>
    <w:rsid w:val="0047305F"/>
    <w:rsid w:val="00476BF2"/>
    <w:rsid w:val="004D205B"/>
    <w:rsid w:val="00503934"/>
    <w:rsid w:val="005152CF"/>
    <w:rsid w:val="005330E2"/>
    <w:rsid w:val="0057781A"/>
    <w:rsid w:val="00594E27"/>
    <w:rsid w:val="005A38F3"/>
    <w:rsid w:val="005C4E1A"/>
    <w:rsid w:val="005E0E4A"/>
    <w:rsid w:val="005F1842"/>
    <w:rsid w:val="005F2AC1"/>
    <w:rsid w:val="005F5464"/>
    <w:rsid w:val="00600A29"/>
    <w:rsid w:val="0061663A"/>
    <w:rsid w:val="00625762"/>
    <w:rsid w:val="00632CB2"/>
    <w:rsid w:val="00634174"/>
    <w:rsid w:val="00635BCC"/>
    <w:rsid w:val="006436C4"/>
    <w:rsid w:val="0065482F"/>
    <w:rsid w:val="00657F7A"/>
    <w:rsid w:val="00672A28"/>
    <w:rsid w:val="006B6AFB"/>
    <w:rsid w:val="006C3F63"/>
    <w:rsid w:val="006C6C56"/>
    <w:rsid w:val="006D4F4D"/>
    <w:rsid w:val="006F6FEC"/>
    <w:rsid w:val="00703817"/>
    <w:rsid w:val="00707218"/>
    <w:rsid w:val="00717906"/>
    <w:rsid w:val="007616E9"/>
    <w:rsid w:val="00771F3F"/>
    <w:rsid w:val="007A6288"/>
    <w:rsid w:val="007B792B"/>
    <w:rsid w:val="007C1821"/>
    <w:rsid w:val="007C4A9D"/>
    <w:rsid w:val="007E1A85"/>
    <w:rsid w:val="00815962"/>
    <w:rsid w:val="00831ABB"/>
    <w:rsid w:val="00837CAA"/>
    <w:rsid w:val="00844395"/>
    <w:rsid w:val="00851626"/>
    <w:rsid w:val="00853AC3"/>
    <w:rsid w:val="008635A1"/>
    <w:rsid w:val="008851CD"/>
    <w:rsid w:val="008A3921"/>
    <w:rsid w:val="008A445D"/>
    <w:rsid w:val="008E4806"/>
    <w:rsid w:val="0092534A"/>
    <w:rsid w:val="00925BB6"/>
    <w:rsid w:val="00941525"/>
    <w:rsid w:val="0094200E"/>
    <w:rsid w:val="0094741F"/>
    <w:rsid w:val="009514DA"/>
    <w:rsid w:val="00952169"/>
    <w:rsid w:val="00955951"/>
    <w:rsid w:val="009C0729"/>
    <w:rsid w:val="00A32A18"/>
    <w:rsid w:val="00A87F30"/>
    <w:rsid w:val="00AB06E5"/>
    <w:rsid w:val="00AD4CA8"/>
    <w:rsid w:val="00AD58DF"/>
    <w:rsid w:val="00AF02E0"/>
    <w:rsid w:val="00B059BB"/>
    <w:rsid w:val="00B07EBB"/>
    <w:rsid w:val="00B20B6D"/>
    <w:rsid w:val="00B36A4A"/>
    <w:rsid w:val="00B378A5"/>
    <w:rsid w:val="00B67FD0"/>
    <w:rsid w:val="00B82EA4"/>
    <w:rsid w:val="00B83084"/>
    <w:rsid w:val="00BB2C73"/>
    <w:rsid w:val="00BD153C"/>
    <w:rsid w:val="00BD2AA5"/>
    <w:rsid w:val="00BD3D3D"/>
    <w:rsid w:val="00BD5067"/>
    <w:rsid w:val="00BF3B05"/>
    <w:rsid w:val="00C145D1"/>
    <w:rsid w:val="00C17F10"/>
    <w:rsid w:val="00C52988"/>
    <w:rsid w:val="00C539F5"/>
    <w:rsid w:val="00C604D3"/>
    <w:rsid w:val="00C673CA"/>
    <w:rsid w:val="00C67835"/>
    <w:rsid w:val="00C96E56"/>
    <w:rsid w:val="00C97F72"/>
    <w:rsid w:val="00CF23C6"/>
    <w:rsid w:val="00CF6F98"/>
    <w:rsid w:val="00D06918"/>
    <w:rsid w:val="00D348E1"/>
    <w:rsid w:val="00D4405B"/>
    <w:rsid w:val="00D736F1"/>
    <w:rsid w:val="00D74209"/>
    <w:rsid w:val="00D766D2"/>
    <w:rsid w:val="00DC1561"/>
    <w:rsid w:val="00DC429E"/>
    <w:rsid w:val="00DD439D"/>
    <w:rsid w:val="00DE614E"/>
    <w:rsid w:val="00DF07DF"/>
    <w:rsid w:val="00DF1C62"/>
    <w:rsid w:val="00DF3C47"/>
    <w:rsid w:val="00DF498C"/>
    <w:rsid w:val="00DF605F"/>
    <w:rsid w:val="00E37D9C"/>
    <w:rsid w:val="00E44A8B"/>
    <w:rsid w:val="00EA3A61"/>
    <w:rsid w:val="00EA63C9"/>
    <w:rsid w:val="00ED5E6D"/>
    <w:rsid w:val="00F171DC"/>
    <w:rsid w:val="00F31D0A"/>
    <w:rsid w:val="00F45B6D"/>
    <w:rsid w:val="00F55DEC"/>
    <w:rsid w:val="00F57D4F"/>
    <w:rsid w:val="00F603C5"/>
    <w:rsid w:val="00F63D05"/>
    <w:rsid w:val="00FA0558"/>
    <w:rsid w:val="00FB0FBC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/>
    </w:rPr>
  </w:style>
  <w:style w:type="paragraph" w:customStyle="1" w:styleId="BodyText1">
    <w:name w:val="Body Text1"/>
    <w:rsid w:val="00DF605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60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2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dzukijosvvg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ma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zukijosvvg.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9D87F4-CE1B-4A80-8E3A-4AAB931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Dariaus</cp:lastModifiedBy>
  <cp:revision>12</cp:revision>
  <cp:lastPrinted>2021-10-25T08:23:00Z</cp:lastPrinted>
  <dcterms:created xsi:type="dcterms:W3CDTF">2021-10-18T12:53:00Z</dcterms:created>
  <dcterms:modified xsi:type="dcterms:W3CDTF">2021-10-28T09:47:00Z</dcterms:modified>
</cp:coreProperties>
</file>